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2"/>
          <w:lang w:val="en-US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lang w:val="en-US" w:eastAsia="zh-CN"/>
        </w:rPr>
        <w:t>附件1：</w:t>
      </w:r>
    </w:p>
    <w:p>
      <w:pPr>
        <w:jc w:val="center"/>
        <w:rPr>
          <w:rFonts w:hint="eastAsia" w:ascii="方正小标宋简体" w:eastAsia="方正小标宋简体"/>
          <w:sz w:val="28"/>
          <w:lang w:eastAsia="zh-CN"/>
        </w:rPr>
      </w:pPr>
      <w:r>
        <w:rPr>
          <w:rFonts w:hint="eastAsia" w:ascii="方正小标宋简体" w:eastAsia="方正小标宋简体"/>
          <w:sz w:val="28"/>
        </w:rPr>
        <w:t>“2.5”级参赛成绩标准</w:t>
      </w:r>
      <w:r>
        <w:rPr>
          <w:rFonts w:hint="eastAsia" w:ascii="方正小标宋简体" w:eastAsia="方正小标宋简体"/>
          <w:sz w:val="28"/>
          <w:lang w:eastAsia="zh-CN"/>
        </w:rPr>
        <w:t>（</w:t>
      </w:r>
      <w:r>
        <w:rPr>
          <w:rFonts w:hint="eastAsia" w:ascii="方正小标宋简体" w:eastAsia="方正小标宋简体"/>
          <w:sz w:val="28"/>
          <w:lang w:val="en-US" w:eastAsia="zh-CN"/>
        </w:rPr>
        <w:t>2024年1月修订</w:t>
      </w:r>
      <w:r>
        <w:rPr>
          <w:rFonts w:hint="eastAsia" w:ascii="方正小标宋简体" w:eastAsia="方正小标宋简体"/>
          <w:sz w:val="28"/>
          <w:lang w:eastAsia="zh-CN"/>
        </w:rPr>
        <w:t>）</w:t>
      </w: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男子：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8"/>
        <w:gridCol w:w="3"/>
        <w:gridCol w:w="906"/>
        <w:gridCol w:w="2215"/>
      </w:tblGrid>
      <w:tr>
        <w:trPr>
          <w:trHeight w:val="90" w:hRule="atLeast"/>
        </w:trPr>
        <w:tc>
          <w:tcPr>
            <w:tcW w:w="6307" w:type="dxa"/>
            <w:gridSpan w:val="3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参赛成绩标准</w:t>
            </w:r>
          </w:p>
        </w:tc>
      </w:tr>
      <w:tr>
        <w:trPr>
          <w:trHeight w:val="90" w:hRule="atLeast"/>
        </w:trPr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bidi="zh-CN"/>
              </w:rPr>
              <w:t>100 米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color w:val="FF0000"/>
                <w:lang w:val="en-US" w:eastAsia="zh-CN" w:bidi="zh-CN"/>
              </w:rPr>
            </w:pPr>
            <w:r>
              <w:rPr>
                <w:rFonts w:hint="eastAsia"/>
                <w:color w:val="FF0000"/>
                <w:lang w:val="en-US" w:eastAsia="zh-CN" w:bidi="zh-CN"/>
              </w:rPr>
              <w:t>11.90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bidi="zh-CN"/>
              </w:rPr>
              <w:t>200 米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color w:val="FF0000"/>
                <w:lang w:val="en-US" w:eastAsia="zh-CN" w:bidi="zh-CN"/>
              </w:rPr>
            </w:pPr>
            <w:r>
              <w:rPr>
                <w:rFonts w:hint="eastAsia"/>
                <w:color w:val="FF0000"/>
                <w:lang w:val="en-US" w:eastAsia="zh-CN" w:bidi="zh-CN"/>
              </w:rPr>
              <w:t>24.00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bidi="zh-CN"/>
              </w:rPr>
              <w:t>400 米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color w:val="FF0000"/>
                <w:lang w:val="en-US" w:eastAsia="zh-CN" w:bidi="zh-CN"/>
              </w:rPr>
            </w:pPr>
            <w:r>
              <w:rPr>
                <w:rFonts w:hint="eastAsia"/>
                <w:color w:val="FF0000"/>
                <w:lang w:val="en-US" w:eastAsia="zh-CN" w:bidi="zh-CN"/>
              </w:rPr>
              <w:t>54.00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  <w:lang w:bidi="zh-CN"/>
              </w:rPr>
              <w:t>800 米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2:</w:t>
            </w:r>
            <w:r>
              <w:rPr>
                <w:lang w:bidi="zh-CN"/>
              </w:rPr>
              <w:t>09</w:t>
            </w:r>
            <w:r>
              <w:rPr>
                <w:rFonts w:hint="eastAsia"/>
              </w:rPr>
              <w:t>.</w:t>
            </w:r>
            <w:r>
              <w:rPr>
                <w:lang w:bidi="zh-CN"/>
              </w:rPr>
              <w:t>15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  <w:lang w:bidi="zh-CN"/>
              </w:rPr>
              <w:t>1500 米</w:t>
            </w:r>
          </w:p>
        </w:tc>
        <w:tc>
          <w:tcPr>
            <w:tcW w:w="909" w:type="dxa"/>
            <w:gridSpan w:val="2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</w:rPr>
              <w:t>电计/手计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4:</w:t>
            </w:r>
            <w:r>
              <w:rPr>
                <w:lang w:bidi="zh-CN"/>
              </w:rPr>
              <w:t>27</w:t>
            </w:r>
            <w:r>
              <w:rPr>
                <w:rFonts w:hint="eastAsia"/>
              </w:rPr>
              <w:t>.</w:t>
            </w:r>
            <w:r>
              <w:rPr>
                <w:lang w:bidi="zh-CN"/>
              </w:rPr>
              <w:t>75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  <w:lang w:bidi="zh-CN"/>
              </w:rPr>
              <w:t>3000 米</w:t>
            </w:r>
          </w:p>
        </w:tc>
        <w:tc>
          <w:tcPr>
            <w:tcW w:w="909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highlight w:val="none"/>
                <w:lang w:val="en-US" w:eastAsia="zh-CN" w:bidi="zh-CN"/>
              </w:rPr>
            </w:pPr>
            <w:r>
              <w:rPr>
                <w:highlight w:val="none"/>
                <w:lang w:bidi="zh-CN"/>
              </w:rPr>
              <w:t>9</w:t>
            </w:r>
            <w:r>
              <w:rPr>
                <w:rFonts w:hint="eastAsia"/>
                <w:highlight w:val="none"/>
              </w:rPr>
              <w:t>:</w:t>
            </w:r>
            <w:r>
              <w:rPr>
                <w:rFonts w:hint="eastAsia"/>
                <w:highlight w:val="none"/>
                <w:lang w:val="en-US" w:eastAsia="zh-CN"/>
              </w:rPr>
              <w:t>18</w:t>
            </w:r>
            <w:r>
              <w:rPr>
                <w:rFonts w:hint="eastAsia"/>
                <w:highlight w:val="none"/>
              </w:rPr>
              <w:t>.00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val="en-US" w:bidi="zh-CN"/>
              </w:rPr>
              <w:t>5000米</w:t>
            </w:r>
          </w:p>
        </w:tc>
        <w:tc>
          <w:tcPr>
            <w:tcW w:w="909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highlight w:val="none"/>
                <w:lang w:bidi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  <w:r>
              <w:rPr>
                <w:rFonts w:hint="eastAsia"/>
                <w:highlight w:val="none"/>
              </w:rPr>
              <w:t>:</w:t>
            </w:r>
            <w:r>
              <w:rPr>
                <w:rFonts w:hint="eastAsia"/>
                <w:highlight w:val="none"/>
                <w:lang w:val="en-US" w:eastAsia="zh-CN"/>
              </w:rPr>
              <w:t>38</w:t>
            </w:r>
            <w:r>
              <w:rPr>
                <w:rFonts w:hint="eastAsia"/>
                <w:highlight w:val="none"/>
              </w:rPr>
              <w:t>.00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110 米栏（</w:t>
            </w:r>
            <w:r>
              <w:t>U20</w:t>
            </w:r>
            <w:r>
              <w:rPr>
                <w:rFonts w:hint="eastAsia"/>
              </w:rPr>
              <w:t>栏高0.9</w:t>
            </w:r>
            <w:r>
              <w:t>91</w:t>
            </w:r>
            <w:r>
              <w:rPr>
                <w:rFonts w:hint="eastAsia"/>
              </w:rPr>
              <w:t>米）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电计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16.42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110 米栏（</w:t>
            </w:r>
            <w:r>
              <w:t>U18</w:t>
            </w:r>
            <w:r>
              <w:rPr>
                <w:rFonts w:hint="eastAsia"/>
              </w:rPr>
              <w:t>栏高0.914米，栏间距 9.14 米）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15.79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400 米栏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1:0</w:t>
            </w:r>
            <w:r>
              <w:rPr>
                <w:lang w:bidi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lang w:bidi="zh-CN"/>
              </w:rPr>
              <w:t>15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400 米栏（U18栏高0.838米）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1:01.</w:t>
            </w:r>
            <w:r>
              <w:rPr>
                <w:lang w:bidi="zh-CN"/>
              </w:rPr>
              <w:t>43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r>
              <w:t>3</w:t>
            </w:r>
            <w:r>
              <w:rPr>
                <w:rFonts w:hint="eastAsia"/>
              </w:rPr>
              <w:t>000 米障碍</w:t>
            </w:r>
          </w:p>
        </w:tc>
        <w:tc>
          <w:tcPr>
            <w:tcW w:w="909" w:type="dxa"/>
            <w:gridSpan w:val="2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</w:rPr>
              <w:t>电计/手计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bidi="zh-CN"/>
              </w:rPr>
              <w:t>10:53.00</w:t>
            </w:r>
          </w:p>
        </w:tc>
      </w:tr>
      <w:tr>
        <w:tc>
          <w:tcPr>
            <w:tcW w:w="539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2000 米障碍</w:t>
            </w:r>
          </w:p>
        </w:tc>
        <w:tc>
          <w:tcPr>
            <w:tcW w:w="909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highlight w:val="none"/>
                <w:lang w:val="en-US" w:eastAsia="zh-CN" w:bidi="zh-CN"/>
              </w:rPr>
            </w:pPr>
            <w:r>
              <w:rPr>
                <w:rFonts w:hint="eastAsia"/>
                <w:highlight w:val="none"/>
              </w:rPr>
              <w:t>6:</w:t>
            </w:r>
            <w:r>
              <w:rPr>
                <w:rFonts w:hint="eastAsia"/>
                <w:highlight w:val="none"/>
                <w:lang w:val="en-US" w:eastAsia="zh-CN"/>
              </w:rPr>
              <w:t>48</w:t>
            </w:r>
            <w:r>
              <w:rPr>
                <w:rFonts w:hint="eastAsia"/>
                <w:highlight w:val="none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00</w:t>
            </w:r>
          </w:p>
        </w:tc>
      </w:tr>
      <w:tr>
        <w:tc>
          <w:tcPr>
            <w:tcW w:w="540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10000米竞走或10公里竞走（场地、公路）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</w:rPr>
              <w:t>电计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50:00.0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</w:rPr>
              <w:t>跳高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/>
              </w:rPr>
              <w:t>1.76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>撑竿跳高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3.8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>跳远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6.27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>三级跳远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13.11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铅球（U20组</w:t>
            </w:r>
            <w:r>
              <w:rPr>
                <w:bCs/>
              </w:rPr>
              <w:t>6</w:t>
            </w:r>
            <w:r>
              <w:rPr>
                <w:rFonts w:hint="eastAsia"/>
                <w:bCs/>
              </w:rPr>
              <w:t xml:space="preserve"> 千克）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13.3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铅球（U</w:t>
            </w:r>
            <w:r>
              <w:rPr>
                <w:bCs/>
              </w:rPr>
              <w:t>18</w:t>
            </w:r>
            <w:r>
              <w:rPr>
                <w:rFonts w:hint="eastAsia"/>
                <w:bCs/>
              </w:rPr>
              <w:t>组5 千克）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bidi="zh-CN"/>
              </w:rPr>
            </w:pPr>
            <w:r>
              <w:rPr>
                <w:rFonts w:hint="eastAsia"/>
              </w:rPr>
              <w:t>14.49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铁饼（U20组1</w:t>
            </w:r>
            <w:r>
              <w:rPr>
                <w:bCs/>
              </w:rPr>
              <w:t>.7</w:t>
            </w:r>
            <w:r>
              <w:rPr>
                <w:rFonts w:hint="eastAsia"/>
                <w:bCs/>
              </w:rPr>
              <w:t>5 千克）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FF0000"/>
                <w:lang w:val="en-US" w:bidi="zh-CN"/>
              </w:rPr>
              <w:t>35米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铁饼（U</w:t>
            </w:r>
            <w:r>
              <w:rPr>
                <w:bCs/>
              </w:rPr>
              <w:t>18</w:t>
            </w:r>
            <w:r>
              <w:rPr>
                <w:rFonts w:hint="eastAsia"/>
                <w:bCs/>
              </w:rPr>
              <w:t>组1.5 千克）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/>
                <w:color w:val="FF0000"/>
                <w:lang w:val="en-US" w:bidi="zh-CN"/>
              </w:rPr>
            </w:pPr>
            <w:r>
              <w:rPr>
                <w:rFonts w:hint="eastAsia"/>
                <w:color w:val="FF0000"/>
                <w:lang w:val="en-US" w:bidi="zh-CN"/>
              </w:rPr>
              <w:t>38米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链球（U20组</w:t>
            </w:r>
            <w:r>
              <w:rPr>
                <w:bCs/>
              </w:rPr>
              <w:t>6</w:t>
            </w:r>
            <w:r>
              <w:rPr>
                <w:rFonts w:hint="eastAsia"/>
                <w:bCs/>
              </w:rPr>
              <w:t>千克）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FF0000"/>
                <w:lang w:val="en-US" w:bidi="zh-CN"/>
              </w:rPr>
              <w:t>47米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链球（U</w:t>
            </w:r>
            <w:r>
              <w:rPr>
                <w:bCs/>
              </w:rPr>
              <w:t>18</w:t>
            </w:r>
            <w:r>
              <w:rPr>
                <w:rFonts w:hint="eastAsia"/>
                <w:bCs/>
              </w:rPr>
              <w:t>组5 千克）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/>
                <w:color w:val="FF0000"/>
                <w:lang w:val="en-US" w:bidi="zh-CN"/>
              </w:rPr>
            </w:pPr>
            <w:r>
              <w:rPr>
                <w:rFonts w:hint="eastAsia"/>
                <w:color w:val="FF0000"/>
                <w:lang w:val="en-US" w:bidi="zh-CN"/>
              </w:rPr>
              <w:t>49米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标枪（</w:t>
            </w:r>
            <w:r>
              <w:rPr>
                <w:bCs/>
              </w:rPr>
              <w:t>8</w:t>
            </w:r>
            <w:r>
              <w:rPr>
                <w:rFonts w:hint="eastAsia"/>
                <w:bCs/>
              </w:rPr>
              <w:t>00 克）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FF0000"/>
                <w:lang w:val="en-US" w:bidi="zh-CN"/>
              </w:rPr>
              <w:t>45米</w:t>
            </w:r>
          </w:p>
        </w:tc>
      </w:tr>
      <w:tr>
        <w:tc>
          <w:tcPr>
            <w:tcW w:w="630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标枪（U</w:t>
            </w:r>
            <w:r>
              <w:rPr>
                <w:bCs/>
              </w:rPr>
              <w:t>18</w:t>
            </w:r>
            <w:r>
              <w:rPr>
                <w:rFonts w:hint="eastAsia"/>
                <w:bCs/>
              </w:rPr>
              <w:t>组700 克）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FF0000"/>
                <w:lang w:val="en-US" w:bidi="zh-CN"/>
              </w:rPr>
              <w:t>49米</w:t>
            </w: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女子：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1"/>
        <w:gridCol w:w="11"/>
        <w:gridCol w:w="950"/>
        <w:gridCol w:w="2190"/>
      </w:tblGrid>
      <w:tr>
        <w:tc>
          <w:tcPr>
            <w:tcW w:w="6332" w:type="dxa"/>
            <w:gridSpan w:val="3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参赛成绩标准</w:t>
            </w:r>
          </w:p>
        </w:tc>
      </w:tr>
      <w:tr>
        <w:trPr>
          <w:trHeight w:val="90" w:hRule="atLeast"/>
        </w:trPr>
        <w:tc>
          <w:tcPr>
            <w:tcW w:w="5371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bidi="zh-CN"/>
              </w:rPr>
              <w:t>100 米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rFonts w:hint="default" w:eastAsiaTheme="minorEastAsia"/>
                <w:color w:val="FF0000"/>
                <w:lang w:val="en-US" w:eastAsia="zh-CN" w:bidi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13.20</w:t>
            </w:r>
          </w:p>
        </w:tc>
      </w:tr>
      <w:tr>
        <w:tc>
          <w:tcPr>
            <w:tcW w:w="5371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bidi="zh-CN"/>
              </w:rPr>
              <w:t>200 米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rFonts w:hint="default" w:eastAsiaTheme="minorEastAsia"/>
                <w:color w:val="FF0000"/>
                <w:lang w:val="en-US" w:eastAsia="zh-CN" w:bidi="zh-CN"/>
              </w:rPr>
            </w:pPr>
            <w:r>
              <w:rPr>
                <w:rFonts w:hint="eastAsia"/>
                <w:color w:val="FF0000"/>
                <w:lang w:val="en-US" w:eastAsia="zh-CN" w:bidi="zh-CN"/>
              </w:rPr>
              <w:t>28.00</w:t>
            </w:r>
          </w:p>
        </w:tc>
      </w:tr>
      <w:tr>
        <w:tc>
          <w:tcPr>
            <w:tcW w:w="5371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  <w:lang w:bidi="zh-CN"/>
              </w:rPr>
              <w:t>400 米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rFonts w:hint="default" w:eastAsiaTheme="minorEastAsia"/>
                <w:color w:val="FF0000"/>
                <w:lang w:val="en-US" w:eastAsia="zh-CN" w:bidi="zh-CN"/>
              </w:rPr>
            </w:pPr>
            <w:r>
              <w:rPr>
                <w:rFonts w:hint="eastAsia"/>
                <w:color w:val="FF0000"/>
                <w:lang w:val="en-US" w:eastAsia="zh-CN" w:bidi="zh-CN"/>
              </w:rPr>
              <w:t>1:05.00</w:t>
            </w:r>
          </w:p>
        </w:tc>
      </w:tr>
      <w:tr>
        <w:trPr>
          <w:trHeight w:val="319" w:hRule="atLeast"/>
        </w:trPr>
        <w:tc>
          <w:tcPr>
            <w:tcW w:w="5371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  <w:lang w:bidi="zh-CN"/>
              </w:rPr>
              <w:t>800 米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2:33.3</w:t>
            </w:r>
            <w:r>
              <w:rPr>
                <w:lang w:bidi="zh-CN"/>
              </w:rPr>
              <w:t>0</w:t>
            </w:r>
          </w:p>
        </w:tc>
      </w:tr>
      <w:tr>
        <w:tc>
          <w:tcPr>
            <w:tcW w:w="5371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  <w:lang w:bidi="zh-CN"/>
              </w:rPr>
              <w:t>1500 米</w:t>
            </w:r>
          </w:p>
        </w:tc>
        <w:tc>
          <w:tcPr>
            <w:tcW w:w="961" w:type="dxa"/>
            <w:gridSpan w:val="2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</w:rPr>
              <w:t>电计/手计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5:20.25</w:t>
            </w:r>
          </w:p>
        </w:tc>
      </w:tr>
      <w:tr>
        <w:tc>
          <w:tcPr>
            <w:tcW w:w="5371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  <w:lang w:bidi="zh-CN"/>
              </w:rPr>
              <w:t>3000 米</w:t>
            </w:r>
          </w:p>
        </w:tc>
        <w:tc>
          <w:tcPr>
            <w:tcW w:w="961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2190" w:type="dxa"/>
            <w:shd w:val="clear" w:color="auto" w:fill="auto"/>
          </w:tcPr>
          <w:p>
            <w:pPr>
              <w:rPr>
                <w:highlight w:val="none"/>
                <w:lang w:bidi="zh-CN"/>
              </w:rPr>
            </w:pPr>
            <w:r>
              <w:rPr>
                <w:rFonts w:hint="eastAsia"/>
                <w:highlight w:val="none"/>
              </w:rPr>
              <w:t>11:3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highlight w:val="none"/>
                <w:lang w:bidi="zh-CN"/>
              </w:rPr>
              <w:t>.00</w:t>
            </w:r>
          </w:p>
        </w:tc>
      </w:tr>
      <w:tr>
        <w:tc>
          <w:tcPr>
            <w:tcW w:w="5371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val="en-US" w:bidi="zh-CN"/>
              </w:rPr>
              <w:t>5000米</w:t>
            </w:r>
          </w:p>
        </w:tc>
        <w:tc>
          <w:tcPr>
            <w:tcW w:w="961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2190" w:type="dxa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highlight w:val="none"/>
              </w:rPr>
              <w:t>:</w:t>
            </w:r>
            <w:r>
              <w:rPr>
                <w:rFonts w:hint="eastAsia"/>
                <w:highlight w:val="none"/>
                <w:lang w:val="en-US" w:eastAsia="zh-CN"/>
              </w:rPr>
              <w:t>29</w:t>
            </w:r>
            <w:r>
              <w:rPr>
                <w:rFonts w:hint="eastAsia"/>
                <w:highlight w:val="none"/>
              </w:rPr>
              <w:t>.00</w:t>
            </w:r>
          </w:p>
        </w:tc>
      </w:tr>
      <w:tr>
        <w:tc>
          <w:tcPr>
            <w:tcW w:w="5371" w:type="dxa"/>
            <w:shd w:val="clear" w:color="auto" w:fill="auto"/>
            <w:vAlign w:val="center"/>
          </w:tcPr>
          <w:p>
            <w:r>
              <w:t>100</w:t>
            </w:r>
            <w:r>
              <w:rPr>
                <w:rFonts w:hint="eastAsia"/>
              </w:rPr>
              <w:t>米栏（0.838米）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16.53</w:t>
            </w:r>
          </w:p>
        </w:tc>
      </w:tr>
      <w:tr>
        <w:tc>
          <w:tcPr>
            <w:tcW w:w="537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0 米栏（</w:t>
            </w:r>
            <w:r>
              <w:t>U18</w:t>
            </w:r>
            <w:r>
              <w:rPr>
                <w:rFonts w:hint="eastAsia"/>
              </w:rPr>
              <w:t>栏高0.</w:t>
            </w:r>
            <w:r>
              <w:t>762</w:t>
            </w:r>
            <w:r>
              <w:rPr>
                <w:rFonts w:hint="eastAsia"/>
              </w:rPr>
              <w:t>米，栏间距 8.</w:t>
            </w:r>
            <w:r>
              <w:t>5</w:t>
            </w:r>
            <w:r>
              <w:rPr>
                <w:rFonts w:hint="eastAsia"/>
              </w:rPr>
              <w:t>米）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16.00</w:t>
            </w:r>
          </w:p>
        </w:tc>
      </w:tr>
      <w:tr>
        <w:tc>
          <w:tcPr>
            <w:tcW w:w="537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400 米栏（0.</w:t>
            </w:r>
            <w:r>
              <w:t>762</w:t>
            </w:r>
            <w:r>
              <w:rPr>
                <w:rFonts w:hint="eastAsia"/>
              </w:rPr>
              <w:t>米）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电计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1:11.4</w:t>
            </w:r>
            <w:r>
              <w:rPr>
                <w:lang w:bidi="zh-CN"/>
              </w:rPr>
              <w:t>0</w:t>
            </w:r>
          </w:p>
        </w:tc>
      </w:tr>
      <w:tr>
        <w:tc>
          <w:tcPr>
            <w:tcW w:w="5371" w:type="dxa"/>
            <w:shd w:val="clear" w:color="auto" w:fill="auto"/>
            <w:vAlign w:val="center"/>
          </w:tcPr>
          <w:p>
            <w:r>
              <w:t>3</w:t>
            </w:r>
            <w:r>
              <w:rPr>
                <w:rFonts w:hint="eastAsia"/>
              </w:rPr>
              <w:t>000 米障碍</w:t>
            </w:r>
          </w:p>
        </w:tc>
        <w:tc>
          <w:tcPr>
            <w:tcW w:w="961" w:type="dxa"/>
            <w:gridSpan w:val="2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</w:rPr>
              <w:t>电计/手计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:</w:t>
            </w:r>
            <w:r>
              <w:rPr>
                <w:rFonts w:hint="eastAsia"/>
                <w:highlight w:val="none"/>
                <w:lang w:val="en-US" w:eastAsia="zh-CN"/>
              </w:rPr>
              <w:t>55</w:t>
            </w:r>
            <w:r>
              <w:rPr>
                <w:rFonts w:hint="eastAsia"/>
                <w:highlight w:val="none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highlight w:val="none"/>
              </w:rPr>
              <w:t>0</w:t>
            </w:r>
          </w:p>
        </w:tc>
      </w:tr>
      <w:tr>
        <w:tc>
          <w:tcPr>
            <w:tcW w:w="537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2000 米障碍</w:t>
            </w:r>
          </w:p>
        </w:tc>
        <w:tc>
          <w:tcPr>
            <w:tcW w:w="961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2190" w:type="dxa"/>
            <w:shd w:val="clear" w:color="auto" w:fill="auto"/>
            <w:vAlign w:val="center"/>
          </w:tcPr>
          <w:p>
            <w:pPr>
              <w:rPr>
                <w:highlight w:val="none"/>
                <w:lang w:bidi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highlight w:val="none"/>
              </w:rPr>
              <w:t>:</w:t>
            </w:r>
            <w:r>
              <w:rPr>
                <w:rFonts w:hint="eastAsia"/>
                <w:highlight w:val="none"/>
                <w:lang w:val="en-US" w:eastAsia="zh-CN"/>
              </w:rPr>
              <w:t>50</w:t>
            </w:r>
            <w:r>
              <w:rPr>
                <w:rFonts w:hint="eastAsia"/>
                <w:highlight w:val="none"/>
              </w:rPr>
              <w:t>.00</w:t>
            </w:r>
          </w:p>
        </w:tc>
      </w:tr>
      <w:tr>
        <w:tc>
          <w:tcPr>
            <w:tcW w:w="5382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  <w:lang w:val="en-US" w:eastAsia="zh-CN"/>
              </w:rPr>
              <w:t>000米竞走或5公里竞走（场地、公路）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电计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val="en-US" w:bidi="zh-CN"/>
              </w:rPr>
              <w:t>28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  <w:lang w:val="en-US" w:bidi="zh-CN"/>
              </w:rPr>
              <w:t>00.0</w:t>
            </w:r>
          </w:p>
        </w:tc>
      </w:tr>
      <w:tr>
        <w:tc>
          <w:tcPr>
            <w:tcW w:w="53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10000米竞走或10公里竞走（场地、公路）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</w:rPr>
              <w:t>电计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58:30.0</w:t>
            </w:r>
          </w:p>
        </w:tc>
      </w:tr>
      <w:tr>
        <w:tc>
          <w:tcPr>
            <w:tcW w:w="6332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</w:rPr>
              <w:t>跳高</w:t>
            </w:r>
          </w:p>
        </w:tc>
        <w:tc>
          <w:tcPr>
            <w:tcW w:w="2190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/>
              </w:rPr>
              <w:t>1.48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32" w:type="dxa"/>
            <w:gridSpan w:val="3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>撑竿跳高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2.85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32" w:type="dxa"/>
            <w:gridSpan w:val="3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>跳远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5.08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32" w:type="dxa"/>
            <w:gridSpan w:val="3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>三级跳远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10.64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32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铅球（</w:t>
            </w:r>
            <w:r>
              <w:rPr>
                <w:bCs/>
              </w:rPr>
              <w:t>4</w:t>
            </w:r>
            <w:r>
              <w:rPr>
                <w:rFonts w:hint="eastAsia"/>
                <w:bCs/>
              </w:rPr>
              <w:t>千克）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11.88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32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铅球（U18组</w:t>
            </w:r>
            <w:r>
              <w:rPr>
                <w:bCs/>
              </w:rPr>
              <w:t>3</w:t>
            </w:r>
            <w:r>
              <w:rPr>
                <w:rFonts w:hint="eastAsia"/>
                <w:bCs/>
              </w:rPr>
              <w:t>千克）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rFonts w:hint="default"/>
                <w:lang w:val="en-US" w:bidi="zh-CN"/>
              </w:rPr>
            </w:pPr>
            <w:r>
              <w:rPr>
                <w:rFonts w:hint="eastAsia"/>
              </w:rPr>
              <w:t>13.11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32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铁饼（</w:t>
            </w:r>
            <w:r>
              <w:rPr>
                <w:bCs/>
              </w:rPr>
              <w:t>1</w:t>
            </w:r>
            <w:r>
              <w:rPr>
                <w:rFonts w:hint="eastAsia"/>
                <w:bCs/>
              </w:rPr>
              <w:t>千克）</w:t>
            </w:r>
          </w:p>
        </w:tc>
        <w:tc>
          <w:tcPr>
            <w:tcW w:w="2190" w:type="dxa"/>
            <w:shd w:val="clear" w:color="auto" w:fill="auto"/>
          </w:tcPr>
          <w:p>
            <w:pPr>
              <w:rPr>
                <w:lang w:bidi="zh-CN"/>
              </w:rPr>
            </w:pPr>
            <w:r>
              <w:rPr>
                <w:rFonts w:hint="eastAsia"/>
              </w:rPr>
              <w:t>37.05</w:t>
            </w:r>
            <w:r>
              <w:rPr>
                <w:rFonts w:hint="eastAsia"/>
                <w:lang w:bidi="zh-CN"/>
              </w:rPr>
              <w:t>米</w:t>
            </w:r>
          </w:p>
        </w:tc>
      </w:tr>
      <w:tr>
        <w:tc>
          <w:tcPr>
            <w:tcW w:w="6332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链球（</w:t>
            </w:r>
            <w:r>
              <w:rPr>
                <w:bCs/>
              </w:rPr>
              <w:t>4</w:t>
            </w:r>
            <w:r>
              <w:rPr>
                <w:rFonts w:hint="eastAsia"/>
                <w:bCs/>
              </w:rPr>
              <w:t>千克）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FF0000"/>
                <w:lang w:val="en-US" w:bidi="zh-CN"/>
              </w:rPr>
              <w:t>37米</w:t>
            </w:r>
          </w:p>
        </w:tc>
      </w:tr>
      <w:tr>
        <w:tc>
          <w:tcPr>
            <w:tcW w:w="6332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链球（U18组</w:t>
            </w:r>
            <w:r>
              <w:rPr>
                <w:bCs/>
              </w:rPr>
              <w:t>3</w:t>
            </w:r>
            <w:r>
              <w:rPr>
                <w:rFonts w:hint="eastAsia"/>
                <w:bCs/>
              </w:rPr>
              <w:t>千克）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rPr>
                <w:rFonts w:hint="default"/>
                <w:color w:val="FF0000"/>
                <w:lang w:val="en-US" w:bidi="zh-CN"/>
              </w:rPr>
            </w:pPr>
            <w:r>
              <w:rPr>
                <w:rFonts w:hint="eastAsia"/>
                <w:color w:val="FF0000"/>
                <w:lang w:val="en-US" w:bidi="zh-CN"/>
              </w:rPr>
              <w:t>41米</w:t>
            </w:r>
          </w:p>
        </w:tc>
      </w:tr>
      <w:tr>
        <w:tc>
          <w:tcPr>
            <w:tcW w:w="6332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标枪（</w:t>
            </w:r>
            <w:r>
              <w:rPr>
                <w:bCs/>
              </w:rPr>
              <w:t>600</w:t>
            </w:r>
            <w:r>
              <w:rPr>
                <w:rFonts w:hint="eastAsia"/>
                <w:bCs/>
              </w:rPr>
              <w:t>克）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FF0000"/>
                <w:lang w:val="en-US" w:bidi="zh-CN"/>
              </w:rPr>
              <w:t>36米</w:t>
            </w:r>
          </w:p>
        </w:tc>
      </w:tr>
      <w:tr>
        <w:tc>
          <w:tcPr>
            <w:tcW w:w="6332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标枪（U18组</w:t>
            </w:r>
            <w:r>
              <w:rPr>
                <w:bCs/>
              </w:rPr>
              <w:t>500</w:t>
            </w:r>
            <w:r>
              <w:rPr>
                <w:rFonts w:hint="eastAsia"/>
                <w:bCs/>
              </w:rPr>
              <w:t>克）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FF0000"/>
                <w:lang w:val="en-US" w:bidi="zh-CN"/>
              </w:rPr>
              <w:t>41</w:t>
            </w:r>
            <w:r>
              <w:rPr>
                <w:rFonts w:hint="eastAsia"/>
                <w:color w:val="FF0000"/>
                <w:lang w:bidi="zh-CN"/>
              </w:rPr>
              <w:t>米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注：U20（18、19岁），U18（16、17岁）</w:t>
      </w:r>
      <w:r>
        <w:rPr>
          <w:rFonts w:hint="eastAsia"/>
          <w:lang w:val="en-US" w:eastAsia="zh-CN"/>
        </w:rPr>
        <w:t>。新修订的已标红。</w:t>
      </w:r>
    </w:p>
    <w:p>
      <w:pPr>
        <w:rPr>
          <w:rFonts w:hint="default"/>
          <w:b/>
          <w:bCs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WJkMDFkNjFlYWZlOGU3NTVmYzA4YmUxNzI2N2MifQ=="/>
  </w:docVars>
  <w:rsids>
    <w:rsidRoot w:val="004F2B7C"/>
    <w:rsid w:val="00006BB8"/>
    <w:rsid w:val="0002705E"/>
    <w:rsid w:val="00043515"/>
    <w:rsid w:val="0005111A"/>
    <w:rsid w:val="00053FEF"/>
    <w:rsid w:val="000550E6"/>
    <w:rsid w:val="0008211F"/>
    <w:rsid w:val="0008769A"/>
    <w:rsid w:val="00090361"/>
    <w:rsid w:val="00095344"/>
    <w:rsid w:val="000958EB"/>
    <w:rsid w:val="00095AFD"/>
    <w:rsid w:val="000A5E2C"/>
    <w:rsid w:val="000B1EEE"/>
    <w:rsid w:val="000B41CF"/>
    <w:rsid w:val="000C2ACA"/>
    <w:rsid w:val="000D2D1C"/>
    <w:rsid w:val="000E01D2"/>
    <w:rsid w:val="000E5220"/>
    <w:rsid w:val="000F1B9F"/>
    <w:rsid w:val="000F526B"/>
    <w:rsid w:val="00105C80"/>
    <w:rsid w:val="0012281E"/>
    <w:rsid w:val="00131BE1"/>
    <w:rsid w:val="00143C97"/>
    <w:rsid w:val="00145169"/>
    <w:rsid w:val="00171A69"/>
    <w:rsid w:val="00193439"/>
    <w:rsid w:val="00193D18"/>
    <w:rsid w:val="001A2FAA"/>
    <w:rsid w:val="001B0A92"/>
    <w:rsid w:val="001B2333"/>
    <w:rsid w:val="001B77CE"/>
    <w:rsid w:val="001D2982"/>
    <w:rsid w:val="001E401B"/>
    <w:rsid w:val="001E4993"/>
    <w:rsid w:val="00207079"/>
    <w:rsid w:val="002359E9"/>
    <w:rsid w:val="0024615D"/>
    <w:rsid w:val="0024687C"/>
    <w:rsid w:val="002513C4"/>
    <w:rsid w:val="00265499"/>
    <w:rsid w:val="00295F17"/>
    <w:rsid w:val="002A4142"/>
    <w:rsid w:val="002C084C"/>
    <w:rsid w:val="002C0E4D"/>
    <w:rsid w:val="002C5001"/>
    <w:rsid w:val="002D56BC"/>
    <w:rsid w:val="002E1284"/>
    <w:rsid w:val="0030349D"/>
    <w:rsid w:val="00307355"/>
    <w:rsid w:val="0031409B"/>
    <w:rsid w:val="003461CB"/>
    <w:rsid w:val="00367F4A"/>
    <w:rsid w:val="003835E1"/>
    <w:rsid w:val="00387A90"/>
    <w:rsid w:val="003A2334"/>
    <w:rsid w:val="003C0166"/>
    <w:rsid w:val="003C738A"/>
    <w:rsid w:val="003E4D30"/>
    <w:rsid w:val="00410B74"/>
    <w:rsid w:val="00413592"/>
    <w:rsid w:val="00415526"/>
    <w:rsid w:val="00415D04"/>
    <w:rsid w:val="00442E84"/>
    <w:rsid w:val="00443699"/>
    <w:rsid w:val="004523B1"/>
    <w:rsid w:val="004540F2"/>
    <w:rsid w:val="0046566A"/>
    <w:rsid w:val="00470288"/>
    <w:rsid w:val="004A0A07"/>
    <w:rsid w:val="004D1875"/>
    <w:rsid w:val="004D7219"/>
    <w:rsid w:val="004E6CA3"/>
    <w:rsid w:val="004F2B7C"/>
    <w:rsid w:val="00516CC4"/>
    <w:rsid w:val="005224E1"/>
    <w:rsid w:val="00523725"/>
    <w:rsid w:val="00543B70"/>
    <w:rsid w:val="00591962"/>
    <w:rsid w:val="0059572A"/>
    <w:rsid w:val="005B6F04"/>
    <w:rsid w:val="005D0DD5"/>
    <w:rsid w:val="005D3705"/>
    <w:rsid w:val="005F5C83"/>
    <w:rsid w:val="00613CB3"/>
    <w:rsid w:val="0061477C"/>
    <w:rsid w:val="00621190"/>
    <w:rsid w:val="006228A8"/>
    <w:rsid w:val="00625B4B"/>
    <w:rsid w:val="006507D3"/>
    <w:rsid w:val="0067296E"/>
    <w:rsid w:val="00684AED"/>
    <w:rsid w:val="006857FC"/>
    <w:rsid w:val="006B6554"/>
    <w:rsid w:val="006C45CE"/>
    <w:rsid w:val="006D59A7"/>
    <w:rsid w:val="00711B4E"/>
    <w:rsid w:val="00712000"/>
    <w:rsid w:val="00717FC4"/>
    <w:rsid w:val="0073647A"/>
    <w:rsid w:val="00743BF9"/>
    <w:rsid w:val="0074585F"/>
    <w:rsid w:val="0075189C"/>
    <w:rsid w:val="00762F5B"/>
    <w:rsid w:val="007655D8"/>
    <w:rsid w:val="00767C5A"/>
    <w:rsid w:val="00791AF5"/>
    <w:rsid w:val="007B3866"/>
    <w:rsid w:val="007C085A"/>
    <w:rsid w:val="007D66E2"/>
    <w:rsid w:val="007E4A02"/>
    <w:rsid w:val="007F115F"/>
    <w:rsid w:val="007F4A2A"/>
    <w:rsid w:val="008069BC"/>
    <w:rsid w:val="008141C7"/>
    <w:rsid w:val="0081766E"/>
    <w:rsid w:val="00825EFD"/>
    <w:rsid w:val="0083121A"/>
    <w:rsid w:val="00843310"/>
    <w:rsid w:val="0086234E"/>
    <w:rsid w:val="00886DD6"/>
    <w:rsid w:val="0089049A"/>
    <w:rsid w:val="00892C45"/>
    <w:rsid w:val="0089482D"/>
    <w:rsid w:val="00897884"/>
    <w:rsid w:val="008A7A5F"/>
    <w:rsid w:val="00946AF5"/>
    <w:rsid w:val="009512B8"/>
    <w:rsid w:val="00956CA9"/>
    <w:rsid w:val="00964547"/>
    <w:rsid w:val="00966D92"/>
    <w:rsid w:val="00971A1F"/>
    <w:rsid w:val="00976B87"/>
    <w:rsid w:val="00981A92"/>
    <w:rsid w:val="00983BF6"/>
    <w:rsid w:val="00987FF3"/>
    <w:rsid w:val="00991AB0"/>
    <w:rsid w:val="009A0A3F"/>
    <w:rsid w:val="009A3583"/>
    <w:rsid w:val="009B30F5"/>
    <w:rsid w:val="009E6E72"/>
    <w:rsid w:val="009E7785"/>
    <w:rsid w:val="009F34B8"/>
    <w:rsid w:val="009F4854"/>
    <w:rsid w:val="00A3778F"/>
    <w:rsid w:val="00A53A0F"/>
    <w:rsid w:val="00A54446"/>
    <w:rsid w:val="00AA1E76"/>
    <w:rsid w:val="00AD0C17"/>
    <w:rsid w:val="00AD235B"/>
    <w:rsid w:val="00AD3B86"/>
    <w:rsid w:val="00AE1EEC"/>
    <w:rsid w:val="00AE4B29"/>
    <w:rsid w:val="00B00D64"/>
    <w:rsid w:val="00B127B6"/>
    <w:rsid w:val="00B14256"/>
    <w:rsid w:val="00B22C85"/>
    <w:rsid w:val="00B319F6"/>
    <w:rsid w:val="00B336A4"/>
    <w:rsid w:val="00B40717"/>
    <w:rsid w:val="00B471D4"/>
    <w:rsid w:val="00B472A3"/>
    <w:rsid w:val="00B8323A"/>
    <w:rsid w:val="00B90B0B"/>
    <w:rsid w:val="00B92D9A"/>
    <w:rsid w:val="00BA474A"/>
    <w:rsid w:val="00C03BF1"/>
    <w:rsid w:val="00C04362"/>
    <w:rsid w:val="00C0520B"/>
    <w:rsid w:val="00C05687"/>
    <w:rsid w:val="00C06988"/>
    <w:rsid w:val="00C20978"/>
    <w:rsid w:val="00C356A8"/>
    <w:rsid w:val="00C5542F"/>
    <w:rsid w:val="00C6231D"/>
    <w:rsid w:val="00C62A51"/>
    <w:rsid w:val="00C64608"/>
    <w:rsid w:val="00C76610"/>
    <w:rsid w:val="00C90706"/>
    <w:rsid w:val="00CA37EC"/>
    <w:rsid w:val="00CD298F"/>
    <w:rsid w:val="00CE05EF"/>
    <w:rsid w:val="00CE2830"/>
    <w:rsid w:val="00CE4221"/>
    <w:rsid w:val="00CE6FDC"/>
    <w:rsid w:val="00D00108"/>
    <w:rsid w:val="00D314AE"/>
    <w:rsid w:val="00D6239C"/>
    <w:rsid w:val="00D86AC9"/>
    <w:rsid w:val="00DA1C4C"/>
    <w:rsid w:val="00DA5D5A"/>
    <w:rsid w:val="00DD3970"/>
    <w:rsid w:val="00DE3A90"/>
    <w:rsid w:val="00DE78B4"/>
    <w:rsid w:val="00DF3301"/>
    <w:rsid w:val="00DF69F0"/>
    <w:rsid w:val="00E64A17"/>
    <w:rsid w:val="00E666B9"/>
    <w:rsid w:val="00E76BDD"/>
    <w:rsid w:val="00E77504"/>
    <w:rsid w:val="00E77F45"/>
    <w:rsid w:val="00E801DD"/>
    <w:rsid w:val="00E911DF"/>
    <w:rsid w:val="00E933FA"/>
    <w:rsid w:val="00E95458"/>
    <w:rsid w:val="00E9576C"/>
    <w:rsid w:val="00EA0F68"/>
    <w:rsid w:val="00ED4D5A"/>
    <w:rsid w:val="00EE027E"/>
    <w:rsid w:val="00EE0FEC"/>
    <w:rsid w:val="00EE28F2"/>
    <w:rsid w:val="00EE39E9"/>
    <w:rsid w:val="00F27E92"/>
    <w:rsid w:val="00F32548"/>
    <w:rsid w:val="00F43472"/>
    <w:rsid w:val="00F66751"/>
    <w:rsid w:val="00F73298"/>
    <w:rsid w:val="00F87FE2"/>
    <w:rsid w:val="00FA35E2"/>
    <w:rsid w:val="00FB0FBD"/>
    <w:rsid w:val="00FC6313"/>
    <w:rsid w:val="00FF31D7"/>
    <w:rsid w:val="0EED32C7"/>
    <w:rsid w:val="26D7081B"/>
    <w:rsid w:val="27DB1C3A"/>
    <w:rsid w:val="2F2E4E25"/>
    <w:rsid w:val="560726CA"/>
    <w:rsid w:val="65921A94"/>
    <w:rsid w:val="67EF1CC3"/>
    <w:rsid w:val="67FF45A1"/>
    <w:rsid w:val="79CF2AE4"/>
    <w:rsid w:val="7D9926D5"/>
    <w:rsid w:val="AA3BC497"/>
    <w:rsid w:val="B7D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808</Characters>
  <Lines>6</Lines>
  <Paragraphs>1</Paragraphs>
  <TotalTime>0</TotalTime>
  <ScaleCrop>false</ScaleCrop>
  <LinksUpToDate>false</LinksUpToDate>
  <CharactersWithSpaces>840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2022-05-27T12:43:00Z</dcterms:created>
  <dc:creator>陈莹</dc:creator>
  <cp:lastModifiedBy>邱俊森</cp:lastModifiedBy>
  <dcterms:modified xsi:type="dcterms:W3CDTF">2024-07-26T12:23:41Z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17C0D6759E95071F5373A066334EAAAF_43</vt:lpwstr>
  </property>
</Properties>
</file>