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6564"/>
        <w:gridCol w:w="1577"/>
        <w:gridCol w:w="1256"/>
        <w:gridCol w:w="1923"/>
        <w:gridCol w:w="1628"/>
      </w:tblGrid>
      <w:tr w14:paraId="1BA86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404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B0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1157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2025年度中国跆拳道协会赛事活动计划安排</w:t>
            </w:r>
            <w:bookmarkEnd w:id="0"/>
          </w:p>
        </w:tc>
      </w:tr>
      <w:tr w14:paraId="5C8F1C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D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5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4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赛事分类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E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站数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7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拟办时间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9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比赛日</w:t>
            </w:r>
          </w:p>
        </w:tc>
      </w:tr>
      <w:tr w14:paraId="2B66B6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F7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7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第十五届全运会跆拳道项目资格赛（一）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50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A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00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3E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5月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99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1EEB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EB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35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第十五届全运会跆拳道项目资格赛（二）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60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A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B3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81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6月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AF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F5118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FF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0E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全国青少年跆拳道锦标系列赛（东部）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A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A0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3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3-6月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A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59A41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E7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  <w:t>全国青少年跆拳道锦标系列赛（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西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  <w:t>部）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B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F8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E2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3-6月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81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66118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F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85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  <w:t>全国青少年跆拳道锦标系列赛（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  <w:t>部）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8B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B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12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9D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3-6月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AD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73F382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7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43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全国青少年跆拳道锦标系列赛（北部）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7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B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9A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27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3-6月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6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0823C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1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64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全国少年跆拳道锦标赛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F8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B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7B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1C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7月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A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604FE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FA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10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全国青年跆拳道锦标赛（乙组）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4C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B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C7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2F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8月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77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1B4B8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A0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08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全国青少年精英赛（混合团体）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31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B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99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64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待定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8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583862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E6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BF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全国青年跆拳道锦标赛预赛（第1站）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02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B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8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8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3月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FB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4E7029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A3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1D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全国青年跆拳道锦标赛预赛（第2站）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84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B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4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83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6月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C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6982B9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7B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88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全国青年跆拳道锦标赛（甲组）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2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B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9D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4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5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 w14:paraId="7910BFAA"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*具体办赛时间将根据实际情况调整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TZkYjYyMWFjNWI3NzBmNTFlZWE4MTg4ZGJhMDAifQ=="/>
  </w:docVars>
  <w:rsids>
    <w:rsidRoot w:val="00000000"/>
    <w:rsid w:val="2ED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2024-09-14T09:07:02Z</dcterms:created>
  <dc:creator>dell</dc:creator>
  <cp:lastModifiedBy>木头人</cp:lastModifiedBy>
  <dcterms:modified xsi:type="dcterms:W3CDTF">2024-09-14T09:08:14Z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50CB0E4F619D41BE9CF50C7EC8095E75_12</vt:lpwstr>
  </property>
</Properties>
</file>