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应征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函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填报单位（盖公章）：</w:t>
      </w:r>
    </w:p>
    <w:tbl>
      <w:tblPr>
        <w:tblStyle w:val="4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1685"/>
        <w:gridCol w:w="179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法定代表人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授权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办公地址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87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申报单位基本情况及主要经营业务描述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877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近三年成功运营执行的赛事活动案例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（请填写赛事活动案例名称，须与后附案例具体材料的顺序和名称相符。）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877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是否获得过政府相关专项资金支持（国家、省、市、区）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□是，于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年  月  日</w:t>
            </w:r>
            <w:r>
              <w:rPr>
                <w:rFonts w:hint="eastAsia" w:ascii="仿宋" w:hAnsi="仿宋" w:eastAsia="仿宋" w:cs="仿宋"/>
                <w:sz w:val="24"/>
              </w:rPr>
              <w:t>获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专项资金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万元支持；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877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申报单位承诺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一、我单位承诺，以上信息真实、合法、有效，不存在知识产权纠纷，如发现我单位弄虚作假情况时，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中国跆拳道协会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有保留、停止拨付、收回专项资金的权利，我单位愿意承担相应的法律责任，并接受处罚。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二、我单位保证根据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中国跆拳道协会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及其指定专业机构的要求，随时提供以上信息相关资料，配合项目现场检查等相关工作。</w:t>
            </w:r>
          </w:p>
        </w:tc>
      </w:tr>
    </w:tbl>
    <w:p>
      <w:pPr>
        <w:spacing w:before="156" w:beforeLines="50"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法定代表人或授权代表（签章）：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</w:rPr>
        <w:t xml:space="preserve">        </w:t>
      </w:r>
    </w:p>
    <w:p>
      <w:pPr>
        <w:tabs>
          <w:tab w:val="left" w:pos="3960"/>
        </w:tabs>
        <w:spacing w:before="156" w:beforeLines="50" w:line="360" w:lineRule="auto"/>
        <w:jc w:val="lef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项目负责人：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</w:rPr>
        <w:t xml:space="preserve">  项目负责人电话（手机）：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</w:p>
    <w:p>
      <w:pPr>
        <w:spacing w:before="156" w:beforeLines="50" w:line="360" w:lineRule="auto"/>
        <w:jc w:val="lef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联系地址：</w:t>
      </w:r>
      <w:r>
        <w:rPr>
          <w:rFonts w:hint="eastAsia" w:ascii="仿宋" w:hAnsi="仿宋" w:eastAsia="仿宋" w:cs="仿宋"/>
          <w:sz w:val="24"/>
          <w:u w:val="single"/>
        </w:rPr>
        <w:t xml:space="preserve">　　　　　　　　　　　　　　　　　　　　　　　　　　       </w:t>
      </w:r>
    </w:p>
    <w:p>
      <w:p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电子邮箱：</w:t>
      </w:r>
      <w:r>
        <w:rPr>
          <w:rFonts w:hint="eastAsia" w:ascii="仿宋" w:hAnsi="仿宋" w:eastAsia="仿宋" w:cs="仿宋"/>
          <w:b/>
          <w:sz w:val="24"/>
          <w:u w:val="single"/>
        </w:rPr>
        <w:t>_______________________</w:t>
      </w:r>
      <w:r>
        <w:rPr>
          <w:rFonts w:hint="eastAsia" w:ascii="仿宋" w:hAnsi="仿宋" w:eastAsia="仿宋" w:cs="仿宋"/>
          <w:sz w:val="24"/>
        </w:rPr>
        <w:t xml:space="preserve">  　　　填表日期：_________________</w:t>
      </w:r>
    </w:p>
    <w:p>
      <w:pPr>
        <w:spacing w:line="360" w:lineRule="auto"/>
        <w:jc w:val="left"/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mJkMDkwYmNmMzQ1MGFlMDRkOGVhMjIwYjdiYWEifQ=="/>
  </w:docVars>
  <w:rsids>
    <w:rsidRoot w:val="00A33964"/>
    <w:rsid w:val="00240F0C"/>
    <w:rsid w:val="00A33964"/>
    <w:rsid w:val="00B72A64"/>
    <w:rsid w:val="00D630D8"/>
    <w:rsid w:val="3CF34099"/>
    <w:rsid w:val="5AB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762</Characters>
  <Lines>6</Lines>
  <Paragraphs>1</Paragraphs>
  <TotalTime>5</TotalTime>
  <ScaleCrop>false</ScaleCrop>
  <LinksUpToDate>false</LinksUpToDate>
  <CharactersWithSpaces>894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2019-09-09T02:18:00Z</dcterms:created>
  <dc:creator>董骐宁</dc:creator>
  <cp:lastModifiedBy>范海翔</cp:lastModifiedBy>
  <dcterms:modified xsi:type="dcterms:W3CDTF">2024-03-26T02:54:53Z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7834ACDC86BA457BA369E341EE36667A_12</vt:lpwstr>
  </property>
</Properties>
</file>