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  <w:sz w:val="24"/>
          <w:szCs w:val="24"/>
        </w:rPr>
        <w:t>附件</w:t>
      </w:r>
      <w:r>
        <w:rPr>
          <w:rFonts w:ascii="黑体" w:hAnsi="黑体" w:eastAsia="黑体" w:cs="Times New Roman"/>
          <w:sz w:val="24"/>
          <w:szCs w:val="24"/>
        </w:rPr>
        <w:t>4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jc w:val="center"/>
        <w:rPr>
          <w:rFonts w:ascii="方正小标宋_GBK" w:hAnsi="Calibri" w:eastAsia="方正小标宋_GBK" w:cs="Times New Roman"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sz w:val="40"/>
          <w:szCs w:val="40"/>
        </w:rPr>
        <w:t>通信地址和银行帐号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地    址：北京市东城区体育馆路甲2号，中国田径协会竞赛部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sz w:val="24"/>
          <w:szCs w:val="24"/>
        </w:rPr>
        <w:t>单    位：中国田径协会/</w:t>
      </w:r>
      <w:r>
        <w:rPr>
          <w:rFonts w:hint="eastAsia" w:ascii="宋体" w:hAnsi="宋体" w:eastAsia="宋体" w:cs="Times New Roman"/>
          <w:color w:val="222222"/>
          <w:sz w:val="24"/>
          <w:szCs w:val="24"/>
          <w:shd w:val="clear" w:color="auto" w:fill="FFFFFF"/>
        </w:rPr>
        <w:t>中田认证服务（北京）有限公司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电    话：010-87161759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邮    编：100763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网    址：</w:t>
      </w:r>
      <w:r>
        <w:fldChar w:fldCharType="begin"/>
      </w:r>
      <w:r>
        <w:instrText xml:space="preserve"> HYPERLINK "http://www.athletics.org.cn" </w:instrText>
      </w:r>
      <w:r>
        <w:fldChar w:fldCharType="separate"/>
      </w:r>
      <w:r>
        <w:rPr>
          <w:rFonts w:hint="eastAsia" w:ascii="宋体" w:hAnsi="宋体" w:eastAsia="宋体" w:cs="Times New Roman"/>
          <w:color w:val="0000FF"/>
          <w:sz w:val="24"/>
          <w:szCs w:val="24"/>
          <w:u w:val="single"/>
        </w:rPr>
        <w:t>www.athletics.org.cn</w:t>
      </w:r>
      <w:r>
        <w:rPr>
          <w:rFonts w:hint="eastAsia" w:ascii="宋体" w:hAnsi="宋体" w:eastAsia="宋体" w:cs="Times New Roman"/>
          <w:color w:val="0000FF"/>
          <w:sz w:val="24"/>
          <w:szCs w:val="24"/>
          <w:u w:val="single"/>
        </w:rPr>
        <w:fldChar w:fldCharType="end"/>
      </w:r>
      <w:r>
        <w:rPr>
          <w:rFonts w:hint="eastAsia" w:ascii="宋体" w:hAnsi="宋体" w:eastAsia="宋体" w:cs="Times New Roman"/>
          <w:sz w:val="24"/>
          <w:szCs w:val="24"/>
        </w:rPr>
        <w:t xml:space="preserve"> 田协官网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</w:t>
      </w:r>
      <w:r>
        <w:fldChar w:fldCharType="begin"/>
      </w:r>
      <w:r>
        <w:instrText xml:space="preserve"> HYPERLINK "http://www.chinaath.com" </w:instrText>
      </w:r>
      <w:r>
        <w:fldChar w:fldCharType="separate"/>
      </w:r>
      <w:r>
        <w:rPr>
          <w:rFonts w:hint="eastAsia" w:ascii="宋体" w:hAnsi="宋体" w:eastAsia="宋体" w:cs="Times New Roman"/>
          <w:color w:val="0000FF"/>
          <w:sz w:val="24"/>
          <w:szCs w:val="24"/>
          <w:u w:val="single"/>
        </w:rPr>
        <w:t>http://www.chinaath.com</w:t>
      </w:r>
      <w:r>
        <w:rPr>
          <w:rFonts w:hint="eastAsia" w:ascii="宋体" w:hAnsi="宋体" w:eastAsia="宋体" w:cs="Times New Roman"/>
          <w:color w:val="0000FF"/>
          <w:sz w:val="24"/>
          <w:szCs w:val="24"/>
          <w:u w:val="single"/>
        </w:rPr>
        <w:fldChar w:fldCharType="end"/>
      </w:r>
      <w:r>
        <w:rPr>
          <w:rFonts w:hint="eastAsia" w:ascii="宋体" w:hAnsi="宋体" w:eastAsia="宋体" w:cs="Times New Roman"/>
          <w:sz w:val="24"/>
          <w:szCs w:val="24"/>
        </w:rPr>
        <w:t xml:space="preserve"> 中田官网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银行账号：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sz w:val="24"/>
          <w:szCs w:val="24"/>
        </w:rPr>
        <w:t>收款单位：</w:t>
      </w:r>
      <w:r>
        <w:rPr>
          <w:rFonts w:hint="eastAsia" w:ascii="宋体" w:hAnsi="宋体" w:eastAsia="宋体" w:cs="Times New Roman"/>
          <w:color w:val="222222"/>
          <w:sz w:val="24"/>
          <w:szCs w:val="24"/>
          <w:shd w:val="clear" w:color="auto" w:fill="FFFFFF"/>
        </w:rPr>
        <w:t>中田认证服务（北京）有限公司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sz w:val="24"/>
          <w:szCs w:val="24"/>
        </w:rPr>
        <w:t>账    号：</w:t>
      </w:r>
      <w:r>
        <w:rPr>
          <w:rFonts w:hint="eastAsia" w:ascii="宋体" w:hAnsi="宋体" w:eastAsia="宋体" w:cs="Times New Roman"/>
          <w:color w:val="222222"/>
          <w:sz w:val="24"/>
          <w:szCs w:val="24"/>
          <w:shd w:val="clear" w:color="auto" w:fill="FFFFFF"/>
        </w:rPr>
        <w:t>110060635013001762575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sz w:val="24"/>
          <w:szCs w:val="24"/>
        </w:rPr>
        <w:t>开 户 行：</w:t>
      </w:r>
      <w:r>
        <w:rPr>
          <w:rFonts w:hint="eastAsia" w:ascii="宋体" w:hAnsi="宋体" w:eastAsia="宋体" w:cs="Times New Roman"/>
          <w:color w:val="222222"/>
          <w:sz w:val="24"/>
          <w:szCs w:val="24"/>
          <w:shd w:val="clear" w:color="auto" w:fill="FFFFFF"/>
        </w:rPr>
        <w:t>交通银行股份有限公司北京三元支行</w:t>
      </w:r>
    </w:p>
    <w:p>
      <w:pPr>
        <w:spacing w:line="360" w:lineRule="auto"/>
        <w:rPr>
          <w:rFonts w:ascii="Calibri" w:hAnsi="Calibri" w:eastAsia="宋体" w:cs="Times New Roman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GI2Y2NlZWZlZTQwNjllMTJlNzBlMzk4MGUwYWIifQ=="/>
  </w:docVars>
  <w:rsids>
    <w:rsidRoot w:val="315A4009"/>
    <w:rsid w:val="25325EFA"/>
    <w:rsid w:val="315A4009"/>
    <w:rsid w:val="51B92DE7"/>
    <w:rsid w:val="765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698</Characters>
  <Lines>0</Lines>
  <Paragraphs>0</Paragraphs>
  <TotalTime>0</TotalTime>
  <ScaleCrop>false</ScaleCrop>
  <LinksUpToDate>false</LinksUpToDate>
  <CharactersWithSpaces>741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2022-07-21T01:46:00Z</dcterms:created>
  <dc:creator>Nini</dc:creator>
  <cp:lastModifiedBy>Nini</cp:lastModifiedBy>
  <dcterms:modified xsi:type="dcterms:W3CDTF">2022-07-21T01:48:27Z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C8CCE2ADE31D43CDA84719F0D1729434</vt:lpwstr>
  </property>
</Properties>
</file>