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spacing w:val="-4"/>
          <w:sz w:val="24"/>
          <w:szCs w:val="24"/>
        </w:rPr>
      </w:pPr>
      <w:r>
        <w:rPr>
          <w:rFonts w:hint="eastAsia" w:ascii="黑体" w:hAnsi="黑体" w:eastAsia="黑体" w:cs="Times New Roman"/>
          <w:spacing w:val="-4"/>
          <w:sz w:val="24"/>
          <w:szCs w:val="24"/>
        </w:rPr>
        <w:t>附件2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jc w:val="center"/>
        <w:rPr>
          <w:rFonts w:ascii="方正小标宋_GBK" w:hAnsi="Calibri" w:eastAsia="方正小标宋_GBK" w:cs="Times New Roman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sz w:val="40"/>
          <w:szCs w:val="40"/>
        </w:rPr>
        <w:t>取样确认函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中国田径协会：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经建设方和承建方双方确认：</w:t>
      </w:r>
      <w:r>
        <w:rPr>
          <w:rFonts w:hint="eastAsia" w:ascii="宋体" w:hAnsi="宋体" w:eastAsia="宋体" w:cs="Times New Roman"/>
          <w:sz w:val="24"/>
          <w:szCs w:val="24"/>
          <w:u w:val="single" w:color="000000"/>
        </w:rPr>
        <w:t>（此处应填写场地名称）</w:t>
      </w:r>
      <w:r>
        <w:rPr>
          <w:rFonts w:hint="eastAsia" w:ascii="宋体" w:hAnsi="宋体" w:eastAsia="宋体" w:cs="Times New Roman"/>
          <w:sz w:val="24"/>
          <w:szCs w:val="24"/>
        </w:rPr>
        <w:t>田径场地跑道面层送检样块特征如下：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面层颜色：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　　　　　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面层厚度：</w:t>
      </w:r>
      <w:r>
        <w:rPr>
          <w:rFonts w:hint="eastAsia" w:ascii="宋体" w:hAnsi="宋体" w:eastAsia="宋体" w:cs="Times New Roman"/>
          <w:sz w:val="24"/>
          <w:szCs w:val="24"/>
          <w:u w:val="single" w:color="000000"/>
        </w:rPr>
        <w:t>（单位毫米）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u w:val="single" w:color="000000"/>
        </w:rPr>
      </w:pPr>
      <w:r>
        <w:rPr>
          <w:rFonts w:hint="eastAsia" w:ascii="宋体" w:hAnsi="宋体" w:eastAsia="宋体" w:cs="Times New Roman"/>
          <w:sz w:val="24"/>
          <w:szCs w:val="24"/>
        </w:rPr>
        <w:t>面层类型：</w:t>
      </w:r>
      <w:r>
        <w:rPr>
          <w:rFonts w:hint="eastAsia" w:ascii="宋体" w:hAnsi="宋体" w:eastAsia="宋体" w:cs="Times New Roman"/>
          <w:sz w:val="24"/>
          <w:szCs w:val="24"/>
          <w:u w:val="single" w:color="000000"/>
        </w:rPr>
        <w:t>（应填写混合型、透气型、复合型或预制型等）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取样人员如下：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建设方代表：</w:t>
      </w:r>
      <w:r>
        <w:rPr>
          <w:rFonts w:hint="eastAsia" w:ascii="宋体" w:hAnsi="宋体" w:eastAsia="宋体" w:cs="Times New Roman"/>
          <w:sz w:val="24"/>
          <w:szCs w:val="24"/>
          <w:u w:val="single" w:color="000000"/>
        </w:rPr>
        <w:t>（建设方代表签字）</w:t>
      </w:r>
      <w:r>
        <w:rPr>
          <w:rFonts w:hint="eastAsia" w:ascii="宋体" w:hAnsi="宋体" w:eastAsia="宋体" w:cs="Times New Roman"/>
          <w:sz w:val="24"/>
          <w:szCs w:val="24"/>
        </w:rPr>
        <w:t>电话：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　　　　　　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承建方代表：</w:t>
      </w:r>
      <w:r>
        <w:rPr>
          <w:rFonts w:hint="eastAsia" w:ascii="宋体" w:hAnsi="宋体" w:eastAsia="宋体" w:cs="Times New Roman"/>
          <w:sz w:val="24"/>
          <w:szCs w:val="24"/>
          <w:u w:val="single" w:color="000000"/>
        </w:rPr>
        <w:t>（承建方代表签字）</w:t>
      </w:r>
      <w:r>
        <w:rPr>
          <w:rFonts w:hint="eastAsia" w:ascii="宋体" w:hAnsi="宋体" w:eastAsia="宋体" w:cs="Times New Roman"/>
          <w:sz w:val="24"/>
          <w:szCs w:val="24"/>
        </w:rPr>
        <w:t>电话：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　　　　　　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在二人共同见证下完成现场取样，并寄送至中国田径协会指定实验室进行检测，建设方和承建方双方确保该取样过程真实可信并承担相应责任。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ind w:firstLine="1470" w:firstLineChars="7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建设方盖章</w:t>
      </w:r>
      <w:r>
        <w:rPr>
          <w:rFonts w:ascii="Calibri" w:hAnsi="Calibri" w:eastAsia="宋体" w:cs="Times New Roman"/>
        </w:rPr>
        <w:t xml:space="preserve">                              </w:t>
      </w:r>
      <w:r>
        <w:rPr>
          <w:rFonts w:hint="eastAsia" w:ascii="Calibri" w:hAnsi="Calibri" w:eastAsia="宋体" w:cs="Times New Roman"/>
        </w:rPr>
        <w:t>承建方盖章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                   </w:t>
      </w:r>
      <w:r>
        <w:rPr>
          <w:rFonts w:hint="eastAsia" w:ascii="Calibri" w:hAnsi="Calibri" w:eastAsia="宋体" w:cs="Times New Roman"/>
        </w:rPr>
        <w:t>年</w:t>
      </w:r>
      <w:r>
        <w:rPr>
          <w:rFonts w:ascii="Calibri" w:hAnsi="Calibri" w:eastAsia="宋体" w:cs="Times New Roman"/>
        </w:rPr>
        <w:t xml:space="preserve">    </w:t>
      </w:r>
      <w:r>
        <w:rPr>
          <w:rFonts w:hint="eastAsia" w:ascii="Calibri" w:hAnsi="Calibri" w:eastAsia="宋体" w:cs="Times New Roman"/>
        </w:rPr>
        <w:t>月</w:t>
      </w:r>
      <w:r>
        <w:rPr>
          <w:rFonts w:ascii="Calibri" w:hAnsi="Calibri" w:eastAsia="宋体" w:cs="Times New Roman"/>
        </w:rPr>
        <w:t xml:space="preserve">    </w:t>
      </w:r>
      <w:r>
        <w:rPr>
          <w:rFonts w:hint="eastAsia" w:ascii="Calibri" w:hAnsi="Calibri" w:eastAsia="宋体" w:cs="Times New Roman"/>
        </w:rPr>
        <w:t>日</w:t>
      </w:r>
      <w:r>
        <w:rPr>
          <w:rFonts w:ascii="Calibri" w:hAnsi="Calibri" w:eastAsia="宋体" w:cs="Times New Roman"/>
        </w:rPr>
        <w:t xml:space="preserve">                         </w:t>
      </w:r>
      <w:r>
        <w:rPr>
          <w:rFonts w:hint="eastAsia" w:ascii="Calibri" w:hAnsi="Calibri" w:eastAsia="宋体" w:cs="Times New Roman"/>
        </w:rPr>
        <w:t>年</w:t>
      </w:r>
      <w:r>
        <w:rPr>
          <w:rFonts w:ascii="Calibri" w:hAnsi="Calibri" w:eastAsia="宋体" w:cs="Times New Roman"/>
        </w:rPr>
        <w:t xml:space="preserve">    </w:t>
      </w:r>
      <w:r>
        <w:rPr>
          <w:rFonts w:hint="eastAsia" w:ascii="Calibri" w:hAnsi="Calibri" w:eastAsia="宋体" w:cs="Times New Roman"/>
        </w:rPr>
        <w:t>月</w:t>
      </w:r>
      <w:r>
        <w:rPr>
          <w:rFonts w:ascii="Calibri" w:hAnsi="Calibri" w:eastAsia="宋体" w:cs="Times New Roman"/>
        </w:rPr>
        <w:t xml:space="preserve">    </w:t>
      </w:r>
      <w:r>
        <w:rPr>
          <w:rFonts w:hint="eastAsia" w:ascii="Calibri" w:hAnsi="Calibri" w:eastAsia="宋体" w:cs="Times New Roman"/>
        </w:rPr>
        <w:t>日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GI2Y2NlZWZlZTQwNjllMTJlNzBlMzk4MGUwYWIifQ=="/>
  </w:docVars>
  <w:rsids>
    <w:rsidRoot w:val="315A4009"/>
    <w:rsid w:val="315A4009"/>
    <w:rsid w:val="51B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303</Characters>
  <Lines>0</Lines>
  <Paragraphs>0</Paragraphs>
  <TotalTime>0</TotalTime>
  <ScaleCrop>false</ScaleCrop>
  <LinksUpToDate>false</LinksUpToDate>
  <CharactersWithSpaces>327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2022-07-21T01:46:00Z</dcterms:created>
  <dc:creator>Nini</dc:creator>
  <cp:lastModifiedBy>Nini</cp:lastModifiedBy>
  <dcterms:modified xsi:type="dcterms:W3CDTF">2022-07-21T01:47:58Z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176E932DBF7B4F428B429E8259310CBC</vt:lpwstr>
  </property>
</Properties>
</file>