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7E4" w:rsidRPr="005C49FF" w:rsidRDefault="00E707E4" w:rsidP="00E707E4">
      <w:pPr>
        <w:rPr>
          <w:rFonts w:ascii="黑体" w:eastAsia="黑体" w:hAnsi="黑体" w:cs="华文中宋"/>
          <w:b/>
          <w:sz w:val="36"/>
          <w:szCs w:val="36"/>
        </w:rPr>
      </w:pPr>
      <w:r w:rsidRPr="005C49FF">
        <w:rPr>
          <w:rFonts w:ascii="黑体" w:eastAsia="黑体" w:hAnsi="黑体" w:cs="仿宋_GB2312" w:hint="eastAsia"/>
          <w:bCs/>
          <w:sz w:val="32"/>
          <w:szCs w:val="32"/>
        </w:rPr>
        <w:t>附件1</w:t>
      </w:r>
    </w:p>
    <w:p w:rsidR="00E707E4" w:rsidRDefault="00E707E4" w:rsidP="00E707E4">
      <w:pPr>
        <w:jc w:val="center"/>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第四届全国老年人体育健身大会</w:t>
      </w:r>
    </w:p>
    <w:p w:rsidR="00E707E4" w:rsidRDefault="00E707E4" w:rsidP="00E707E4">
      <w:pPr>
        <w:jc w:val="center"/>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桥牌交流活动报名表</w:t>
      </w:r>
    </w:p>
    <w:p w:rsidR="00E707E4" w:rsidRDefault="00E707E4" w:rsidP="00E707E4">
      <w:pPr>
        <w:jc w:val="center"/>
        <w:rPr>
          <w:rFonts w:ascii="仿宋_GB2312" w:eastAsia="仿宋_GB2312" w:hAnsi="华文中宋"/>
          <w:b/>
          <w:sz w:val="36"/>
          <w:szCs w:val="36"/>
        </w:rPr>
      </w:pPr>
    </w:p>
    <w:p w:rsidR="00E707E4" w:rsidRDefault="00E707E4" w:rsidP="00E707E4">
      <w:pPr>
        <w:rPr>
          <w:rFonts w:ascii="仿宋" w:eastAsia="仿宋" w:hAnsi="仿宋" w:cs="宋体"/>
          <w:bCs/>
          <w:sz w:val="32"/>
          <w:szCs w:val="32"/>
        </w:rPr>
      </w:pPr>
    </w:p>
    <w:p w:rsidR="00E707E4" w:rsidRPr="005C49FF" w:rsidRDefault="00E707E4" w:rsidP="00E707E4">
      <w:pPr>
        <w:rPr>
          <w:rFonts w:ascii="宋体" w:eastAsia="宋体" w:hAnsi="宋体" w:cs="仿宋_GB2312"/>
          <w:sz w:val="28"/>
          <w:szCs w:val="28"/>
        </w:rPr>
      </w:pPr>
      <w:r w:rsidRPr="005C49FF">
        <w:rPr>
          <w:rFonts w:ascii="宋体" w:eastAsia="宋体" w:hAnsi="宋体" w:cs="仿宋_GB2312" w:hint="eastAsia"/>
          <w:bCs/>
          <w:sz w:val="28"/>
          <w:szCs w:val="28"/>
        </w:rPr>
        <w:tab/>
        <w:t xml:space="preserve">        </w:t>
      </w:r>
    </w:p>
    <w:p w:rsidR="00E707E4" w:rsidRPr="005C49FF" w:rsidRDefault="00E707E4" w:rsidP="00E707E4">
      <w:pPr>
        <w:rPr>
          <w:rFonts w:ascii="宋体" w:eastAsia="宋体" w:hAnsi="宋体" w:cs="仿宋_GB2312"/>
          <w:sz w:val="28"/>
          <w:szCs w:val="28"/>
          <w:u w:val="single"/>
        </w:rPr>
      </w:pPr>
      <w:r w:rsidRPr="005C49FF">
        <w:rPr>
          <w:rFonts w:ascii="宋体" w:eastAsia="宋体" w:hAnsi="宋体" w:cs="仿宋_GB2312" w:hint="eastAsia"/>
          <w:sz w:val="28"/>
          <w:szCs w:val="28"/>
        </w:rPr>
        <w:t>联系人：</w:t>
      </w:r>
      <w:r w:rsidRPr="005C49FF">
        <w:rPr>
          <w:rFonts w:ascii="宋体" w:eastAsia="宋体" w:hAnsi="宋体" w:cs="仿宋_GB2312" w:hint="eastAsia"/>
          <w:sz w:val="28"/>
          <w:szCs w:val="28"/>
          <w:u w:val="single"/>
        </w:rPr>
        <w:t xml:space="preserve">        </w:t>
      </w:r>
      <w:r w:rsidRPr="005C49FF">
        <w:rPr>
          <w:rFonts w:ascii="宋体" w:eastAsia="宋体" w:hAnsi="宋体" w:cs="仿宋_GB2312" w:hint="eastAsia"/>
          <w:sz w:val="28"/>
          <w:szCs w:val="28"/>
        </w:rPr>
        <w:t xml:space="preserve"> 电话：</w:t>
      </w:r>
      <w:r w:rsidRPr="005C49FF">
        <w:rPr>
          <w:rFonts w:ascii="宋体" w:eastAsia="宋体" w:hAnsi="宋体" w:cs="仿宋_GB2312" w:hint="eastAsia"/>
          <w:sz w:val="28"/>
          <w:szCs w:val="28"/>
          <w:u w:val="single"/>
        </w:rPr>
        <w:t xml:space="preserve">           </w:t>
      </w:r>
      <w:r w:rsidRPr="005C49FF">
        <w:rPr>
          <w:rFonts w:ascii="宋体" w:eastAsia="宋体" w:hAnsi="宋体" w:cs="仿宋_GB2312" w:hint="eastAsia"/>
          <w:sz w:val="28"/>
          <w:szCs w:val="28"/>
        </w:rPr>
        <w:t>手机：</w:t>
      </w:r>
      <w:r w:rsidRPr="005C49FF">
        <w:rPr>
          <w:rFonts w:ascii="宋体" w:eastAsia="宋体" w:hAnsi="宋体" w:cs="仿宋_GB2312" w:hint="eastAsia"/>
          <w:sz w:val="28"/>
          <w:szCs w:val="28"/>
          <w:u w:val="single"/>
        </w:rPr>
        <w:t xml:space="preserve">               </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60"/>
        <w:gridCol w:w="1440"/>
        <w:gridCol w:w="542"/>
        <w:gridCol w:w="900"/>
        <w:gridCol w:w="3242"/>
        <w:gridCol w:w="1165"/>
      </w:tblGrid>
      <w:tr w:rsidR="00E707E4" w:rsidTr="00E75412">
        <w:trPr>
          <w:jc w:val="center"/>
        </w:trPr>
        <w:tc>
          <w:tcPr>
            <w:tcW w:w="600" w:type="dxa"/>
            <w:vAlign w:val="center"/>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序号</w:t>
            </w:r>
          </w:p>
        </w:tc>
        <w:tc>
          <w:tcPr>
            <w:tcW w:w="1260" w:type="dxa"/>
            <w:vAlign w:val="center"/>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身份</w:t>
            </w:r>
          </w:p>
        </w:tc>
        <w:tc>
          <w:tcPr>
            <w:tcW w:w="1440" w:type="dxa"/>
            <w:vAlign w:val="center"/>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姓名</w:t>
            </w:r>
          </w:p>
        </w:tc>
        <w:tc>
          <w:tcPr>
            <w:tcW w:w="542" w:type="dxa"/>
            <w:vAlign w:val="center"/>
          </w:tcPr>
          <w:p w:rsidR="00E707E4" w:rsidRPr="005C49FF" w:rsidRDefault="00E707E4" w:rsidP="00E75412">
            <w:pPr>
              <w:ind w:leftChars="-53" w:left="-110" w:rightChars="-10" w:right="-21" w:hanging="1"/>
              <w:jc w:val="center"/>
              <w:rPr>
                <w:rFonts w:ascii="宋体" w:eastAsia="宋体" w:hAnsi="宋体" w:cs="仿宋_GB2312"/>
                <w:sz w:val="28"/>
                <w:szCs w:val="28"/>
              </w:rPr>
            </w:pPr>
            <w:r w:rsidRPr="005C49FF">
              <w:rPr>
                <w:rFonts w:ascii="宋体" w:eastAsia="宋体" w:hAnsi="宋体" w:cs="仿宋_GB2312" w:hint="eastAsia"/>
                <w:sz w:val="28"/>
                <w:szCs w:val="28"/>
              </w:rPr>
              <w:t>性别</w:t>
            </w:r>
          </w:p>
        </w:tc>
        <w:tc>
          <w:tcPr>
            <w:tcW w:w="900" w:type="dxa"/>
            <w:vAlign w:val="center"/>
          </w:tcPr>
          <w:p w:rsidR="00E707E4" w:rsidRPr="005C49FF" w:rsidRDefault="00E707E4" w:rsidP="00E75412">
            <w:pPr>
              <w:ind w:leftChars="-30" w:left="-63"/>
              <w:jc w:val="center"/>
              <w:rPr>
                <w:rFonts w:ascii="宋体" w:eastAsia="宋体" w:hAnsi="宋体" w:cs="仿宋_GB2312"/>
                <w:sz w:val="28"/>
                <w:szCs w:val="28"/>
              </w:rPr>
            </w:pPr>
            <w:r w:rsidRPr="005C49FF">
              <w:rPr>
                <w:rFonts w:ascii="宋体" w:eastAsia="宋体" w:hAnsi="宋体" w:cs="仿宋_GB2312" w:hint="eastAsia"/>
                <w:sz w:val="28"/>
                <w:szCs w:val="28"/>
              </w:rPr>
              <w:t>民族</w:t>
            </w:r>
          </w:p>
        </w:tc>
        <w:tc>
          <w:tcPr>
            <w:tcW w:w="3242" w:type="dxa"/>
            <w:vAlign w:val="center"/>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身份证号码</w:t>
            </w:r>
          </w:p>
        </w:tc>
        <w:tc>
          <w:tcPr>
            <w:tcW w:w="1165" w:type="dxa"/>
            <w:vAlign w:val="center"/>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备 注</w:t>
            </w:r>
          </w:p>
        </w:tc>
      </w:tr>
      <w:tr w:rsidR="00E707E4" w:rsidTr="00E75412">
        <w:trPr>
          <w:jc w:val="center"/>
        </w:trPr>
        <w:tc>
          <w:tcPr>
            <w:tcW w:w="600" w:type="dxa"/>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1</w:t>
            </w:r>
          </w:p>
        </w:tc>
        <w:tc>
          <w:tcPr>
            <w:tcW w:w="1260" w:type="dxa"/>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领  队</w:t>
            </w:r>
          </w:p>
        </w:tc>
        <w:tc>
          <w:tcPr>
            <w:tcW w:w="1440" w:type="dxa"/>
          </w:tcPr>
          <w:p w:rsidR="00E707E4" w:rsidRPr="005C49FF" w:rsidRDefault="00E707E4" w:rsidP="00E75412">
            <w:pPr>
              <w:jc w:val="center"/>
              <w:rPr>
                <w:rFonts w:ascii="宋体" w:eastAsia="宋体" w:hAnsi="宋体" w:cs="仿宋_GB2312"/>
                <w:sz w:val="28"/>
                <w:szCs w:val="28"/>
              </w:rPr>
            </w:pPr>
          </w:p>
        </w:tc>
        <w:tc>
          <w:tcPr>
            <w:tcW w:w="542" w:type="dxa"/>
          </w:tcPr>
          <w:p w:rsidR="00E707E4" w:rsidRPr="005C49FF" w:rsidRDefault="00E707E4" w:rsidP="00E75412">
            <w:pPr>
              <w:jc w:val="center"/>
              <w:rPr>
                <w:rFonts w:ascii="宋体" w:eastAsia="宋体" w:hAnsi="宋体" w:cs="仿宋_GB2312"/>
                <w:sz w:val="28"/>
                <w:szCs w:val="28"/>
              </w:rPr>
            </w:pPr>
          </w:p>
        </w:tc>
        <w:tc>
          <w:tcPr>
            <w:tcW w:w="900" w:type="dxa"/>
          </w:tcPr>
          <w:p w:rsidR="00E707E4" w:rsidRPr="005C49FF" w:rsidRDefault="00E707E4" w:rsidP="00E75412">
            <w:pPr>
              <w:jc w:val="center"/>
              <w:rPr>
                <w:rFonts w:ascii="宋体" w:eastAsia="宋体" w:hAnsi="宋体" w:cs="仿宋_GB2312"/>
                <w:sz w:val="28"/>
                <w:szCs w:val="28"/>
              </w:rPr>
            </w:pPr>
          </w:p>
        </w:tc>
        <w:tc>
          <w:tcPr>
            <w:tcW w:w="3242" w:type="dxa"/>
          </w:tcPr>
          <w:p w:rsidR="00E707E4" w:rsidRPr="005C49FF" w:rsidRDefault="00E707E4" w:rsidP="00E75412">
            <w:pPr>
              <w:jc w:val="center"/>
              <w:rPr>
                <w:rFonts w:ascii="宋体" w:eastAsia="宋体" w:hAnsi="宋体" w:cs="仿宋_GB2312"/>
                <w:sz w:val="28"/>
                <w:szCs w:val="28"/>
              </w:rPr>
            </w:pPr>
          </w:p>
        </w:tc>
        <w:tc>
          <w:tcPr>
            <w:tcW w:w="1165" w:type="dxa"/>
          </w:tcPr>
          <w:p w:rsidR="00E707E4" w:rsidRPr="005C49FF" w:rsidRDefault="00E707E4" w:rsidP="00E75412">
            <w:pPr>
              <w:jc w:val="center"/>
              <w:rPr>
                <w:rFonts w:ascii="宋体" w:eastAsia="宋体" w:hAnsi="宋体" w:cs="仿宋_GB2312"/>
                <w:sz w:val="28"/>
                <w:szCs w:val="28"/>
              </w:rPr>
            </w:pPr>
          </w:p>
        </w:tc>
      </w:tr>
      <w:tr w:rsidR="00E707E4" w:rsidTr="00E75412">
        <w:trPr>
          <w:jc w:val="center"/>
        </w:trPr>
        <w:tc>
          <w:tcPr>
            <w:tcW w:w="600" w:type="dxa"/>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2</w:t>
            </w:r>
          </w:p>
        </w:tc>
        <w:tc>
          <w:tcPr>
            <w:tcW w:w="1260" w:type="dxa"/>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教  练</w:t>
            </w:r>
          </w:p>
        </w:tc>
        <w:tc>
          <w:tcPr>
            <w:tcW w:w="1440" w:type="dxa"/>
          </w:tcPr>
          <w:p w:rsidR="00E707E4" w:rsidRPr="005C49FF" w:rsidRDefault="00E707E4" w:rsidP="00E75412">
            <w:pPr>
              <w:jc w:val="center"/>
              <w:rPr>
                <w:rFonts w:ascii="宋体" w:eastAsia="宋体" w:hAnsi="宋体" w:cs="仿宋_GB2312"/>
                <w:sz w:val="28"/>
                <w:szCs w:val="28"/>
              </w:rPr>
            </w:pPr>
          </w:p>
        </w:tc>
        <w:tc>
          <w:tcPr>
            <w:tcW w:w="542" w:type="dxa"/>
          </w:tcPr>
          <w:p w:rsidR="00E707E4" w:rsidRPr="005C49FF" w:rsidRDefault="00E707E4" w:rsidP="00E75412">
            <w:pPr>
              <w:jc w:val="center"/>
              <w:rPr>
                <w:rFonts w:ascii="宋体" w:eastAsia="宋体" w:hAnsi="宋体" w:cs="仿宋_GB2312"/>
                <w:sz w:val="28"/>
                <w:szCs w:val="28"/>
              </w:rPr>
            </w:pPr>
          </w:p>
        </w:tc>
        <w:tc>
          <w:tcPr>
            <w:tcW w:w="900" w:type="dxa"/>
          </w:tcPr>
          <w:p w:rsidR="00E707E4" w:rsidRPr="005C49FF" w:rsidRDefault="00E707E4" w:rsidP="00E75412">
            <w:pPr>
              <w:jc w:val="center"/>
              <w:rPr>
                <w:rFonts w:ascii="宋体" w:eastAsia="宋体" w:hAnsi="宋体" w:cs="仿宋_GB2312"/>
                <w:sz w:val="28"/>
                <w:szCs w:val="28"/>
              </w:rPr>
            </w:pPr>
          </w:p>
        </w:tc>
        <w:tc>
          <w:tcPr>
            <w:tcW w:w="3242" w:type="dxa"/>
          </w:tcPr>
          <w:p w:rsidR="00E707E4" w:rsidRPr="005C49FF" w:rsidRDefault="00E707E4" w:rsidP="00E75412">
            <w:pPr>
              <w:jc w:val="center"/>
              <w:rPr>
                <w:rFonts w:ascii="宋体" w:eastAsia="宋体" w:hAnsi="宋体" w:cs="仿宋_GB2312"/>
                <w:sz w:val="28"/>
                <w:szCs w:val="28"/>
              </w:rPr>
            </w:pPr>
          </w:p>
        </w:tc>
        <w:tc>
          <w:tcPr>
            <w:tcW w:w="1165" w:type="dxa"/>
          </w:tcPr>
          <w:p w:rsidR="00E707E4" w:rsidRPr="005C49FF" w:rsidRDefault="00E707E4" w:rsidP="00E75412">
            <w:pPr>
              <w:jc w:val="center"/>
              <w:rPr>
                <w:rFonts w:ascii="宋体" w:eastAsia="宋体" w:hAnsi="宋体" w:cs="仿宋_GB2312"/>
                <w:sz w:val="28"/>
                <w:szCs w:val="28"/>
              </w:rPr>
            </w:pPr>
          </w:p>
        </w:tc>
      </w:tr>
      <w:tr w:rsidR="00E707E4" w:rsidTr="00E75412">
        <w:trPr>
          <w:jc w:val="center"/>
        </w:trPr>
        <w:tc>
          <w:tcPr>
            <w:tcW w:w="600" w:type="dxa"/>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3</w:t>
            </w:r>
          </w:p>
        </w:tc>
        <w:tc>
          <w:tcPr>
            <w:tcW w:w="1260" w:type="dxa"/>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队  员</w:t>
            </w:r>
          </w:p>
        </w:tc>
        <w:tc>
          <w:tcPr>
            <w:tcW w:w="1440" w:type="dxa"/>
          </w:tcPr>
          <w:p w:rsidR="00E707E4" w:rsidRPr="005C49FF" w:rsidRDefault="00E707E4" w:rsidP="00E75412">
            <w:pPr>
              <w:jc w:val="center"/>
              <w:rPr>
                <w:rFonts w:ascii="宋体" w:eastAsia="宋体" w:hAnsi="宋体" w:cs="仿宋_GB2312"/>
                <w:sz w:val="28"/>
                <w:szCs w:val="28"/>
              </w:rPr>
            </w:pPr>
          </w:p>
        </w:tc>
        <w:tc>
          <w:tcPr>
            <w:tcW w:w="542" w:type="dxa"/>
          </w:tcPr>
          <w:p w:rsidR="00E707E4" w:rsidRPr="005C49FF" w:rsidRDefault="00E707E4" w:rsidP="00E75412">
            <w:pPr>
              <w:jc w:val="center"/>
              <w:rPr>
                <w:rFonts w:ascii="宋体" w:eastAsia="宋体" w:hAnsi="宋体" w:cs="仿宋_GB2312"/>
                <w:sz w:val="28"/>
                <w:szCs w:val="28"/>
              </w:rPr>
            </w:pPr>
          </w:p>
        </w:tc>
        <w:tc>
          <w:tcPr>
            <w:tcW w:w="900" w:type="dxa"/>
          </w:tcPr>
          <w:p w:rsidR="00E707E4" w:rsidRPr="005C49FF" w:rsidRDefault="00E707E4" w:rsidP="00E75412">
            <w:pPr>
              <w:jc w:val="center"/>
              <w:rPr>
                <w:rFonts w:ascii="宋体" w:eastAsia="宋体" w:hAnsi="宋体" w:cs="仿宋_GB2312"/>
                <w:sz w:val="28"/>
                <w:szCs w:val="28"/>
              </w:rPr>
            </w:pPr>
          </w:p>
        </w:tc>
        <w:tc>
          <w:tcPr>
            <w:tcW w:w="3242" w:type="dxa"/>
          </w:tcPr>
          <w:p w:rsidR="00E707E4" w:rsidRPr="005C49FF" w:rsidRDefault="00E707E4" w:rsidP="00E75412">
            <w:pPr>
              <w:jc w:val="center"/>
              <w:rPr>
                <w:rFonts w:ascii="宋体" w:eastAsia="宋体" w:hAnsi="宋体" w:cs="仿宋_GB2312"/>
                <w:sz w:val="28"/>
                <w:szCs w:val="28"/>
              </w:rPr>
            </w:pPr>
          </w:p>
        </w:tc>
        <w:tc>
          <w:tcPr>
            <w:tcW w:w="1165" w:type="dxa"/>
          </w:tcPr>
          <w:p w:rsidR="00E707E4" w:rsidRPr="005C49FF" w:rsidRDefault="00E707E4" w:rsidP="00E75412">
            <w:pPr>
              <w:jc w:val="center"/>
              <w:rPr>
                <w:rFonts w:ascii="宋体" w:eastAsia="宋体" w:hAnsi="宋体" w:cs="仿宋_GB2312"/>
                <w:sz w:val="28"/>
                <w:szCs w:val="28"/>
              </w:rPr>
            </w:pPr>
          </w:p>
        </w:tc>
      </w:tr>
      <w:tr w:rsidR="00E707E4" w:rsidTr="00E75412">
        <w:trPr>
          <w:jc w:val="center"/>
        </w:trPr>
        <w:tc>
          <w:tcPr>
            <w:tcW w:w="600" w:type="dxa"/>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4</w:t>
            </w:r>
          </w:p>
        </w:tc>
        <w:tc>
          <w:tcPr>
            <w:tcW w:w="1260" w:type="dxa"/>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队  员</w:t>
            </w:r>
          </w:p>
        </w:tc>
        <w:tc>
          <w:tcPr>
            <w:tcW w:w="1440" w:type="dxa"/>
          </w:tcPr>
          <w:p w:rsidR="00E707E4" w:rsidRPr="005C49FF" w:rsidRDefault="00E707E4" w:rsidP="00E75412">
            <w:pPr>
              <w:jc w:val="center"/>
              <w:rPr>
                <w:rFonts w:ascii="宋体" w:eastAsia="宋体" w:hAnsi="宋体" w:cs="仿宋_GB2312"/>
                <w:sz w:val="28"/>
                <w:szCs w:val="28"/>
              </w:rPr>
            </w:pPr>
          </w:p>
        </w:tc>
        <w:tc>
          <w:tcPr>
            <w:tcW w:w="542" w:type="dxa"/>
          </w:tcPr>
          <w:p w:rsidR="00E707E4" w:rsidRPr="005C49FF" w:rsidRDefault="00E707E4" w:rsidP="00E75412">
            <w:pPr>
              <w:jc w:val="center"/>
              <w:rPr>
                <w:rFonts w:ascii="宋体" w:eastAsia="宋体" w:hAnsi="宋体" w:cs="仿宋_GB2312"/>
                <w:sz w:val="28"/>
                <w:szCs w:val="28"/>
              </w:rPr>
            </w:pPr>
          </w:p>
        </w:tc>
        <w:tc>
          <w:tcPr>
            <w:tcW w:w="900" w:type="dxa"/>
          </w:tcPr>
          <w:p w:rsidR="00E707E4" w:rsidRPr="005C49FF" w:rsidRDefault="00E707E4" w:rsidP="00E75412">
            <w:pPr>
              <w:jc w:val="center"/>
              <w:rPr>
                <w:rFonts w:ascii="宋体" w:eastAsia="宋体" w:hAnsi="宋体" w:cs="仿宋_GB2312"/>
                <w:sz w:val="28"/>
                <w:szCs w:val="28"/>
              </w:rPr>
            </w:pPr>
          </w:p>
        </w:tc>
        <w:tc>
          <w:tcPr>
            <w:tcW w:w="3242" w:type="dxa"/>
          </w:tcPr>
          <w:p w:rsidR="00E707E4" w:rsidRPr="005C49FF" w:rsidRDefault="00E707E4" w:rsidP="00E75412">
            <w:pPr>
              <w:jc w:val="center"/>
              <w:rPr>
                <w:rFonts w:ascii="宋体" w:eastAsia="宋体" w:hAnsi="宋体" w:cs="仿宋_GB2312"/>
                <w:sz w:val="28"/>
                <w:szCs w:val="28"/>
              </w:rPr>
            </w:pPr>
          </w:p>
        </w:tc>
        <w:tc>
          <w:tcPr>
            <w:tcW w:w="1165" w:type="dxa"/>
          </w:tcPr>
          <w:p w:rsidR="00E707E4" w:rsidRPr="005C49FF" w:rsidRDefault="00E707E4" w:rsidP="00E75412">
            <w:pPr>
              <w:jc w:val="center"/>
              <w:rPr>
                <w:rFonts w:ascii="宋体" w:eastAsia="宋体" w:hAnsi="宋体" w:cs="仿宋_GB2312"/>
                <w:sz w:val="28"/>
                <w:szCs w:val="28"/>
              </w:rPr>
            </w:pPr>
          </w:p>
        </w:tc>
      </w:tr>
      <w:tr w:rsidR="00E707E4" w:rsidTr="00E75412">
        <w:trPr>
          <w:jc w:val="center"/>
        </w:trPr>
        <w:tc>
          <w:tcPr>
            <w:tcW w:w="600" w:type="dxa"/>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5</w:t>
            </w:r>
          </w:p>
        </w:tc>
        <w:tc>
          <w:tcPr>
            <w:tcW w:w="1260" w:type="dxa"/>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队  员</w:t>
            </w:r>
          </w:p>
        </w:tc>
        <w:tc>
          <w:tcPr>
            <w:tcW w:w="1440" w:type="dxa"/>
          </w:tcPr>
          <w:p w:rsidR="00E707E4" w:rsidRPr="005C49FF" w:rsidRDefault="00E707E4" w:rsidP="00E75412">
            <w:pPr>
              <w:jc w:val="center"/>
              <w:rPr>
                <w:rFonts w:ascii="宋体" w:eastAsia="宋体" w:hAnsi="宋体" w:cs="仿宋_GB2312"/>
                <w:sz w:val="28"/>
                <w:szCs w:val="28"/>
              </w:rPr>
            </w:pPr>
          </w:p>
        </w:tc>
        <w:tc>
          <w:tcPr>
            <w:tcW w:w="542" w:type="dxa"/>
          </w:tcPr>
          <w:p w:rsidR="00E707E4" w:rsidRPr="005C49FF" w:rsidRDefault="00E707E4" w:rsidP="00E75412">
            <w:pPr>
              <w:jc w:val="center"/>
              <w:rPr>
                <w:rFonts w:ascii="宋体" w:eastAsia="宋体" w:hAnsi="宋体" w:cs="仿宋_GB2312"/>
                <w:sz w:val="28"/>
                <w:szCs w:val="28"/>
              </w:rPr>
            </w:pPr>
          </w:p>
        </w:tc>
        <w:tc>
          <w:tcPr>
            <w:tcW w:w="900" w:type="dxa"/>
          </w:tcPr>
          <w:p w:rsidR="00E707E4" w:rsidRPr="005C49FF" w:rsidRDefault="00E707E4" w:rsidP="00E75412">
            <w:pPr>
              <w:jc w:val="center"/>
              <w:rPr>
                <w:rFonts w:ascii="宋体" w:eastAsia="宋体" w:hAnsi="宋体" w:cs="仿宋_GB2312"/>
                <w:sz w:val="28"/>
                <w:szCs w:val="28"/>
              </w:rPr>
            </w:pPr>
          </w:p>
        </w:tc>
        <w:tc>
          <w:tcPr>
            <w:tcW w:w="3242" w:type="dxa"/>
          </w:tcPr>
          <w:p w:rsidR="00E707E4" w:rsidRPr="005C49FF" w:rsidRDefault="00E707E4" w:rsidP="00E75412">
            <w:pPr>
              <w:jc w:val="center"/>
              <w:rPr>
                <w:rFonts w:ascii="宋体" w:eastAsia="宋体" w:hAnsi="宋体" w:cs="仿宋_GB2312"/>
                <w:sz w:val="28"/>
                <w:szCs w:val="28"/>
              </w:rPr>
            </w:pPr>
          </w:p>
        </w:tc>
        <w:tc>
          <w:tcPr>
            <w:tcW w:w="1165" w:type="dxa"/>
          </w:tcPr>
          <w:p w:rsidR="00E707E4" w:rsidRPr="005C49FF" w:rsidRDefault="00E707E4" w:rsidP="00E75412">
            <w:pPr>
              <w:jc w:val="center"/>
              <w:rPr>
                <w:rFonts w:ascii="宋体" w:eastAsia="宋体" w:hAnsi="宋体" w:cs="仿宋_GB2312"/>
                <w:sz w:val="28"/>
                <w:szCs w:val="28"/>
              </w:rPr>
            </w:pPr>
          </w:p>
        </w:tc>
      </w:tr>
      <w:tr w:rsidR="00E707E4" w:rsidTr="00E75412">
        <w:trPr>
          <w:jc w:val="center"/>
        </w:trPr>
        <w:tc>
          <w:tcPr>
            <w:tcW w:w="600" w:type="dxa"/>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6</w:t>
            </w:r>
          </w:p>
        </w:tc>
        <w:tc>
          <w:tcPr>
            <w:tcW w:w="1260" w:type="dxa"/>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队  员</w:t>
            </w:r>
          </w:p>
        </w:tc>
        <w:tc>
          <w:tcPr>
            <w:tcW w:w="1440" w:type="dxa"/>
          </w:tcPr>
          <w:p w:rsidR="00E707E4" w:rsidRPr="005C49FF" w:rsidRDefault="00E707E4" w:rsidP="00E75412">
            <w:pPr>
              <w:jc w:val="center"/>
              <w:rPr>
                <w:rFonts w:ascii="宋体" w:eastAsia="宋体" w:hAnsi="宋体" w:cs="仿宋_GB2312"/>
                <w:sz w:val="28"/>
                <w:szCs w:val="28"/>
              </w:rPr>
            </w:pPr>
          </w:p>
        </w:tc>
        <w:tc>
          <w:tcPr>
            <w:tcW w:w="542" w:type="dxa"/>
          </w:tcPr>
          <w:p w:rsidR="00E707E4" w:rsidRPr="005C49FF" w:rsidRDefault="00E707E4" w:rsidP="00E75412">
            <w:pPr>
              <w:jc w:val="center"/>
              <w:rPr>
                <w:rFonts w:ascii="宋体" w:eastAsia="宋体" w:hAnsi="宋体" w:cs="仿宋_GB2312"/>
                <w:sz w:val="28"/>
                <w:szCs w:val="28"/>
              </w:rPr>
            </w:pPr>
          </w:p>
        </w:tc>
        <w:tc>
          <w:tcPr>
            <w:tcW w:w="900" w:type="dxa"/>
          </w:tcPr>
          <w:p w:rsidR="00E707E4" w:rsidRPr="005C49FF" w:rsidRDefault="00E707E4" w:rsidP="00E75412">
            <w:pPr>
              <w:jc w:val="center"/>
              <w:rPr>
                <w:rFonts w:ascii="宋体" w:eastAsia="宋体" w:hAnsi="宋体" w:cs="仿宋_GB2312"/>
                <w:sz w:val="28"/>
                <w:szCs w:val="28"/>
              </w:rPr>
            </w:pPr>
          </w:p>
        </w:tc>
        <w:tc>
          <w:tcPr>
            <w:tcW w:w="3242" w:type="dxa"/>
          </w:tcPr>
          <w:p w:rsidR="00E707E4" w:rsidRPr="005C49FF" w:rsidRDefault="00E707E4" w:rsidP="00E75412">
            <w:pPr>
              <w:jc w:val="center"/>
              <w:rPr>
                <w:rFonts w:ascii="宋体" w:eastAsia="宋体" w:hAnsi="宋体" w:cs="仿宋_GB2312"/>
                <w:sz w:val="28"/>
                <w:szCs w:val="28"/>
              </w:rPr>
            </w:pPr>
          </w:p>
        </w:tc>
        <w:tc>
          <w:tcPr>
            <w:tcW w:w="1165" w:type="dxa"/>
          </w:tcPr>
          <w:p w:rsidR="00E707E4" w:rsidRPr="005C49FF" w:rsidRDefault="00E707E4" w:rsidP="00E75412">
            <w:pPr>
              <w:jc w:val="center"/>
              <w:rPr>
                <w:rFonts w:ascii="宋体" w:eastAsia="宋体" w:hAnsi="宋体" w:cs="仿宋_GB2312"/>
                <w:sz w:val="28"/>
                <w:szCs w:val="28"/>
              </w:rPr>
            </w:pPr>
          </w:p>
        </w:tc>
      </w:tr>
      <w:tr w:rsidR="00E707E4" w:rsidTr="00E75412">
        <w:trPr>
          <w:jc w:val="center"/>
        </w:trPr>
        <w:tc>
          <w:tcPr>
            <w:tcW w:w="600" w:type="dxa"/>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7</w:t>
            </w:r>
          </w:p>
        </w:tc>
        <w:tc>
          <w:tcPr>
            <w:tcW w:w="1260" w:type="dxa"/>
          </w:tcPr>
          <w:p w:rsidR="00E707E4" w:rsidRPr="005C49FF" w:rsidRDefault="00E707E4" w:rsidP="00E75412">
            <w:pPr>
              <w:jc w:val="center"/>
              <w:rPr>
                <w:rFonts w:ascii="宋体" w:eastAsia="宋体" w:hAnsi="宋体" w:cs="仿宋_GB2312"/>
                <w:sz w:val="28"/>
                <w:szCs w:val="28"/>
              </w:rPr>
            </w:pPr>
            <w:r w:rsidRPr="005C49FF">
              <w:rPr>
                <w:rFonts w:ascii="宋体" w:eastAsia="宋体" w:hAnsi="宋体" w:cs="仿宋_GB2312" w:hint="eastAsia"/>
                <w:sz w:val="28"/>
                <w:szCs w:val="28"/>
              </w:rPr>
              <w:t>队  员</w:t>
            </w:r>
          </w:p>
        </w:tc>
        <w:tc>
          <w:tcPr>
            <w:tcW w:w="1440" w:type="dxa"/>
          </w:tcPr>
          <w:p w:rsidR="00E707E4" w:rsidRPr="005C49FF" w:rsidRDefault="00E707E4" w:rsidP="00E75412">
            <w:pPr>
              <w:jc w:val="center"/>
              <w:rPr>
                <w:rFonts w:ascii="宋体" w:eastAsia="宋体" w:hAnsi="宋体" w:cs="仿宋_GB2312"/>
                <w:sz w:val="28"/>
                <w:szCs w:val="28"/>
              </w:rPr>
            </w:pPr>
          </w:p>
        </w:tc>
        <w:tc>
          <w:tcPr>
            <w:tcW w:w="542" w:type="dxa"/>
          </w:tcPr>
          <w:p w:rsidR="00E707E4" w:rsidRPr="005C49FF" w:rsidRDefault="00E707E4" w:rsidP="00E75412">
            <w:pPr>
              <w:jc w:val="center"/>
              <w:rPr>
                <w:rFonts w:ascii="宋体" w:eastAsia="宋体" w:hAnsi="宋体" w:cs="仿宋_GB2312"/>
                <w:sz w:val="28"/>
                <w:szCs w:val="28"/>
              </w:rPr>
            </w:pPr>
          </w:p>
        </w:tc>
        <w:tc>
          <w:tcPr>
            <w:tcW w:w="900" w:type="dxa"/>
          </w:tcPr>
          <w:p w:rsidR="00E707E4" w:rsidRPr="005C49FF" w:rsidRDefault="00E707E4" w:rsidP="00E75412">
            <w:pPr>
              <w:jc w:val="center"/>
              <w:rPr>
                <w:rFonts w:ascii="宋体" w:eastAsia="宋体" w:hAnsi="宋体" w:cs="仿宋_GB2312"/>
                <w:sz w:val="28"/>
                <w:szCs w:val="28"/>
              </w:rPr>
            </w:pPr>
          </w:p>
        </w:tc>
        <w:tc>
          <w:tcPr>
            <w:tcW w:w="3242" w:type="dxa"/>
          </w:tcPr>
          <w:p w:rsidR="00E707E4" w:rsidRPr="005C49FF" w:rsidRDefault="00E707E4" w:rsidP="00E75412">
            <w:pPr>
              <w:jc w:val="center"/>
              <w:rPr>
                <w:rFonts w:ascii="宋体" w:eastAsia="宋体" w:hAnsi="宋体" w:cs="仿宋_GB2312"/>
                <w:sz w:val="28"/>
                <w:szCs w:val="28"/>
              </w:rPr>
            </w:pPr>
          </w:p>
        </w:tc>
        <w:tc>
          <w:tcPr>
            <w:tcW w:w="1165" w:type="dxa"/>
          </w:tcPr>
          <w:p w:rsidR="00E707E4" w:rsidRPr="005C49FF" w:rsidRDefault="00E707E4" w:rsidP="00E75412">
            <w:pPr>
              <w:jc w:val="center"/>
              <w:rPr>
                <w:rFonts w:ascii="宋体" w:eastAsia="宋体" w:hAnsi="宋体" w:cs="仿宋_GB2312"/>
                <w:sz w:val="28"/>
                <w:szCs w:val="28"/>
              </w:rPr>
            </w:pPr>
          </w:p>
        </w:tc>
      </w:tr>
    </w:tbl>
    <w:p w:rsidR="00E707E4" w:rsidRDefault="00E707E4" w:rsidP="00E707E4">
      <w:pPr>
        <w:ind w:right="1120"/>
        <w:jc w:val="center"/>
        <w:rPr>
          <w:rFonts w:ascii="仿宋_GB2312" w:eastAsia="仿宋_GB2312" w:hAnsi="仿宋_GB2312" w:cs="仿宋_GB2312"/>
          <w:sz w:val="32"/>
          <w:szCs w:val="32"/>
        </w:rPr>
      </w:pPr>
      <w:r>
        <w:rPr>
          <w:rFonts w:ascii="宋体" w:eastAsia="宋体" w:hAnsi="宋体" w:cs="仿宋_GB2312" w:hint="eastAsia"/>
          <w:bCs/>
          <w:sz w:val="28"/>
          <w:szCs w:val="28"/>
        </w:rPr>
        <w:t xml:space="preserve"> </w:t>
      </w:r>
      <w:r>
        <w:rPr>
          <w:rFonts w:ascii="宋体" w:eastAsia="宋体" w:hAnsi="宋体" w:cs="仿宋_GB2312"/>
          <w:bCs/>
          <w:sz w:val="28"/>
          <w:szCs w:val="28"/>
        </w:rPr>
        <w:t xml:space="preserve">                                   </w:t>
      </w:r>
      <w:r w:rsidRPr="005C49FF">
        <w:rPr>
          <w:rFonts w:ascii="宋体" w:eastAsia="宋体" w:hAnsi="宋体" w:cs="仿宋_GB2312" w:hint="eastAsia"/>
          <w:bCs/>
          <w:sz w:val="28"/>
          <w:szCs w:val="28"/>
        </w:rPr>
        <w:t>参加单位（章）：</w:t>
      </w:r>
    </w:p>
    <w:p w:rsidR="00E707E4" w:rsidRPr="005C49FF" w:rsidRDefault="00E707E4" w:rsidP="00E707E4">
      <w:pPr>
        <w:ind w:rightChars="-244" w:right="-512" w:firstLineChars="1900" w:firstLine="5320"/>
        <w:rPr>
          <w:rFonts w:ascii="宋体" w:eastAsia="宋体" w:hAnsi="宋体" w:cs="仿宋_GB2312"/>
          <w:sz w:val="28"/>
          <w:szCs w:val="28"/>
        </w:rPr>
      </w:pPr>
      <w:r>
        <w:rPr>
          <w:rFonts w:ascii="宋体" w:eastAsia="宋体" w:hAnsi="宋体" w:cs="仿宋_GB2312" w:hint="eastAsia"/>
          <w:sz w:val="28"/>
          <w:szCs w:val="28"/>
        </w:rPr>
        <w:t>2</w:t>
      </w:r>
      <w:r>
        <w:rPr>
          <w:rFonts w:ascii="宋体" w:eastAsia="宋体" w:hAnsi="宋体" w:cs="仿宋_GB2312"/>
          <w:sz w:val="28"/>
          <w:szCs w:val="28"/>
        </w:rPr>
        <w:t>023</w:t>
      </w:r>
      <w:r w:rsidRPr="005C49FF">
        <w:rPr>
          <w:rFonts w:ascii="宋体" w:eastAsia="宋体" w:hAnsi="宋体" w:cs="仿宋_GB2312" w:hint="eastAsia"/>
          <w:sz w:val="28"/>
          <w:szCs w:val="28"/>
        </w:rPr>
        <w:t>年  月  日</w:t>
      </w:r>
    </w:p>
    <w:p w:rsidR="00E707E4" w:rsidRDefault="00E707E4" w:rsidP="00E707E4">
      <w:pPr>
        <w:rPr>
          <w:rFonts w:ascii="仿宋_GB2312" w:eastAsia="仿宋_GB2312" w:hAnsi="仿宋_GB2312" w:cs="仿宋_GB2312"/>
          <w:sz w:val="32"/>
          <w:szCs w:val="32"/>
        </w:rPr>
      </w:pPr>
    </w:p>
    <w:p w:rsidR="00E707E4" w:rsidRDefault="00E707E4" w:rsidP="00E707E4">
      <w:pPr>
        <w:rPr>
          <w:rFonts w:ascii="黑体" w:eastAsia="黑体" w:hAnsi="黑体" w:cs="仿宋_GB2312"/>
          <w:sz w:val="32"/>
          <w:szCs w:val="32"/>
        </w:rPr>
      </w:pPr>
    </w:p>
    <w:p w:rsidR="00E707E4" w:rsidRDefault="00E707E4" w:rsidP="00E707E4">
      <w:pPr>
        <w:rPr>
          <w:rFonts w:ascii="黑体" w:eastAsia="黑体" w:hAnsi="黑体" w:cs="仿宋_GB2312"/>
          <w:sz w:val="32"/>
          <w:szCs w:val="32"/>
        </w:rPr>
      </w:pPr>
    </w:p>
    <w:p w:rsidR="00E707E4" w:rsidRDefault="00E707E4" w:rsidP="00E707E4">
      <w:pPr>
        <w:rPr>
          <w:rFonts w:ascii="仿宋_GB2312" w:eastAsia="仿宋_GB2312" w:hAnsi="仿宋_GB2312" w:cs="仿宋_GB2312"/>
          <w:bCs/>
          <w:sz w:val="32"/>
          <w:szCs w:val="32"/>
        </w:rPr>
      </w:pPr>
    </w:p>
    <w:p w:rsidR="00E707E4" w:rsidRPr="005C49FF" w:rsidRDefault="00E707E4" w:rsidP="00E707E4">
      <w:pPr>
        <w:rPr>
          <w:rFonts w:ascii="黑体" w:eastAsia="黑体" w:hAnsi="黑体"/>
          <w:sz w:val="30"/>
          <w:szCs w:val="30"/>
        </w:rPr>
      </w:pPr>
      <w:r w:rsidRPr="005C49FF">
        <w:rPr>
          <w:rFonts w:ascii="黑体" w:eastAsia="黑体" w:hAnsi="黑体" w:cs="仿宋_GB2312" w:hint="eastAsia"/>
          <w:bCs/>
          <w:sz w:val="32"/>
          <w:szCs w:val="32"/>
        </w:rPr>
        <w:lastRenderedPageBreak/>
        <w:t>附件2</w:t>
      </w:r>
      <w:r w:rsidRPr="005C49FF">
        <w:rPr>
          <w:rFonts w:ascii="黑体" w:eastAsia="黑体" w:hAnsi="黑体" w:cs="仿宋_GB2312" w:hint="eastAsia"/>
          <w:sz w:val="32"/>
          <w:szCs w:val="32"/>
        </w:rPr>
        <w:t xml:space="preserve"> </w:t>
      </w:r>
    </w:p>
    <w:p w:rsidR="00E707E4" w:rsidRDefault="00E707E4" w:rsidP="00E707E4">
      <w:pPr>
        <w:jc w:val="center"/>
        <w:rPr>
          <w:rFonts w:ascii="方正小标宋简体" w:eastAsia="方正小标宋简体" w:hAnsi="黑体" w:cs="宋体"/>
          <w:bCs/>
          <w:sz w:val="36"/>
          <w:szCs w:val="36"/>
        </w:rPr>
      </w:pPr>
      <w:r>
        <w:rPr>
          <w:rFonts w:ascii="方正小标宋简体" w:eastAsia="方正小标宋简体" w:hAnsi="黑体" w:cs="宋体" w:hint="eastAsia"/>
          <w:bCs/>
          <w:sz w:val="36"/>
          <w:szCs w:val="36"/>
        </w:rPr>
        <w:t>第四届全国老年人体育健身大会</w:t>
      </w:r>
    </w:p>
    <w:p w:rsidR="00E707E4" w:rsidRDefault="00E707E4" w:rsidP="00E707E4">
      <w:pPr>
        <w:jc w:val="center"/>
        <w:rPr>
          <w:rFonts w:ascii="方正小标宋简体" w:eastAsia="方正小标宋简体" w:hAnsi="黑体"/>
          <w:sz w:val="36"/>
          <w:szCs w:val="36"/>
        </w:rPr>
      </w:pPr>
      <w:r>
        <w:rPr>
          <w:rFonts w:ascii="方正小标宋简体" w:eastAsia="方正小标宋简体" w:hAnsi="黑体" w:cs="宋体" w:hint="eastAsia"/>
          <w:bCs/>
          <w:sz w:val="36"/>
          <w:szCs w:val="36"/>
        </w:rPr>
        <w:t>桥牌交流活动</w:t>
      </w:r>
      <w:r>
        <w:rPr>
          <w:rFonts w:ascii="方正小标宋简体" w:eastAsia="方正小标宋简体" w:hAnsi="黑体" w:hint="eastAsia"/>
          <w:sz w:val="36"/>
          <w:szCs w:val="36"/>
        </w:rPr>
        <w:t>自愿参加责任书</w:t>
      </w:r>
    </w:p>
    <w:p w:rsidR="00E707E4" w:rsidRDefault="00E707E4" w:rsidP="00E707E4">
      <w:pPr>
        <w:jc w:val="center"/>
        <w:rPr>
          <w:rFonts w:asciiTheme="minorEastAsia" w:hAnsiTheme="minorEastAsia"/>
          <w:b/>
          <w:sz w:val="36"/>
          <w:szCs w:val="36"/>
        </w:rPr>
      </w:pPr>
    </w:p>
    <w:p w:rsidR="00E707E4" w:rsidRPr="005C49FF" w:rsidRDefault="00E707E4" w:rsidP="00E707E4">
      <w:pPr>
        <w:ind w:firstLineChars="200" w:firstLine="640"/>
        <w:rPr>
          <w:rFonts w:ascii="楷体" w:eastAsia="楷体" w:hAnsi="楷体" w:cs="仿宋_GB2312"/>
          <w:sz w:val="32"/>
          <w:szCs w:val="32"/>
        </w:rPr>
      </w:pPr>
      <w:r w:rsidRPr="005C49FF">
        <w:rPr>
          <w:rFonts w:ascii="楷体" w:eastAsia="楷体" w:hAnsi="楷体" w:cs="仿宋_GB2312" w:hint="eastAsia"/>
          <w:sz w:val="32"/>
          <w:szCs w:val="32"/>
        </w:rPr>
        <w:t>我自愿报名参加第四届全国老年人体育健身大会桥牌交流活动并签署本责任书。对以下内容，我已认真阅读、全面理解且予以确认并承担相应的法律责任：</w:t>
      </w:r>
    </w:p>
    <w:p w:rsidR="00E707E4" w:rsidRPr="005C49FF" w:rsidRDefault="00E707E4" w:rsidP="00E707E4">
      <w:pPr>
        <w:ind w:firstLineChars="200" w:firstLine="640"/>
        <w:rPr>
          <w:rFonts w:ascii="楷体" w:eastAsia="楷体" w:hAnsi="楷体" w:cs="仿宋_GB2312"/>
          <w:sz w:val="32"/>
          <w:szCs w:val="32"/>
        </w:rPr>
      </w:pPr>
      <w:r w:rsidRPr="005C49FF">
        <w:rPr>
          <w:rFonts w:ascii="楷体" w:eastAsia="楷体" w:hAnsi="楷体" w:cs="仿宋_GB2312" w:hint="eastAsia"/>
          <w:sz w:val="32"/>
          <w:szCs w:val="32"/>
        </w:rPr>
        <w:t>一、我愿意遵守本次大会的所有规则规定；如果本人在参赛过程中发现或注意到任何风险和潜在风险，本人将立刻终止参赛或报告赛会组委会。</w:t>
      </w:r>
    </w:p>
    <w:p w:rsidR="00E707E4" w:rsidRPr="005C49FF" w:rsidRDefault="00E707E4" w:rsidP="00E707E4">
      <w:pPr>
        <w:ind w:firstLineChars="200" w:firstLine="640"/>
        <w:rPr>
          <w:rFonts w:ascii="楷体" w:eastAsia="楷体" w:hAnsi="楷体" w:cs="仿宋_GB2312"/>
          <w:sz w:val="32"/>
          <w:szCs w:val="32"/>
        </w:rPr>
      </w:pPr>
      <w:r w:rsidRPr="005C49FF">
        <w:rPr>
          <w:rFonts w:ascii="楷体" w:eastAsia="楷体" w:hAnsi="楷体" w:cs="仿宋_GB2312" w:hint="eastAsia"/>
          <w:sz w:val="32"/>
          <w:szCs w:val="32"/>
        </w:rPr>
        <w:t>二、我充分了解本次大会期间的训练或展示有潜在的危险，以及可能由此而导致的受伤或事故，我会竭尽所能，以对自己安全负责的态度参加。</w:t>
      </w:r>
    </w:p>
    <w:p w:rsidR="00E707E4" w:rsidRPr="005C49FF" w:rsidRDefault="00E707E4" w:rsidP="00E707E4">
      <w:pPr>
        <w:ind w:firstLineChars="200" w:firstLine="640"/>
        <w:rPr>
          <w:rFonts w:ascii="楷体" w:eastAsia="楷体" w:hAnsi="楷体" w:cs="仿宋_GB2312"/>
          <w:sz w:val="32"/>
          <w:szCs w:val="32"/>
        </w:rPr>
      </w:pPr>
      <w:r w:rsidRPr="005C49FF">
        <w:rPr>
          <w:rFonts w:ascii="楷体" w:eastAsia="楷体" w:hAnsi="楷体" w:cs="仿宋_GB2312" w:hint="eastAsia"/>
          <w:sz w:val="32"/>
          <w:szCs w:val="32"/>
        </w:rPr>
        <w:t>三、我完全了解自己的身体状况，确认自己的健康状况良好,因此我郑重声明，可以正常参加本次大会。</w:t>
      </w:r>
    </w:p>
    <w:p w:rsidR="00E707E4" w:rsidRPr="005C49FF" w:rsidRDefault="00E707E4" w:rsidP="00E707E4">
      <w:pPr>
        <w:ind w:firstLineChars="200" w:firstLine="640"/>
        <w:rPr>
          <w:rFonts w:ascii="楷体" w:eastAsia="楷体" w:hAnsi="楷体" w:cs="仿宋_GB2312"/>
          <w:sz w:val="32"/>
          <w:szCs w:val="32"/>
        </w:rPr>
      </w:pPr>
      <w:r w:rsidRPr="005C49FF">
        <w:rPr>
          <w:rFonts w:ascii="楷体" w:eastAsia="楷体" w:hAnsi="楷体" w:cs="仿宋_GB2312" w:hint="eastAsia"/>
          <w:sz w:val="32"/>
          <w:szCs w:val="32"/>
        </w:rPr>
        <w:t>四、我同意接受主办方在交流活动期间提供的现场急救性质的医务治疗，但在医院救治等发生的相关费用由本人负担。</w:t>
      </w:r>
    </w:p>
    <w:p w:rsidR="00E707E4" w:rsidRPr="005C49FF" w:rsidRDefault="00E707E4" w:rsidP="00E707E4">
      <w:pPr>
        <w:rPr>
          <w:rFonts w:ascii="楷体" w:eastAsia="楷体" w:hAnsi="楷体" w:cs="仿宋_GB2312"/>
          <w:sz w:val="32"/>
          <w:szCs w:val="32"/>
        </w:rPr>
      </w:pPr>
    </w:p>
    <w:p w:rsidR="00E707E4" w:rsidRPr="005C49FF" w:rsidRDefault="00E707E4" w:rsidP="00E707E4">
      <w:pPr>
        <w:rPr>
          <w:rFonts w:ascii="楷体" w:eastAsia="楷体" w:hAnsi="楷体" w:cs="仿宋_GB2312"/>
          <w:sz w:val="32"/>
          <w:szCs w:val="32"/>
        </w:rPr>
      </w:pPr>
      <w:r w:rsidRPr="005C49FF">
        <w:rPr>
          <w:rFonts w:ascii="楷体" w:eastAsia="楷体" w:hAnsi="楷体" w:cs="仿宋_GB2312" w:hint="eastAsia"/>
          <w:sz w:val="32"/>
          <w:szCs w:val="32"/>
        </w:rPr>
        <w:t xml:space="preserve">    本人签名：                         亲属签名</w:t>
      </w:r>
    </w:p>
    <w:p w:rsidR="00E707E4" w:rsidRPr="005C49FF" w:rsidRDefault="00E707E4" w:rsidP="00E707E4">
      <w:pPr>
        <w:ind w:right="780" w:firstLineChars="1100" w:firstLine="3520"/>
        <w:jc w:val="right"/>
        <w:rPr>
          <w:rFonts w:ascii="楷体" w:eastAsia="楷体" w:hAnsi="楷体" w:cs="仿宋_GB2312"/>
          <w:sz w:val="32"/>
          <w:szCs w:val="32"/>
        </w:rPr>
      </w:pPr>
      <w:r w:rsidRPr="005C49FF">
        <w:rPr>
          <w:rFonts w:ascii="楷体" w:eastAsia="楷体" w:hAnsi="楷体" w:cs="仿宋_GB2312" w:hint="eastAsia"/>
          <w:sz w:val="32"/>
          <w:szCs w:val="32"/>
        </w:rPr>
        <w:t>2023年   月   日</w:t>
      </w:r>
    </w:p>
    <w:p w:rsidR="00E707E4" w:rsidRDefault="00E707E4" w:rsidP="00E707E4"/>
    <w:p w:rsidR="00E707E4" w:rsidRDefault="00E707E4" w:rsidP="00E707E4"/>
    <w:p w:rsidR="00E707E4" w:rsidRDefault="00E707E4" w:rsidP="00E707E4"/>
    <w:p w:rsidR="00E707E4" w:rsidRDefault="00E707E4" w:rsidP="00E707E4"/>
    <w:p w:rsidR="00E707E4" w:rsidRPr="007A1DDC" w:rsidRDefault="00E707E4" w:rsidP="00E707E4">
      <w:pPr>
        <w:jc w:val="left"/>
        <w:rPr>
          <w:rFonts w:ascii="黑体" w:eastAsia="黑体" w:hAnsi="黑体" w:cs="仿宋"/>
          <w:sz w:val="32"/>
          <w:szCs w:val="40"/>
        </w:rPr>
      </w:pPr>
      <w:r w:rsidRPr="007A1DDC">
        <w:rPr>
          <w:rFonts w:ascii="黑体" w:eastAsia="黑体" w:hAnsi="黑体" w:cs="仿宋" w:hint="eastAsia"/>
          <w:sz w:val="32"/>
          <w:szCs w:val="40"/>
        </w:rPr>
        <w:lastRenderedPageBreak/>
        <w:t>附件</w:t>
      </w:r>
      <w:r>
        <w:rPr>
          <w:rFonts w:ascii="黑体" w:eastAsia="黑体" w:hAnsi="黑体" w:cs="仿宋"/>
          <w:sz w:val="32"/>
          <w:szCs w:val="40"/>
        </w:rPr>
        <w:t>3</w:t>
      </w:r>
    </w:p>
    <w:p w:rsidR="00E707E4" w:rsidRPr="007A1DDC" w:rsidRDefault="00E707E4" w:rsidP="00E707E4">
      <w:pPr>
        <w:jc w:val="center"/>
        <w:rPr>
          <w:rFonts w:ascii="方正小标宋简体" w:eastAsia="方正小标宋简体" w:hAnsi="仿宋" w:cs="仿宋"/>
          <w:sz w:val="36"/>
          <w:szCs w:val="44"/>
        </w:rPr>
      </w:pPr>
      <w:r w:rsidRPr="007A1DDC">
        <w:rPr>
          <w:rFonts w:ascii="方正小标宋简体" w:eastAsia="方正小标宋简体" w:hAnsi="仿宋" w:cs="仿宋" w:hint="eastAsia"/>
          <w:sz w:val="36"/>
          <w:szCs w:val="44"/>
        </w:rPr>
        <w:t>中国人民财产保险股份有限公司保险服务方案</w:t>
      </w:r>
    </w:p>
    <w:p w:rsidR="00E707E4" w:rsidRPr="007A1DDC" w:rsidRDefault="00E707E4" w:rsidP="00E707E4">
      <w:pPr>
        <w:jc w:val="center"/>
        <w:rPr>
          <w:rFonts w:ascii="仿宋" w:eastAsia="仿宋" w:hAnsi="仿宋" w:cs="仿宋"/>
          <w:b/>
          <w:bCs/>
          <w:sz w:val="28"/>
          <w:szCs w:val="36"/>
        </w:rPr>
      </w:pPr>
      <w:r w:rsidRPr="007A1DDC">
        <w:rPr>
          <w:rFonts w:ascii="仿宋" w:eastAsia="仿宋" w:hAnsi="仿宋" w:cs="仿宋" w:hint="eastAsia"/>
          <w:b/>
          <w:bCs/>
          <w:sz w:val="28"/>
          <w:szCs w:val="36"/>
        </w:rPr>
        <w:t>——“好运保”群众体育运动短期保险</w:t>
      </w:r>
    </w:p>
    <w:p w:rsidR="00E707E4" w:rsidRPr="007A1DDC" w:rsidRDefault="00E707E4" w:rsidP="00E707E4">
      <w:pPr>
        <w:rPr>
          <w:rFonts w:ascii="仿宋" w:eastAsia="仿宋" w:hAnsi="仿宋" w:cs="仿宋"/>
          <w:b/>
          <w:bCs/>
          <w:sz w:val="28"/>
          <w:szCs w:val="36"/>
        </w:rPr>
      </w:pPr>
    </w:p>
    <w:tbl>
      <w:tblPr>
        <w:tblW w:w="9093" w:type="dxa"/>
        <w:tblInd w:w="93" w:type="dxa"/>
        <w:tblLook w:val="04A0" w:firstRow="1" w:lastRow="0" w:firstColumn="1" w:lastColumn="0" w:noHBand="0" w:noVBand="1"/>
      </w:tblPr>
      <w:tblGrid>
        <w:gridCol w:w="4068"/>
        <w:gridCol w:w="2250"/>
        <w:gridCol w:w="2775"/>
      </w:tblGrid>
      <w:tr w:rsidR="00E707E4" w:rsidRPr="007A1DDC" w:rsidTr="00E75412">
        <w:trPr>
          <w:trHeight w:val="287"/>
        </w:trPr>
        <w:tc>
          <w:tcPr>
            <w:tcW w:w="4068" w:type="dxa"/>
            <w:tcBorders>
              <w:top w:val="single" w:sz="4" w:space="0" w:color="000000"/>
              <w:left w:val="single" w:sz="4" w:space="0" w:color="000000"/>
              <w:bottom w:val="nil"/>
              <w:right w:val="single" w:sz="4" w:space="0" w:color="000000"/>
            </w:tcBorders>
            <w:shd w:val="clear" w:color="auto" w:fill="auto"/>
            <w:vAlign w:val="center"/>
          </w:tcPr>
          <w:p w:rsidR="00E707E4" w:rsidRPr="007A1DDC" w:rsidRDefault="00E707E4" w:rsidP="00E75412">
            <w:pPr>
              <w:widowControl/>
              <w:ind w:firstLineChars="100" w:firstLine="211"/>
              <w:jc w:val="center"/>
              <w:textAlignment w:val="center"/>
              <w:rPr>
                <w:rFonts w:ascii="楷体" w:eastAsia="楷体" w:hAnsi="楷体" w:cs="楷体"/>
                <w:b/>
                <w:bCs/>
                <w:color w:val="000000"/>
                <w:szCs w:val="21"/>
              </w:rPr>
            </w:pPr>
            <w:r w:rsidRPr="007A1DDC">
              <w:rPr>
                <w:rFonts w:ascii="楷体" w:eastAsia="楷体" w:hAnsi="楷体" w:cs="楷体" w:hint="eastAsia"/>
                <w:b/>
                <w:bCs/>
                <w:color w:val="000000"/>
                <w:kern w:val="0"/>
                <w:szCs w:val="21"/>
                <w:lang w:bidi="ar"/>
              </w:rPr>
              <w:t>保障责任</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1"/>
              <w:jc w:val="center"/>
              <w:textAlignment w:val="center"/>
              <w:rPr>
                <w:rFonts w:ascii="楷体" w:eastAsia="楷体" w:hAnsi="楷体" w:cs="楷体"/>
                <w:b/>
                <w:bCs/>
                <w:color w:val="000000"/>
                <w:szCs w:val="21"/>
              </w:rPr>
            </w:pPr>
            <w:r w:rsidRPr="007A1DDC">
              <w:rPr>
                <w:rFonts w:ascii="楷体" w:eastAsia="楷体" w:hAnsi="楷体" w:cs="楷体" w:hint="eastAsia"/>
                <w:b/>
                <w:bCs/>
                <w:color w:val="000000"/>
                <w:kern w:val="0"/>
                <w:szCs w:val="21"/>
                <w:lang w:bidi="ar"/>
              </w:rPr>
              <w:t>标准版</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1"/>
              <w:jc w:val="center"/>
              <w:textAlignment w:val="center"/>
              <w:rPr>
                <w:rFonts w:ascii="楷体" w:eastAsia="楷体" w:hAnsi="楷体" w:cs="楷体"/>
                <w:b/>
                <w:bCs/>
                <w:color w:val="000000"/>
                <w:szCs w:val="21"/>
              </w:rPr>
            </w:pPr>
            <w:r w:rsidRPr="007A1DDC">
              <w:rPr>
                <w:rFonts w:ascii="楷体" w:eastAsia="楷体" w:hAnsi="楷体" w:cs="楷体" w:hint="eastAsia"/>
                <w:b/>
                <w:bCs/>
                <w:color w:val="000000"/>
                <w:kern w:val="0"/>
                <w:szCs w:val="21"/>
                <w:lang w:bidi="ar"/>
              </w:rPr>
              <w:t>升级版</w:t>
            </w:r>
          </w:p>
        </w:tc>
      </w:tr>
      <w:tr w:rsidR="00E707E4" w:rsidRPr="007A1DDC" w:rsidTr="00E75412">
        <w:trPr>
          <w:trHeight w:val="287"/>
        </w:trPr>
        <w:tc>
          <w:tcPr>
            <w:tcW w:w="4068" w:type="dxa"/>
            <w:tcBorders>
              <w:top w:val="single" w:sz="4" w:space="0" w:color="000000"/>
              <w:left w:val="single" w:sz="4" w:space="0" w:color="000000"/>
              <w:bottom w:val="nil"/>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意外伤害身故、残疾</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20万</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30万</w:t>
            </w:r>
          </w:p>
        </w:tc>
      </w:tr>
      <w:tr w:rsidR="00E707E4" w:rsidRPr="007A1DDC" w:rsidTr="00E75412">
        <w:trPr>
          <w:trHeight w:val="287"/>
        </w:trPr>
        <w:tc>
          <w:tcPr>
            <w:tcW w:w="4068" w:type="dxa"/>
            <w:tcBorders>
              <w:top w:val="single" w:sz="4" w:space="0" w:color="000000"/>
              <w:left w:val="single" w:sz="4" w:space="0" w:color="000000"/>
              <w:bottom w:val="nil"/>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飞机意外身故、残疾</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20万</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50万</w:t>
            </w:r>
          </w:p>
        </w:tc>
      </w:tr>
      <w:tr w:rsidR="00E707E4" w:rsidRPr="007A1DDC" w:rsidTr="00E75412">
        <w:trPr>
          <w:trHeight w:val="287"/>
        </w:trPr>
        <w:tc>
          <w:tcPr>
            <w:tcW w:w="4068" w:type="dxa"/>
            <w:tcBorders>
              <w:top w:val="single" w:sz="4" w:space="0" w:color="000000"/>
              <w:left w:val="single" w:sz="4" w:space="0" w:color="000000"/>
              <w:bottom w:val="nil"/>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大巴意外身故、残疾</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10万</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30万</w:t>
            </w:r>
          </w:p>
        </w:tc>
      </w:tr>
      <w:tr w:rsidR="00E707E4" w:rsidRPr="007A1DDC" w:rsidTr="00E75412">
        <w:trPr>
          <w:trHeight w:val="287"/>
        </w:trPr>
        <w:tc>
          <w:tcPr>
            <w:tcW w:w="4068" w:type="dxa"/>
            <w:tcBorders>
              <w:top w:val="single" w:sz="4" w:space="0" w:color="000000"/>
              <w:left w:val="single" w:sz="4" w:space="0" w:color="000000"/>
              <w:bottom w:val="nil"/>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火车意外身故、残疾</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10万</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30万</w:t>
            </w:r>
          </w:p>
        </w:tc>
      </w:tr>
      <w:tr w:rsidR="00E707E4" w:rsidRPr="007A1DDC" w:rsidTr="00E75412">
        <w:trPr>
          <w:trHeight w:val="287"/>
        </w:trPr>
        <w:tc>
          <w:tcPr>
            <w:tcW w:w="4068" w:type="dxa"/>
            <w:tcBorders>
              <w:top w:val="single" w:sz="4" w:space="0" w:color="000000"/>
              <w:left w:val="single" w:sz="4" w:space="0" w:color="000000"/>
              <w:bottom w:val="nil"/>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轮船意外身故、残疾</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10万</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30万</w:t>
            </w:r>
          </w:p>
        </w:tc>
      </w:tr>
      <w:tr w:rsidR="00E707E4" w:rsidRPr="007A1DDC" w:rsidTr="00E75412">
        <w:trPr>
          <w:trHeight w:val="565"/>
        </w:trPr>
        <w:tc>
          <w:tcPr>
            <w:tcW w:w="4068" w:type="dxa"/>
            <w:tcBorders>
              <w:top w:val="single" w:sz="4" w:space="0" w:color="000000"/>
              <w:left w:val="single" w:sz="4" w:space="0" w:color="000000"/>
              <w:bottom w:val="nil"/>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意外医疗费用补偿</w:t>
            </w:r>
            <w:r w:rsidRPr="007A1DDC">
              <w:rPr>
                <w:rFonts w:ascii="楷体" w:eastAsia="楷体" w:hAnsi="楷体" w:cs="楷体" w:hint="eastAsia"/>
                <w:color w:val="000000"/>
                <w:kern w:val="0"/>
                <w:szCs w:val="21"/>
                <w:lang w:bidi="ar"/>
              </w:rPr>
              <w:br/>
              <w:t>（给付比例100%，无门急诊限额）</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2万</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3万</w:t>
            </w:r>
          </w:p>
        </w:tc>
      </w:tr>
      <w:tr w:rsidR="00E707E4" w:rsidRPr="007A1DDC" w:rsidTr="00E75412">
        <w:trPr>
          <w:trHeight w:val="565"/>
        </w:trPr>
        <w:tc>
          <w:tcPr>
            <w:tcW w:w="4068" w:type="dxa"/>
            <w:tcBorders>
              <w:top w:val="single" w:sz="4" w:space="0" w:color="000000"/>
              <w:left w:val="single" w:sz="4" w:space="0" w:color="000000"/>
              <w:bottom w:val="nil"/>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意外伤害住院津贴</w:t>
            </w:r>
            <w:r w:rsidRPr="007A1DDC">
              <w:rPr>
                <w:rFonts w:ascii="楷体" w:eastAsia="楷体" w:hAnsi="楷体" w:cs="楷体" w:hint="eastAsia"/>
                <w:color w:val="000000"/>
                <w:kern w:val="0"/>
                <w:szCs w:val="21"/>
                <w:lang w:bidi="ar"/>
              </w:rPr>
              <w:br/>
              <w:t>（每次事故最高给付日数30天）</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100元/天</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200元/天</w:t>
            </w:r>
          </w:p>
        </w:tc>
      </w:tr>
      <w:tr w:rsidR="00E707E4" w:rsidRPr="007A1DDC" w:rsidTr="00E75412">
        <w:trPr>
          <w:trHeight w:val="565"/>
        </w:trPr>
        <w:tc>
          <w:tcPr>
            <w:tcW w:w="4068" w:type="dxa"/>
            <w:tcBorders>
              <w:top w:val="single" w:sz="4" w:space="0" w:color="000000"/>
              <w:left w:val="single" w:sz="4" w:space="0" w:color="000000"/>
              <w:bottom w:val="nil"/>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急性病医疗费用补偿</w:t>
            </w:r>
            <w:r w:rsidRPr="007A1DDC">
              <w:rPr>
                <w:rFonts w:ascii="楷体" w:eastAsia="楷体" w:hAnsi="楷体" w:cs="楷体" w:hint="eastAsia"/>
                <w:color w:val="000000"/>
                <w:kern w:val="0"/>
                <w:szCs w:val="21"/>
                <w:lang w:bidi="ar"/>
              </w:rPr>
              <w:br/>
              <w:t>（给付比例100%，无门急诊限额）</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5000元</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1万元</w:t>
            </w:r>
          </w:p>
        </w:tc>
      </w:tr>
      <w:tr w:rsidR="00E707E4" w:rsidRPr="007A1DDC" w:rsidTr="00E75412">
        <w:trPr>
          <w:trHeight w:val="287"/>
        </w:trPr>
        <w:tc>
          <w:tcPr>
            <w:tcW w:w="4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突发疾病身故给付</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10万</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20万</w:t>
            </w:r>
          </w:p>
        </w:tc>
      </w:tr>
      <w:tr w:rsidR="00E707E4" w:rsidRPr="007A1DDC" w:rsidTr="00E75412">
        <w:trPr>
          <w:trHeight w:val="287"/>
        </w:trPr>
        <w:tc>
          <w:tcPr>
            <w:tcW w:w="4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猝死保险责任</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10万</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20万</w:t>
            </w:r>
          </w:p>
        </w:tc>
      </w:tr>
      <w:tr w:rsidR="00E707E4" w:rsidRPr="007A1DDC" w:rsidTr="00E75412">
        <w:trPr>
          <w:trHeight w:val="287"/>
        </w:trPr>
        <w:tc>
          <w:tcPr>
            <w:tcW w:w="4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意外骨折和脱臼给付</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1万</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2万</w:t>
            </w:r>
          </w:p>
        </w:tc>
      </w:tr>
      <w:tr w:rsidR="00E707E4" w:rsidRPr="007A1DDC" w:rsidTr="00E75412">
        <w:trPr>
          <w:trHeight w:val="287"/>
        </w:trPr>
        <w:tc>
          <w:tcPr>
            <w:tcW w:w="4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救护车费用</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1000元</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1000元</w:t>
            </w:r>
          </w:p>
        </w:tc>
      </w:tr>
      <w:tr w:rsidR="00E707E4" w:rsidRPr="007A1DDC" w:rsidTr="00E75412">
        <w:trPr>
          <w:trHeight w:val="287"/>
        </w:trPr>
        <w:tc>
          <w:tcPr>
            <w:tcW w:w="4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kern w:val="0"/>
                <w:szCs w:val="21"/>
                <w:lang w:bidi="ar"/>
              </w:rPr>
            </w:pPr>
            <w:r w:rsidRPr="007A1DDC">
              <w:rPr>
                <w:rFonts w:ascii="楷体" w:eastAsia="楷体" w:hAnsi="楷体" w:cs="楷体" w:hint="eastAsia"/>
                <w:color w:val="000000"/>
                <w:kern w:val="0"/>
                <w:szCs w:val="21"/>
                <w:lang w:bidi="ar"/>
              </w:rPr>
              <w:t>保险期间</w:t>
            </w:r>
          </w:p>
        </w:tc>
        <w:tc>
          <w:tcPr>
            <w:tcW w:w="5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7E4" w:rsidRPr="007A1DDC" w:rsidRDefault="00E707E4" w:rsidP="00E75412">
            <w:pPr>
              <w:widowControl/>
              <w:tabs>
                <w:tab w:val="left" w:pos="3342"/>
              </w:tabs>
              <w:jc w:val="left"/>
              <w:textAlignment w:val="center"/>
              <w:rPr>
                <w:rFonts w:ascii="楷体" w:eastAsia="楷体" w:hAnsi="楷体" w:cs="楷体"/>
                <w:color w:val="000000"/>
                <w:kern w:val="0"/>
                <w:szCs w:val="21"/>
                <w:lang w:bidi="ar"/>
              </w:rPr>
            </w:pPr>
            <w:r w:rsidRPr="007A1DDC">
              <w:rPr>
                <w:rFonts w:ascii="楷体" w:eastAsia="楷体" w:hAnsi="楷体" w:cs="楷体"/>
                <w:color w:val="000000"/>
                <w:kern w:val="0"/>
                <w:szCs w:val="21"/>
                <w:lang w:bidi="ar"/>
              </w:rPr>
              <w:t>提供比赛期间24小时全天候保障，包括往返行程。</w:t>
            </w:r>
            <w:r w:rsidRPr="007A1DDC">
              <w:rPr>
                <w:rFonts w:ascii="楷体" w:eastAsia="楷体" w:hAnsi="楷体" w:cs="楷体" w:hint="eastAsia"/>
                <w:color w:val="000000"/>
                <w:kern w:val="0"/>
                <w:szCs w:val="21"/>
                <w:lang w:bidi="ar"/>
              </w:rPr>
              <w:t>（具体保险期间根据投保时间，以保单约定为准）</w:t>
            </w:r>
          </w:p>
        </w:tc>
      </w:tr>
      <w:tr w:rsidR="00E707E4" w:rsidRPr="007A1DDC" w:rsidTr="00E75412">
        <w:trPr>
          <w:trHeight w:val="449"/>
        </w:trPr>
        <w:tc>
          <w:tcPr>
            <w:tcW w:w="4068"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E707E4" w:rsidRPr="007A1DDC" w:rsidRDefault="00E707E4" w:rsidP="00E75412">
            <w:pPr>
              <w:widowControl/>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保险费</w:t>
            </w:r>
          </w:p>
        </w:tc>
        <w:tc>
          <w:tcPr>
            <w:tcW w:w="2250"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15元</w:t>
            </w:r>
          </w:p>
        </w:tc>
        <w:tc>
          <w:tcPr>
            <w:tcW w:w="2775"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E707E4" w:rsidRPr="007A1DDC" w:rsidRDefault="00E707E4" w:rsidP="00E75412">
            <w:pPr>
              <w:widowControl/>
              <w:ind w:firstLineChars="100" w:firstLine="210"/>
              <w:jc w:val="center"/>
              <w:textAlignment w:val="center"/>
              <w:rPr>
                <w:rFonts w:ascii="楷体" w:eastAsia="楷体" w:hAnsi="楷体" w:cs="楷体"/>
                <w:color w:val="000000"/>
                <w:szCs w:val="21"/>
              </w:rPr>
            </w:pPr>
            <w:r w:rsidRPr="007A1DDC">
              <w:rPr>
                <w:rFonts w:ascii="楷体" w:eastAsia="楷体" w:hAnsi="楷体" w:cs="楷体" w:hint="eastAsia"/>
                <w:color w:val="000000"/>
                <w:kern w:val="0"/>
                <w:szCs w:val="21"/>
                <w:lang w:bidi="ar"/>
              </w:rPr>
              <w:t>25元</w:t>
            </w:r>
          </w:p>
        </w:tc>
      </w:tr>
    </w:tbl>
    <w:p w:rsidR="00E707E4" w:rsidRPr="007A1DDC" w:rsidRDefault="00E707E4" w:rsidP="00E707E4">
      <w:pPr>
        <w:keepNext/>
        <w:keepLines/>
        <w:adjustRightInd w:val="0"/>
        <w:snapToGrid w:val="0"/>
        <w:spacing w:before="240" w:after="120" w:line="500" w:lineRule="exact"/>
        <w:outlineLvl w:val="2"/>
        <w:rPr>
          <w:rFonts w:ascii="宋体" w:eastAsia="等线" w:hAnsi="宋体"/>
          <w:b/>
          <w:sz w:val="30"/>
          <w:szCs w:val="30"/>
        </w:rPr>
      </w:pPr>
      <w:r w:rsidRPr="007A1DDC">
        <w:rPr>
          <w:rFonts w:ascii="宋体" w:eastAsia="等线" w:hAnsi="宋体" w:hint="eastAsia"/>
          <w:b/>
          <w:sz w:val="30"/>
          <w:szCs w:val="30"/>
        </w:rPr>
        <w:t>投保咨询方式</w:t>
      </w:r>
    </w:p>
    <w:p w:rsidR="00E707E4" w:rsidRPr="007A1DDC" w:rsidRDefault="00E707E4" w:rsidP="00E707E4">
      <w:pPr>
        <w:spacing w:line="360" w:lineRule="exact"/>
        <w:jc w:val="left"/>
        <w:rPr>
          <w:rFonts w:ascii="等线" w:eastAsia="等线" w:hAnsi="等线" w:cs="微软雅黑"/>
          <w:color w:val="333333"/>
          <w:szCs w:val="21"/>
        </w:rPr>
      </w:pPr>
      <w:r w:rsidRPr="007A1DDC">
        <w:rPr>
          <w:rFonts w:ascii="等线" w:eastAsia="等线" w:hAnsi="等线" w:cs="微软雅黑" w:hint="eastAsia"/>
          <w:color w:val="333333"/>
          <w:szCs w:val="21"/>
        </w:rPr>
        <w:t>请扫描下方二维码添加企业微信或致电咨询</w:t>
      </w:r>
    </w:p>
    <w:tbl>
      <w:tblPr>
        <w:tblpPr w:leftFromText="180" w:rightFromText="180" w:vertAnchor="text" w:horzAnchor="page" w:tblpX="1601" w:tblpY="270"/>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622"/>
        <w:gridCol w:w="1842"/>
        <w:gridCol w:w="2079"/>
        <w:gridCol w:w="2708"/>
      </w:tblGrid>
      <w:tr w:rsidR="00E707E4" w:rsidRPr="007A1DDC" w:rsidTr="00E75412">
        <w:trPr>
          <w:trHeight w:val="621"/>
        </w:trPr>
        <w:tc>
          <w:tcPr>
            <w:tcW w:w="1246" w:type="dxa"/>
            <w:shd w:val="clear" w:color="auto" w:fill="auto"/>
            <w:vAlign w:val="center"/>
          </w:tcPr>
          <w:p w:rsidR="00E707E4" w:rsidRPr="007A1DDC" w:rsidRDefault="00E707E4" w:rsidP="00E75412">
            <w:pPr>
              <w:jc w:val="center"/>
              <w:rPr>
                <w:rFonts w:ascii="宋体" w:hAnsi="宋体" w:cs="仿宋"/>
                <w:b/>
                <w:bCs/>
                <w:sz w:val="18"/>
                <w:szCs w:val="18"/>
              </w:rPr>
            </w:pPr>
            <w:r w:rsidRPr="007A1DDC">
              <w:rPr>
                <w:rFonts w:ascii="宋体" w:hAnsi="宋体" w:cs="仿宋" w:hint="eastAsia"/>
                <w:b/>
                <w:bCs/>
                <w:sz w:val="18"/>
                <w:szCs w:val="18"/>
              </w:rPr>
              <w:t>姓名</w:t>
            </w:r>
          </w:p>
        </w:tc>
        <w:tc>
          <w:tcPr>
            <w:tcW w:w="1622" w:type="dxa"/>
            <w:shd w:val="clear" w:color="auto" w:fill="auto"/>
            <w:vAlign w:val="center"/>
          </w:tcPr>
          <w:p w:rsidR="00E707E4" w:rsidRPr="007A1DDC" w:rsidRDefault="00E707E4" w:rsidP="00E75412">
            <w:pPr>
              <w:jc w:val="center"/>
              <w:rPr>
                <w:rFonts w:ascii="宋体" w:hAnsi="宋体" w:cs="仿宋"/>
                <w:b/>
                <w:bCs/>
                <w:sz w:val="18"/>
                <w:szCs w:val="18"/>
              </w:rPr>
            </w:pPr>
            <w:r w:rsidRPr="007A1DDC">
              <w:rPr>
                <w:rFonts w:ascii="宋体" w:hAnsi="宋体" w:cs="仿宋" w:hint="eastAsia"/>
                <w:b/>
                <w:bCs/>
                <w:sz w:val="18"/>
                <w:szCs w:val="18"/>
              </w:rPr>
              <w:t>单位</w:t>
            </w:r>
          </w:p>
        </w:tc>
        <w:tc>
          <w:tcPr>
            <w:tcW w:w="1842" w:type="dxa"/>
            <w:shd w:val="clear" w:color="auto" w:fill="auto"/>
            <w:vAlign w:val="center"/>
          </w:tcPr>
          <w:p w:rsidR="00E707E4" w:rsidRPr="007A1DDC" w:rsidRDefault="00E707E4" w:rsidP="00E75412">
            <w:pPr>
              <w:jc w:val="center"/>
              <w:rPr>
                <w:rFonts w:ascii="宋体" w:hAnsi="宋体" w:cs="仿宋"/>
                <w:b/>
                <w:bCs/>
                <w:sz w:val="18"/>
                <w:szCs w:val="18"/>
              </w:rPr>
            </w:pPr>
            <w:r w:rsidRPr="007A1DDC">
              <w:rPr>
                <w:rFonts w:ascii="宋体" w:hAnsi="宋体" w:cs="仿宋" w:hint="eastAsia"/>
                <w:b/>
                <w:bCs/>
                <w:sz w:val="18"/>
                <w:szCs w:val="18"/>
              </w:rPr>
              <w:t>联系电话</w:t>
            </w:r>
          </w:p>
        </w:tc>
        <w:tc>
          <w:tcPr>
            <w:tcW w:w="2079" w:type="dxa"/>
            <w:shd w:val="clear" w:color="auto" w:fill="auto"/>
            <w:vAlign w:val="center"/>
          </w:tcPr>
          <w:p w:rsidR="00E707E4" w:rsidRPr="007A1DDC" w:rsidRDefault="00E707E4" w:rsidP="00E75412">
            <w:pPr>
              <w:jc w:val="center"/>
              <w:rPr>
                <w:rFonts w:ascii="宋体" w:hAnsi="宋体" w:cs="仿宋"/>
                <w:b/>
                <w:bCs/>
                <w:sz w:val="18"/>
                <w:szCs w:val="18"/>
              </w:rPr>
            </w:pPr>
            <w:r w:rsidRPr="007A1DDC">
              <w:rPr>
                <w:rFonts w:ascii="宋体" w:hAnsi="宋体" w:cs="仿宋" w:hint="eastAsia"/>
                <w:b/>
                <w:bCs/>
                <w:sz w:val="18"/>
                <w:szCs w:val="18"/>
              </w:rPr>
              <w:t>企业微信</w:t>
            </w:r>
          </w:p>
        </w:tc>
        <w:tc>
          <w:tcPr>
            <w:tcW w:w="2708" w:type="dxa"/>
            <w:shd w:val="clear" w:color="auto" w:fill="auto"/>
            <w:vAlign w:val="center"/>
          </w:tcPr>
          <w:p w:rsidR="00E707E4" w:rsidRPr="007A1DDC" w:rsidRDefault="00E707E4" w:rsidP="00E75412">
            <w:pPr>
              <w:jc w:val="center"/>
              <w:rPr>
                <w:rFonts w:ascii="宋体" w:hAnsi="宋体" w:cs="仿宋"/>
                <w:b/>
                <w:bCs/>
                <w:sz w:val="18"/>
                <w:szCs w:val="18"/>
              </w:rPr>
            </w:pPr>
            <w:r w:rsidRPr="007A1DDC">
              <w:rPr>
                <w:rFonts w:ascii="宋体" w:hAnsi="宋体" w:cs="仿宋" w:hint="eastAsia"/>
                <w:b/>
                <w:bCs/>
                <w:sz w:val="18"/>
                <w:szCs w:val="18"/>
              </w:rPr>
              <w:t>邮箱</w:t>
            </w:r>
          </w:p>
        </w:tc>
      </w:tr>
      <w:tr w:rsidR="00E707E4" w:rsidRPr="007A1DDC" w:rsidTr="00E75412">
        <w:trPr>
          <w:trHeight w:val="1204"/>
        </w:trPr>
        <w:tc>
          <w:tcPr>
            <w:tcW w:w="1246" w:type="dxa"/>
            <w:shd w:val="clear" w:color="auto" w:fill="auto"/>
            <w:vAlign w:val="center"/>
          </w:tcPr>
          <w:p w:rsidR="00E707E4" w:rsidRPr="007A1DDC" w:rsidRDefault="00E707E4" w:rsidP="00E75412">
            <w:pPr>
              <w:jc w:val="center"/>
              <w:rPr>
                <w:rFonts w:ascii="宋体" w:hAnsi="宋体" w:cs="Arial"/>
                <w:sz w:val="18"/>
                <w:szCs w:val="18"/>
              </w:rPr>
            </w:pPr>
            <w:r w:rsidRPr="007A1DDC">
              <w:rPr>
                <w:rFonts w:ascii="宋体" w:hAnsi="宋体" w:cs="Arial" w:hint="eastAsia"/>
                <w:sz w:val="18"/>
                <w:szCs w:val="18"/>
              </w:rPr>
              <w:t>李芳萌</w:t>
            </w:r>
          </w:p>
        </w:tc>
        <w:tc>
          <w:tcPr>
            <w:tcW w:w="1622" w:type="dxa"/>
            <w:shd w:val="clear" w:color="auto" w:fill="auto"/>
            <w:vAlign w:val="center"/>
          </w:tcPr>
          <w:p w:rsidR="00E707E4" w:rsidRPr="007A1DDC" w:rsidRDefault="00E707E4" w:rsidP="00E75412">
            <w:pPr>
              <w:spacing w:line="360" w:lineRule="exact"/>
              <w:jc w:val="center"/>
              <w:rPr>
                <w:rFonts w:ascii="宋体" w:hAnsi="宋体" w:cs="Arial"/>
                <w:sz w:val="18"/>
                <w:szCs w:val="18"/>
              </w:rPr>
            </w:pPr>
            <w:r w:rsidRPr="007A1DDC">
              <w:rPr>
                <w:rFonts w:ascii="宋体" w:hAnsi="宋体" w:cs="微软雅黑" w:hint="eastAsia"/>
                <w:color w:val="333333"/>
                <w:sz w:val="18"/>
                <w:szCs w:val="18"/>
              </w:rPr>
              <w:t>中国人民财产保险股份有限公司</w:t>
            </w:r>
          </w:p>
        </w:tc>
        <w:tc>
          <w:tcPr>
            <w:tcW w:w="1842" w:type="dxa"/>
            <w:shd w:val="clear" w:color="auto" w:fill="auto"/>
            <w:vAlign w:val="center"/>
          </w:tcPr>
          <w:p w:rsidR="00E707E4" w:rsidRPr="007A1DDC" w:rsidRDefault="00E707E4" w:rsidP="00E75412">
            <w:pPr>
              <w:jc w:val="center"/>
              <w:rPr>
                <w:rFonts w:ascii="宋体" w:hAnsi="宋体" w:cs="微软雅黑"/>
                <w:color w:val="333333"/>
                <w:sz w:val="18"/>
                <w:szCs w:val="18"/>
              </w:rPr>
            </w:pPr>
            <w:r w:rsidRPr="007A1DDC">
              <w:rPr>
                <w:rFonts w:ascii="宋体" w:hAnsi="宋体" w:cs="微软雅黑"/>
                <w:color w:val="333333"/>
                <w:sz w:val="18"/>
                <w:szCs w:val="18"/>
              </w:rPr>
              <w:t>010-84982988</w:t>
            </w:r>
            <w:r w:rsidRPr="007A1DDC">
              <w:rPr>
                <w:rFonts w:ascii="宋体" w:hAnsi="宋体" w:cs="微软雅黑" w:hint="eastAsia"/>
                <w:color w:val="333333"/>
                <w:sz w:val="18"/>
                <w:szCs w:val="18"/>
              </w:rPr>
              <w:t>/</w:t>
            </w:r>
          </w:p>
          <w:p w:rsidR="00E707E4" w:rsidRPr="007A1DDC" w:rsidRDefault="00E707E4" w:rsidP="00E75412">
            <w:pPr>
              <w:jc w:val="center"/>
              <w:rPr>
                <w:rFonts w:ascii="宋体" w:hAnsi="宋体" w:cs="Arial"/>
                <w:sz w:val="18"/>
                <w:szCs w:val="18"/>
              </w:rPr>
            </w:pPr>
            <w:r w:rsidRPr="007A1DDC">
              <w:rPr>
                <w:rFonts w:ascii="宋体" w:hAnsi="宋体" w:cs="微软雅黑" w:hint="eastAsia"/>
                <w:color w:val="333333"/>
                <w:sz w:val="18"/>
                <w:szCs w:val="18"/>
              </w:rPr>
              <w:t>13810297999</w:t>
            </w:r>
          </w:p>
        </w:tc>
        <w:tc>
          <w:tcPr>
            <w:tcW w:w="2079" w:type="dxa"/>
            <w:shd w:val="clear" w:color="auto" w:fill="auto"/>
            <w:vAlign w:val="center"/>
          </w:tcPr>
          <w:p w:rsidR="00E707E4" w:rsidRPr="007A1DDC" w:rsidRDefault="00E707E4" w:rsidP="00E75412">
            <w:pPr>
              <w:rPr>
                <w:rFonts w:ascii="宋体" w:hAnsi="宋体"/>
                <w:sz w:val="18"/>
                <w:szCs w:val="18"/>
              </w:rPr>
            </w:pPr>
            <w:r>
              <w:rPr>
                <w:noProof/>
              </w:rPr>
              <w:drawing>
                <wp:anchor distT="0" distB="0" distL="114300" distR="114300" simplePos="0" relativeHeight="251660288" behindDoc="1" locked="0" layoutInCell="1" allowOverlap="1" wp14:anchorId="2A7C71C7" wp14:editId="03259C5D">
                  <wp:simplePos x="0" y="0"/>
                  <wp:positionH relativeFrom="column">
                    <wp:posOffset>137795</wp:posOffset>
                  </wp:positionH>
                  <wp:positionV relativeFrom="paragraph">
                    <wp:posOffset>102235</wp:posOffset>
                  </wp:positionV>
                  <wp:extent cx="632460" cy="662940"/>
                  <wp:effectExtent l="0" t="0" r="0" b="3810"/>
                  <wp:wrapNone/>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08" w:type="dxa"/>
            <w:shd w:val="clear" w:color="auto" w:fill="auto"/>
            <w:vAlign w:val="center"/>
          </w:tcPr>
          <w:p w:rsidR="00E707E4" w:rsidRPr="007A1DDC" w:rsidRDefault="00E707E4" w:rsidP="00E75412">
            <w:pPr>
              <w:jc w:val="center"/>
              <w:rPr>
                <w:rFonts w:ascii="宋体" w:hAnsi="宋体" w:cs="仿宋"/>
                <w:b/>
                <w:bCs/>
                <w:sz w:val="18"/>
                <w:szCs w:val="18"/>
              </w:rPr>
            </w:pPr>
            <w:hyperlink r:id="rId7" w:history="1">
              <w:r w:rsidRPr="007A1DDC">
                <w:rPr>
                  <w:rFonts w:ascii="宋体" w:hAnsi="宋体" w:cs="微软雅黑"/>
                  <w:color w:val="333333"/>
                  <w:sz w:val="18"/>
                  <w:szCs w:val="18"/>
                </w:rPr>
                <w:t>lifangmeng@beij.picc.com.cn</w:t>
              </w:r>
            </w:hyperlink>
          </w:p>
        </w:tc>
      </w:tr>
      <w:tr w:rsidR="00E707E4" w:rsidRPr="007A1DDC" w:rsidTr="00E75412">
        <w:trPr>
          <w:trHeight w:val="980"/>
        </w:trPr>
        <w:tc>
          <w:tcPr>
            <w:tcW w:w="1246" w:type="dxa"/>
            <w:shd w:val="clear" w:color="auto" w:fill="auto"/>
            <w:vAlign w:val="center"/>
          </w:tcPr>
          <w:p w:rsidR="00E707E4" w:rsidRPr="007A1DDC" w:rsidRDefault="00E707E4" w:rsidP="00E75412">
            <w:pPr>
              <w:jc w:val="center"/>
              <w:rPr>
                <w:rFonts w:ascii="宋体" w:hAnsi="宋体" w:cs="Arial"/>
                <w:sz w:val="18"/>
                <w:szCs w:val="18"/>
              </w:rPr>
            </w:pPr>
            <w:r w:rsidRPr="007A1DDC">
              <w:rPr>
                <w:rFonts w:ascii="宋体" w:hAnsi="宋体" w:cs="Arial" w:hint="eastAsia"/>
                <w:sz w:val="18"/>
                <w:szCs w:val="18"/>
              </w:rPr>
              <w:t>芮乐微</w:t>
            </w:r>
          </w:p>
        </w:tc>
        <w:tc>
          <w:tcPr>
            <w:tcW w:w="1622" w:type="dxa"/>
            <w:shd w:val="clear" w:color="auto" w:fill="auto"/>
            <w:vAlign w:val="center"/>
          </w:tcPr>
          <w:p w:rsidR="00E707E4" w:rsidRPr="007A1DDC" w:rsidRDefault="00E707E4" w:rsidP="00E75412">
            <w:pPr>
              <w:spacing w:line="360" w:lineRule="exact"/>
              <w:jc w:val="center"/>
              <w:rPr>
                <w:rFonts w:ascii="宋体" w:hAnsi="宋体" w:cs="Arial"/>
                <w:sz w:val="18"/>
                <w:szCs w:val="18"/>
              </w:rPr>
            </w:pPr>
            <w:r w:rsidRPr="007A1DDC">
              <w:rPr>
                <w:rFonts w:ascii="宋体" w:hAnsi="宋体" w:cs="微软雅黑" w:hint="eastAsia"/>
                <w:color w:val="333333"/>
                <w:sz w:val="18"/>
                <w:szCs w:val="18"/>
              </w:rPr>
              <w:t>中国人民财产保险股份有限公司</w:t>
            </w:r>
          </w:p>
        </w:tc>
        <w:tc>
          <w:tcPr>
            <w:tcW w:w="1842" w:type="dxa"/>
            <w:shd w:val="clear" w:color="auto" w:fill="auto"/>
            <w:vAlign w:val="center"/>
          </w:tcPr>
          <w:p w:rsidR="00E707E4" w:rsidRPr="007A1DDC" w:rsidRDefault="00E707E4" w:rsidP="00E75412">
            <w:pPr>
              <w:jc w:val="center"/>
              <w:rPr>
                <w:rFonts w:ascii="宋体" w:hAnsi="宋体" w:cs="微软雅黑"/>
                <w:color w:val="333333"/>
                <w:sz w:val="18"/>
                <w:szCs w:val="18"/>
              </w:rPr>
            </w:pPr>
            <w:r w:rsidRPr="007A1DDC">
              <w:rPr>
                <w:rFonts w:ascii="宋体" w:hAnsi="宋体" w:cs="微软雅黑"/>
                <w:color w:val="333333"/>
                <w:sz w:val="18"/>
                <w:szCs w:val="18"/>
              </w:rPr>
              <w:t>010-84982988</w:t>
            </w:r>
            <w:r w:rsidRPr="007A1DDC">
              <w:rPr>
                <w:rFonts w:ascii="宋体" w:hAnsi="宋体" w:cs="微软雅黑" w:hint="eastAsia"/>
                <w:color w:val="333333"/>
                <w:sz w:val="18"/>
                <w:szCs w:val="18"/>
              </w:rPr>
              <w:t>/</w:t>
            </w:r>
          </w:p>
          <w:p w:rsidR="00E707E4" w:rsidRPr="007A1DDC" w:rsidRDefault="00E707E4" w:rsidP="00E75412">
            <w:pPr>
              <w:jc w:val="center"/>
              <w:rPr>
                <w:rFonts w:ascii="宋体" w:hAnsi="宋体" w:cs="微软雅黑"/>
                <w:color w:val="333333"/>
                <w:sz w:val="18"/>
                <w:szCs w:val="18"/>
              </w:rPr>
            </w:pPr>
            <w:r w:rsidRPr="007A1DDC">
              <w:rPr>
                <w:rFonts w:ascii="宋体" w:hAnsi="宋体" w:cs="微软雅黑" w:hint="eastAsia"/>
                <w:color w:val="333333"/>
                <w:sz w:val="18"/>
                <w:szCs w:val="18"/>
              </w:rPr>
              <w:t>18601188863</w:t>
            </w:r>
          </w:p>
        </w:tc>
        <w:tc>
          <w:tcPr>
            <w:tcW w:w="2079" w:type="dxa"/>
            <w:shd w:val="clear" w:color="auto" w:fill="auto"/>
            <w:vAlign w:val="center"/>
          </w:tcPr>
          <w:p w:rsidR="00E707E4" w:rsidRPr="007A1DDC" w:rsidRDefault="00E707E4" w:rsidP="00E75412">
            <w:pPr>
              <w:jc w:val="center"/>
              <w:rPr>
                <w:rFonts w:ascii="宋体" w:hAnsi="宋体" w:cs="仿宋"/>
                <w:b/>
                <w:bCs/>
                <w:sz w:val="18"/>
                <w:szCs w:val="18"/>
              </w:rPr>
            </w:pPr>
            <w:r w:rsidRPr="002B42EE">
              <w:rPr>
                <w:rFonts w:ascii="宋体" w:hAnsi="宋体" w:cs="宋体"/>
                <w:noProof/>
                <w:sz w:val="18"/>
                <w:szCs w:val="18"/>
              </w:rPr>
              <w:drawing>
                <wp:inline distT="0" distB="0" distL="0" distR="0" wp14:anchorId="54EC50AF" wp14:editId="08E02C8F">
                  <wp:extent cx="579120" cy="59436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8" cstate="print">
                            <a:extLst>
                              <a:ext uri="{28A0092B-C50C-407E-A947-70E740481C1C}">
                                <a14:useLocalDpi xmlns:a14="http://schemas.microsoft.com/office/drawing/2010/main" val="0"/>
                              </a:ext>
                            </a:extLst>
                          </a:blip>
                          <a:srcRect l="65508" t="62759" r="9009" b="25172"/>
                          <a:stretch>
                            <a:fillRect/>
                          </a:stretch>
                        </pic:blipFill>
                        <pic:spPr bwMode="auto">
                          <a:xfrm>
                            <a:off x="0" y="0"/>
                            <a:ext cx="579120" cy="594360"/>
                          </a:xfrm>
                          <a:prstGeom prst="rect">
                            <a:avLst/>
                          </a:prstGeom>
                          <a:noFill/>
                          <a:ln>
                            <a:noFill/>
                          </a:ln>
                        </pic:spPr>
                      </pic:pic>
                    </a:graphicData>
                  </a:graphic>
                </wp:inline>
              </w:drawing>
            </w:r>
          </w:p>
        </w:tc>
        <w:tc>
          <w:tcPr>
            <w:tcW w:w="2708" w:type="dxa"/>
            <w:shd w:val="clear" w:color="auto" w:fill="auto"/>
            <w:vAlign w:val="center"/>
          </w:tcPr>
          <w:p w:rsidR="00E707E4" w:rsidRPr="007A1DDC" w:rsidRDefault="00E707E4" w:rsidP="00E75412">
            <w:pPr>
              <w:jc w:val="center"/>
              <w:rPr>
                <w:rFonts w:ascii="宋体" w:hAnsi="宋体" w:cs="微软雅黑"/>
                <w:color w:val="333333"/>
                <w:sz w:val="18"/>
                <w:szCs w:val="18"/>
              </w:rPr>
            </w:pPr>
            <w:r w:rsidRPr="007A1DDC">
              <w:rPr>
                <w:rFonts w:ascii="宋体" w:hAnsi="宋体" w:cs="微软雅黑" w:hint="eastAsia"/>
                <w:color w:val="333333"/>
                <w:sz w:val="18"/>
                <w:szCs w:val="18"/>
              </w:rPr>
              <w:t>ruilewei@picc.comn.cn</w:t>
            </w:r>
          </w:p>
        </w:tc>
      </w:tr>
    </w:tbl>
    <w:p w:rsidR="00E707E4" w:rsidRPr="007A1DDC" w:rsidRDefault="00E707E4" w:rsidP="00E707E4">
      <w:pPr>
        <w:keepNext/>
        <w:keepLines/>
        <w:adjustRightInd w:val="0"/>
        <w:snapToGrid w:val="0"/>
        <w:spacing w:before="240" w:after="120" w:line="500" w:lineRule="exact"/>
        <w:outlineLvl w:val="2"/>
        <w:rPr>
          <w:rFonts w:ascii="宋体" w:eastAsia="等线" w:hAnsi="宋体"/>
          <w:b/>
          <w:sz w:val="30"/>
          <w:szCs w:val="30"/>
        </w:rPr>
      </w:pPr>
      <w:r w:rsidRPr="007A1DDC">
        <w:rPr>
          <w:rFonts w:ascii="宋体" w:eastAsia="等线" w:hAnsi="宋体" w:hint="eastAsia"/>
          <w:b/>
          <w:sz w:val="30"/>
          <w:szCs w:val="30"/>
        </w:rPr>
        <w:lastRenderedPageBreak/>
        <w:t>电子保单及电子发票获取路径</w:t>
      </w:r>
    </w:p>
    <w:p w:rsidR="00E707E4" w:rsidRPr="007A1DDC" w:rsidRDefault="00E707E4" w:rsidP="00E707E4">
      <w:pPr>
        <w:spacing w:line="360" w:lineRule="exact"/>
        <w:jc w:val="left"/>
        <w:rPr>
          <w:rFonts w:ascii="宋体" w:eastAsia="等线" w:hAnsi="宋体"/>
          <w:b/>
          <w:sz w:val="30"/>
          <w:szCs w:val="30"/>
        </w:rPr>
      </w:pPr>
      <w:r w:rsidRPr="007A1DDC">
        <w:rPr>
          <w:rFonts w:ascii="微软雅黑" w:eastAsia="微软雅黑" w:hAnsi="微软雅黑" w:cs="微软雅黑" w:hint="eastAsia"/>
          <w:color w:val="333333"/>
          <w:szCs w:val="21"/>
        </w:rPr>
        <w:t>关注中国人保财险公众号，点击右下角“我的”——“我的保单”，可查询电子保单及电子发票。</w:t>
      </w:r>
    </w:p>
    <w:p w:rsidR="00E707E4" w:rsidRPr="007A1DDC" w:rsidRDefault="00E707E4" w:rsidP="00E707E4">
      <w:pPr>
        <w:keepNext/>
        <w:keepLines/>
        <w:adjustRightInd w:val="0"/>
        <w:snapToGrid w:val="0"/>
        <w:spacing w:before="240" w:after="120" w:line="500" w:lineRule="exact"/>
        <w:outlineLvl w:val="2"/>
        <w:rPr>
          <w:rFonts w:ascii="宋体" w:eastAsia="等线" w:hAnsi="宋体"/>
          <w:b/>
          <w:sz w:val="30"/>
          <w:szCs w:val="30"/>
        </w:rPr>
      </w:pPr>
      <w:r w:rsidRPr="007A1DDC">
        <w:rPr>
          <w:rFonts w:ascii="宋体" w:eastAsia="等线" w:hAnsi="宋体" w:hint="eastAsia"/>
          <w:b/>
          <w:sz w:val="30"/>
          <w:szCs w:val="30"/>
        </w:rPr>
        <w:t>全国</w:t>
      </w:r>
      <w:r w:rsidRPr="007A1DDC">
        <w:rPr>
          <w:rFonts w:ascii="宋体" w:eastAsia="等线" w:hAnsi="宋体" w:hint="eastAsia"/>
          <w:b/>
          <w:sz w:val="30"/>
          <w:szCs w:val="30"/>
        </w:rPr>
        <w:t>24</w:t>
      </w:r>
      <w:r w:rsidRPr="007A1DDC">
        <w:rPr>
          <w:rFonts w:ascii="宋体" w:eastAsia="等线" w:hAnsi="宋体" w:hint="eastAsia"/>
          <w:b/>
          <w:sz w:val="30"/>
          <w:szCs w:val="30"/>
        </w:rPr>
        <w:t>小时服务专线——</w:t>
      </w:r>
      <w:r w:rsidRPr="007A1DDC">
        <w:rPr>
          <w:rFonts w:ascii="宋体" w:eastAsia="等线" w:hAnsi="宋体" w:hint="eastAsia"/>
          <w:b/>
          <w:sz w:val="30"/>
          <w:szCs w:val="30"/>
        </w:rPr>
        <w:t>95518</w:t>
      </w:r>
    </w:p>
    <w:p w:rsidR="00E707E4" w:rsidRPr="007A1DDC" w:rsidRDefault="00E707E4" w:rsidP="00E707E4">
      <w:pPr>
        <w:adjustRightInd w:val="0"/>
        <w:snapToGrid w:val="0"/>
        <w:spacing w:line="500" w:lineRule="exact"/>
        <w:ind w:firstLineChars="200" w:firstLine="480"/>
        <w:rPr>
          <w:rFonts w:ascii="宋体" w:eastAsia="等线" w:hAnsi="宋体" w:cs="Arial"/>
          <w:sz w:val="24"/>
        </w:rPr>
      </w:pPr>
      <w:r w:rsidRPr="007A1DDC">
        <w:rPr>
          <w:rFonts w:ascii="宋体" w:eastAsia="等线" w:hAnsi="宋体" w:cs="Arial" w:hint="eastAsia"/>
          <w:sz w:val="24"/>
        </w:rPr>
        <w:t>“</w:t>
      </w:r>
      <w:r w:rsidRPr="007A1DDC">
        <w:rPr>
          <w:rFonts w:ascii="宋体" w:eastAsia="等线" w:hAnsi="宋体" w:cs="Arial" w:hint="eastAsia"/>
          <w:sz w:val="24"/>
        </w:rPr>
        <w:t>95518</w:t>
      </w:r>
      <w:r w:rsidRPr="007A1DDC">
        <w:rPr>
          <w:rFonts w:ascii="宋体" w:eastAsia="等线" w:hAnsi="宋体" w:cs="Arial" w:hint="eastAsia"/>
          <w:sz w:val="24"/>
        </w:rPr>
        <w:t>”</w:t>
      </w:r>
      <w:r w:rsidRPr="007A1DDC">
        <w:rPr>
          <w:rFonts w:ascii="宋体" w:eastAsia="等线" w:hAnsi="宋体" w:cs="Arial" w:hint="eastAsia"/>
          <w:sz w:val="24"/>
        </w:rPr>
        <w:t>24</w:t>
      </w:r>
      <w:r w:rsidRPr="007A1DDC">
        <w:rPr>
          <w:rFonts w:ascii="宋体" w:eastAsia="等线" w:hAnsi="宋体" w:cs="Arial" w:hint="eastAsia"/>
          <w:sz w:val="24"/>
        </w:rPr>
        <w:t>小时保险服务专线电话，为客户提供保险咨询、报案和投诉等多形式、多层次、多功能、宽领域的服务功能。投保人</w:t>
      </w:r>
      <w:r w:rsidRPr="007A1DDC">
        <w:rPr>
          <w:rFonts w:ascii="宋体" w:eastAsia="等线" w:hAnsi="宋体" w:cs="Arial" w:hint="eastAsia"/>
          <w:sz w:val="24"/>
        </w:rPr>
        <w:t>/</w:t>
      </w:r>
      <w:r w:rsidRPr="007A1DDC">
        <w:rPr>
          <w:rFonts w:ascii="宋体" w:eastAsia="等线" w:hAnsi="宋体" w:cs="Arial" w:hint="eastAsia"/>
          <w:sz w:val="24"/>
        </w:rPr>
        <w:t>被保险人无论何时何地，都可以通过该专线电话，获得我公司及时的保险咨询、报案、投诉等各项服务。</w:t>
      </w:r>
    </w:p>
    <w:p w:rsidR="00E707E4" w:rsidRPr="007A1DDC" w:rsidRDefault="00E707E4" w:rsidP="00E707E4">
      <w:pPr>
        <w:keepNext/>
        <w:keepLines/>
        <w:adjustRightInd w:val="0"/>
        <w:snapToGrid w:val="0"/>
        <w:spacing w:before="240" w:after="120" w:line="500" w:lineRule="exact"/>
        <w:outlineLvl w:val="2"/>
        <w:rPr>
          <w:rFonts w:ascii="宋体" w:eastAsia="等线" w:hAnsi="宋体"/>
          <w:b/>
          <w:sz w:val="30"/>
          <w:szCs w:val="30"/>
        </w:rPr>
      </w:pPr>
      <w:r w:rsidRPr="007A1DDC">
        <w:rPr>
          <w:rFonts w:ascii="宋体" w:eastAsia="等线" w:hAnsi="宋体" w:hint="eastAsia"/>
          <w:b/>
          <w:sz w:val="30"/>
          <w:szCs w:val="30"/>
        </w:rPr>
        <w:t>理赔流程</w:t>
      </w:r>
    </w:p>
    <w:p w:rsidR="00E707E4" w:rsidRPr="007A1DDC" w:rsidRDefault="00E707E4" w:rsidP="00E707E4">
      <w:pPr>
        <w:jc w:val="center"/>
        <w:rPr>
          <w:rFonts w:ascii="仿宋" w:eastAsia="仿宋" w:hAnsi="仿宋" w:cs="仿宋"/>
          <w:sz w:val="28"/>
          <w:szCs w:val="36"/>
        </w:rPr>
      </w:pPr>
      <w:r>
        <w:rPr>
          <w:noProof/>
        </w:rPr>
        <w:drawing>
          <wp:anchor distT="0" distB="0" distL="114300" distR="114300" simplePos="0" relativeHeight="251659264" behindDoc="1" locked="0" layoutInCell="1" allowOverlap="1" wp14:anchorId="1B1A3268" wp14:editId="570C8C0F">
            <wp:simplePos x="0" y="0"/>
            <wp:positionH relativeFrom="column">
              <wp:posOffset>1104265</wp:posOffset>
            </wp:positionH>
            <wp:positionV relativeFrom="paragraph">
              <wp:posOffset>127635</wp:posOffset>
            </wp:positionV>
            <wp:extent cx="2816860" cy="3473450"/>
            <wp:effectExtent l="0" t="0" r="2540" b="0"/>
            <wp:wrapNone/>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9">
                      <a:extLst>
                        <a:ext uri="{28A0092B-C50C-407E-A947-70E740481C1C}">
                          <a14:useLocalDpi xmlns:a14="http://schemas.microsoft.com/office/drawing/2010/main" val="0"/>
                        </a:ext>
                      </a:extLst>
                    </a:blip>
                    <a:srcRect t="8514"/>
                    <a:stretch>
                      <a:fillRect/>
                    </a:stretch>
                  </pic:blipFill>
                  <pic:spPr bwMode="auto">
                    <a:xfrm>
                      <a:off x="0" y="0"/>
                      <a:ext cx="2816860" cy="347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7E4" w:rsidRPr="007A1DDC" w:rsidRDefault="00E707E4" w:rsidP="00E707E4">
      <w:pPr>
        <w:jc w:val="center"/>
        <w:rPr>
          <w:rFonts w:ascii="仿宋" w:eastAsia="仿宋" w:hAnsi="仿宋" w:cs="仿宋"/>
          <w:sz w:val="28"/>
          <w:szCs w:val="36"/>
        </w:rPr>
      </w:pPr>
    </w:p>
    <w:p w:rsidR="00E707E4" w:rsidRPr="007A1DDC" w:rsidRDefault="00E707E4" w:rsidP="00E707E4">
      <w:pPr>
        <w:jc w:val="center"/>
        <w:rPr>
          <w:rFonts w:ascii="仿宋" w:eastAsia="仿宋" w:hAnsi="仿宋" w:cs="仿宋"/>
          <w:sz w:val="28"/>
          <w:szCs w:val="36"/>
        </w:rPr>
      </w:pPr>
    </w:p>
    <w:p w:rsidR="00E707E4" w:rsidRPr="007A1DDC" w:rsidRDefault="00E707E4" w:rsidP="00E707E4">
      <w:pPr>
        <w:jc w:val="center"/>
        <w:rPr>
          <w:rFonts w:ascii="仿宋" w:eastAsia="仿宋" w:hAnsi="仿宋" w:cs="仿宋"/>
          <w:sz w:val="28"/>
          <w:szCs w:val="36"/>
        </w:rPr>
      </w:pPr>
    </w:p>
    <w:p w:rsidR="00E707E4" w:rsidRPr="007A1DDC" w:rsidRDefault="00E707E4" w:rsidP="00E707E4">
      <w:pPr>
        <w:jc w:val="center"/>
        <w:rPr>
          <w:rFonts w:ascii="仿宋" w:eastAsia="仿宋" w:hAnsi="仿宋" w:cs="仿宋"/>
          <w:sz w:val="28"/>
          <w:szCs w:val="36"/>
        </w:rPr>
      </w:pPr>
    </w:p>
    <w:p w:rsidR="00E707E4" w:rsidRPr="007A1DDC" w:rsidRDefault="00E707E4" w:rsidP="00E707E4">
      <w:pPr>
        <w:jc w:val="center"/>
        <w:rPr>
          <w:rFonts w:ascii="仿宋" w:eastAsia="仿宋" w:hAnsi="仿宋" w:cs="仿宋"/>
          <w:sz w:val="28"/>
          <w:szCs w:val="36"/>
        </w:rPr>
      </w:pPr>
    </w:p>
    <w:p w:rsidR="00E707E4" w:rsidRPr="007A1DDC" w:rsidRDefault="00E707E4" w:rsidP="00E707E4">
      <w:pPr>
        <w:rPr>
          <w:rFonts w:ascii="宋体" w:hAnsi="宋体" w:cs="宋体"/>
          <w:sz w:val="24"/>
        </w:rPr>
      </w:pPr>
    </w:p>
    <w:p w:rsidR="00E707E4" w:rsidRDefault="00E707E4" w:rsidP="00E707E4"/>
    <w:p w:rsidR="000361B0" w:rsidRDefault="00653CFB">
      <w:bookmarkStart w:id="0" w:name="_GoBack"/>
      <w:bookmarkEnd w:id="0"/>
    </w:p>
    <w:sectPr w:rsidR="000361B0">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FB" w:rsidRDefault="00653CFB" w:rsidP="00E707E4">
      <w:r>
        <w:separator/>
      </w:r>
    </w:p>
  </w:endnote>
  <w:endnote w:type="continuationSeparator" w:id="0">
    <w:p w:rsidR="00653CFB" w:rsidRDefault="00653CFB" w:rsidP="00E7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FB" w:rsidRDefault="00653CFB" w:rsidP="00E707E4">
      <w:r>
        <w:separator/>
      </w:r>
    </w:p>
  </w:footnote>
  <w:footnote w:type="continuationSeparator" w:id="0">
    <w:p w:rsidR="00653CFB" w:rsidRDefault="00653CFB" w:rsidP="00E7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0A"/>
    <w:rsid w:val="000B16F2"/>
    <w:rsid w:val="0014780A"/>
    <w:rsid w:val="00653CFB"/>
    <w:rsid w:val="00732CF8"/>
    <w:rsid w:val="00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C29894-1030-4B9F-8B50-431771B9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E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7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07E4"/>
    <w:rPr>
      <w:sz w:val="18"/>
      <w:szCs w:val="18"/>
    </w:rPr>
  </w:style>
  <w:style w:type="paragraph" w:styleId="a5">
    <w:name w:val="footer"/>
    <w:basedOn w:val="a"/>
    <w:link w:val="a6"/>
    <w:uiPriority w:val="99"/>
    <w:unhideWhenUsed/>
    <w:rsid w:val="00E707E4"/>
    <w:pPr>
      <w:tabs>
        <w:tab w:val="center" w:pos="4153"/>
        <w:tab w:val="right" w:pos="8306"/>
      </w:tabs>
      <w:snapToGrid w:val="0"/>
      <w:jc w:val="left"/>
    </w:pPr>
    <w:rPr>
      <w:sz w:val="18"/>
      <w:szCs w:val="18"/>
    </w:rPr>
  </w:style>
  <w:style w:type="character" w:customStyle="1" w:styleId="a6">
    <w:name w:val="页脚 字符"/>
    <w:basedOn w:val="a0"/>
    <w:link w:val="a5"/>
    <w:uiPriority w:val="99"/>
    <w:rsid w:val="00E707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lifangmeng@beij.picc.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shj</dc:creator>
  <cp:keywords/>
  <dc:description/>
  <cp:lastModifiedBy>shj</cp:lastModifiedBy>
  <cp:revision>2</cp:revision>
  <dcterms:created xsi:type="dcterms:W3CDTF">2023-04-12T08:57:00Z</dcterms:created>
  <dcterms:modified xsi:type="dcterms:W3CDTF">2023-04-12T08:58:00Z</dcterms:modified>
</cp:coreProperties>
</file>