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cs="仿宋"/>
          <w:color w:val="000000"/>
          <w:sz w:val="32"/>
          <w:szCs w:val="32"/>
        </w:rPr>
      </w:pPr>
      <w:r>
        <w:rPr>
          <w:rFonts w:hint="eastAsia" w:ascii="仿宋_GB2312" w:hAnsi="黑体" w:eastAsia="仿宋_GB2312" w:cs="仿宋"/>
          <w:color w:val="000000"/>
          <w:sz w:val="32"/>
          <w:szCs w:val="32"/>
        </w:rPr>
        <w:t>附件1</w:t>
      </w:r>
    </w:p>
    <w:p>
      <w:pPr>
        <w:adjustRightInd w:val="0"/>
        <w:snapToGrid w:val="0"/>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“庆建党百年华诞、展银龄康乐风采”</w:t>
      </w:r>
    </w:p>
    <w:p>
      <w:pPr>
        <w:adjustRightInd w:val="0"/>
        <w:snapToGrid w:val="0"/>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2021年全国老年人广场舞交流活动报名表</w:t>
      </w:r>
    </w:p>
    <w:tbl>
      <w:tblPr>
        <w:tblStyle w:val="4"/>
        <w:tblW w:w="8665"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83"/>
        <w:gridCol w:w="651"/>
        <w:gridCol w:w="1205"/>
        <w:gridCol w:w="727"/>
        <w:gridCol w:w="1167"/>
        <w:gridCol w:w="749"/>
        <w:gridCol w:w="536"/>
        <w:gridCol w:w="638"/>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参赛单位</w:t>
            </w:r>
          </w:p>
        </w:tc>
        <w:tc>
          <w:tcPr>
            <w:tcW w:w="7382" w:type="dxa"/>
            <w:gridSpan w:val="8"/>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套路名称</w:t>
            </w:r>
          </w:p>
        </w:tc>
        <w:tc>
          <w:tcPr>
            <w:tcW w:w="4499" w:type="dxa"/>
            <w:gridSpan w:val="5"/>
            <w:vAlign w:val="center"/>
          </w:tcPr>
          <w:p>
            <w:pPr>
              <w:adjustRightInd w:val="0"/>
              <w:snapToGrid w:val="0"/>
              <w:jc w:val="center"/>
              <w:rPr>
                <w:rFonts w:ascii="宋体" w:hAnsi="宋体" w:eastAsia="宋体" w:cs="仿宋"/>
                <w:kern w:val="0"/>
                <w:sz w:val="28"/>
                <w:szCs w:val="28"/>
              </w:rPr>
            </w:pPr>
          </w:p>
        </w:tc>
        <w:tc>
          <w:tcPr>
            <w:tcW w:w="1174" w:type="dxa"/>
            <w:gridSpan w:val="2"/>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音乐时长</w:t>
            </w:r>
          </w:p>
        </w:tc>
        <w:tc>
          <w:tcPr>
            <w:tcW w:w="1709" w:type="dxa"/>
            <w:vAlign w:val="center"/>
          </w:tcPr>
          <w:p>
            <w:pPr>
              <w:wordWrap w:val="0"/>
              <w:adjustRightInd w:val="0"/>
              <w:snapToGrid w:val="0"/>
              <w:jc w:val="right"/>
              <w:rPr>
                <w:rFonts w:ascii="宋体" w:hAnsi="宋体" w:eastAsia="宋体" w:cs="仿宋"/>
                <w:kern w:val="0"/>
                <w:sz w:val="28"/>
                <w:szCs w:val="28"/>
              </w:rPr>
            </w:pPr>
            <w:r>
              <w:rPr>
                <w:rFonts w:hint="eastAsia" w:ascii="宋体" w:hAnsi="宋体" w:eastAsia="宋体" w:cs="仿宋"/>
                <w:kern w:val="0"/>
                <w:sz w:val="28"/>
                <w:szCs w:val="28"/>
              </w:rPr>
              <w:t xml:space="preserve">分  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领队姓名</w:t>
            </w:r>
          </w:p>
        </w:tc>
        <w:tc>
          <w:tcPr>
            <w:tcW w:w="1856" w:type="dxa"/>
            <w:gridSpan w:val="2"/>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性别</w:t>
            </w:r>
          </w:p>
        </w:tc>
        <w:tc>
          <w:tcPr>
            <w:tcW w:w="1167" w:type="dxa"/>
            <w:vAlign w:val="center"/>
          </w:tcPr>
          <w:p>
            <w:pPr>
              <w:adjustRightInd w:val="0"/>
              <w:snapToGrid w:val="0"/>
              <w:jc w:val="center"/>
              <w:rPr>
                <w:rFonts w:ascii="宋体" w:hAnsi="宋体" w:eastAsia="宋体" w:cs="仿宋"/>
                <w:kern w:val="0"/>
                <w:sz w:val="28"/>
                <w:szCs w:val="28"/>
              </w:rPr>
            </w:pPr>
          </w:p>
        </w:tc>
        <w:tc>
          <w:tcPr>
            <w:tcW w:w="1285" w:type="dxa"/>
            <w:gridSpan w:val="2"/>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联系电话</w:t>
            </w:r>
          </w:p>
        </w:tc>
        <w:tc>
          <w:tcPr>
            <w:tcW w:w="2347" w:type="dxa"/>
            <w:gridSpan w:val="2"/>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教练姓名</w:t>
            </w:r>
          </w:p>
        </w:tc>
        <w:tc>
          <w:tcPr>
            <w:tcW w:w="1856" w:type="dxa"/>
            <w:gridSpan w:val="2"/>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性别</w:t>
            </w:r>
          </w:p>
        </w:tc>
        <w:tc>
          <w:tcPr>
            <w:tcW w:w="1167" w:type="dxa"/>
            <w:vAlign w:val="center"/>
          </w:tcPr>
          <w:p>
            <w:pPr>
              <w:adjustRightInd w:val="0"/>
              <w:snapToGrid w:val="0"/>
              <w:jc w:val="center"/>
              <w:rPr>
                <w:rFonts w:ascii="宋体" w:hAnsi="宋体" w:eastAsia="宋体" w:cs="仿宋"/>
                <w:kern w:val="0"/>
                <w:sz w:val="28"/>
                <w:szCs w:val="28"/>
              </w:rPr>
            </w:pPr>
          </w:p>
        </w:tc>
        <w:tc>
          <w:tcPr>
            <w:tcW w:w="1285" w:type="dxa"/>
            <w:gridSpan w:val="2"/>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联系电话</w:t>
            </w:r>
          </w:p>
        </w:tc>
        <w:tc>
          <w:tcPr>
            <w:tcW w:w="2347" w:type="dxa"/>
            <w:gridSpan w:val="2"/>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restart"/>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参赛选手</w:t>
            </w:r>
          </w:p>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信息资料</w:t>
            </w: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编号</w:t>
            </w:r>
          </w:p>
        </w:tc>
        <w:tc>
          <w:tcPr>
            <w:tcW w:w="1205"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姓  名</w:t>
            </w:r>
          </w:p>
        </w:tc>
        <w:tc>
          <w:tcPr>
            <w:tcW w:w="727"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性别</w:t>
            </w:r>
          </w:p>
        </w:tc>
        <w:tc>
          <w:tcPr>
            <w:tcW w:w="3090" w:type="dxa"/>
            <w:gridSpan w:val="4"/>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身份证号码</w:t>
            </w:r>
          </w:p>
        </w:tc>
        <w:tc>
          <w:tcPr>
            <w:tcW w:w="1709"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b/>
                <w:bCs/>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2</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3</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4</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5</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6</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7</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8</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9</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10</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11</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12</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13</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14</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15</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16</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restart"/>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候补队员</w:t>
            </w: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w:t>
            </w:r>
            <w:r>
              <w:rPr>
                <w:rFonts w:ascii="宋体" w:hAnsi="宋体" w:eastAsia="宋体" w:cs="仿宋"/>
                <w:kern w:val="0"/>
                <w:sz w:val="28"/>
                <w:szCs w:val="28"/>
              </w:rPr>
              <w:t>7</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w:t>
            </w:r>
            <w:r>
              <w:rPr>
                <w:rFonts w:ascii="宋体" w:hAnsi="宋体" w:eastAsia="宋体" w:cs="仿宋"/>
                <w:kern w:val="0"/>
                <w:sz w:val="28"/>
                <w:szCs w:val="28"/>
              </w:rPr>
              <w:t>8</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1</w:t>
            </w:r>
            <w:r>
              <w:rPr>
                <w:rFonts w:ascii="宋体" w:hAnsi="宋体" w:eastAsia="宋体" w:cs="仿宋"/>
                <w:kern w:val="0"/>
                <w:sz w:val="28"/>
                <w:szCs w:val="28"/>
              </w:rPr>
              <w:t>9</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1283" w:type="dxa"/>
            <w:vMerge w:val="continue"/>
            <w:vAlign w:val="center"/>
          </w:tcPr>
          <w:p>
            <w:pPr>
              <w:adjustRightInd w:val="0"/>
              <w:snapToGrid w:val="0"/>
              <w:jc w:val="center"/>
              <w:rPr>
                <w:rFonts w:ascii="宋体" w:hAnsi="宋体" w:eastAsia="宋体" w:cs="仿宋"/>
                <w:kern w:val="0"/>
                <w:sz w:val="28"/>
                <w:szCs w:val="28"/>
              </w:rPr>
            </w:pPr>
          </w:p>
        </w:tc>
        <w:tc>
          <w:tcPr>
            <w:tcW w:w="651"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2</w:t>
            </w:r>
            <w:r>
              <w:rPr>
                <w:rFonts w:ascii="宋体" w:hAnsi="宋体" w:eastAsia="宋体" w:cs="仿宋"/>
                <w:kern w:val="0"/>
                <w:sz w:val="28"/>
                <w:szCs w:val="28"/>
              </w:rPr>
              <w:t>0</w:t>
            </w:r>
          </w:p>
        </w:tc>
        <w:tc>
          <w:tcPr>
            <w:tcW w:w="1205" w:type="dxa"/>
            <w:vAlign w:val="center"/>
          </w:tcPr>
          <w:p>
            <w:pPr>
              <w:adjustRightInd w:val="0"/>
              <w:snapToGrid w:val="0"/>
              <w:jc w:val="center"/>
              <w:rPr>
                <w:rFonts w:ascii="宋体" w:hAnsi="宋体" w:eastAsia="宋体" w:cs="仿宋"/>
                <w:kern w:val="0"/>
                <w:sz w:val="28"/>
                <w:szCs w:val="28"/>
              </w:rPr>
            </w:pPr>
          </w:p>
        </w:tc>
        <w:tc>
          <w:tcPr>
            <w:tcW w:w="727" w:type="dxa"/>
            <w:vAlign w:val="center"/>
          </w:tcPr>
          <w:p>
            <w:pPr>
              <w:adjustRightInd w:val="0"/>
              <w:snapToGrid w:val="0"/>
              <w:jc w:val="center"/>
              <w:rPr>
                <w:rFonts w:ascii="宋体" w:hAnsi="宋体" w:eastAsia="宋体" w:cs="仿宋"/>
                <w:kern w:val="0"/>
                <w:sz w:val="28"/>
                <w:szCs w:val="28"/>
              </w:rPr>
            </w:pPr>
          </w:p>
        </w:tc>
        <w:tc>
          <w:tcPr>
            <w:tcW w:w="3090" w:type="dxa"/>
            <w:gridSpan w:val="4"/>
            <w:vAlign w:val="center"/>
          </w:tcPr>
          <w:p>
            <w:pPr>
              <w:adjustRightInd w:val="0"/>
              <w:snapToGrid w:val="0"/>
              <w:jc w:val="center"/>
              <w:rPr>
                <w:rFonts w:ascii="宋体" w:hAnsi="宋体" w:eastAsia="宋体" w:cs="仿宋"/>
                <w:kern w:val="0"/>
                <w:sz w:val="28"/>
                <w:szCs w:val="28"/>
              </w:rPr>
            </w:pPr>
          </w:p>
        </w:tc>
        <w:tc>
          <w:tcPr>
            <w:tcW w:w="1709" w:type="dxa"/>
            <w:vAlign w:val="center"/>
          </w:tcPr>
          <w:p>
            <w:pPr>
              <w:adjustRightInd w:val="0"/>
              <w:snapToGrid w:val="0"/>
              <w:jc w:val="center"/>
              <w:rPr>
                <w:rFonts w:ascii="宋体" w:hAnsi="宋体" w:eastAsia="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6" w:hRule="atLeast"/>
        </w:trPr>
        <w:tc>
          <w:tcPr>
            <w:tcW w:w="1283" w:type="dxa"/>
            <w:vAlign w:val="center"/>
          </w:tcPr>
          <w:p>
            <w:pPr>
              <w:adjustRightInd w:val="0"/>
              <w:snapToGrid w:val="0"/>
              <w:jc w:val="center"/>
              <w:rPr>
                <w:rFonts w:ascii="宋体" w:hAnsi="宋体" w:eastAsia="宋体" w:cs="仿宋"/>
                <w:kern w:val="0"/>
                <w:sz w:val="28"/>
                <w:szCs w:val="28"/>
              </w:rPr>
            </w:pPr>
            <w:r>
              <w:rPr>
                <w:rFonts w:hint="eastAsia" w:ascii="宋体" w:hAnsi="宋体" w:eastAsia="宋体" w:cs="仿宋"/>
                <w:kern w:val="0"/>
                <w:sz w:val="28"/>
                <w:szCs w:val="28"/>
              </w:rPr>
              <w:t>备    注</w:t>
            </w:r>
          </w:p>
        </w:tc>
        <w:tc>
          <w:tcPr>
            <w:tcW w:w="7382" w:type="dxa"/>
            <w:gridSpan w:val="8"/>
            <w:vAlign w:val="center"/>
          </w:tcPr>
          <w:p>
            <w:pPr>
              <w:adjustRightInd w:val="0"/>
              <w:snapToGrid w:val="0"/>
              <w:jc w:val="center"/>
              <w:rPr>
                <w:rFonts w:ascii="宋体" w:hAnsi="宋体" w:eastAsia="宋体" w:cs="仿宋"/>
                <w:kern w:val="0"/>
                <w:sz w:val="28"/>
                <w:szCs w:val="28"/>
              </w:rPr>
            </w:pPr>
          </w:p>
        </w:tc>
      </w:tr>
    </w:tbl>
    <w:p>
      <w:pPr>
        <w:overflowPunct w:val="0"/>
        <w:autoSpaceDE w:val="0"/>
        <w:autoSpaceDN w:val="0"/>
        <w:adjustRightInd w:val="0"/>
        <w:snapToGrid w:val="0"/>
        <w:spacing w:line="400" w:lineRule="exact"/>
        <w:contextualSpacing/>
        <w:rPr>
          <w:rFonts w:ascii="华文仿宋" w:hAnsi="华文仿宋" w:eastAsia="华文仿宋"/>
          <w:sz w:val="28"/>
          <w:szCs w:val="28"/>
        </w:rPr>
      </w:pPr>
      <w:r>
        <w:rPr>
          <w:rFonts w:hint="eastAsia" w:ascii="华文仿宋" w:hAnsi="华文仿宋" w:eastAsia="华文仿宋"/>
          <w:sz w:val="28"/>
          <w:szCs w:val="28"/>
        </w:rPr>
        <w:t>注：1.如需单间或套间，请在备注中填写需求；</w:t>
      </w:r>
    </w:p>
    <w:p>
      <w:pPr>
        <w:overflowPunct w:val="0"/>
        <w:autoSpaceDE w:val="0"/>
        <w:autoSpaceDN w:val="0"/>
        <w:adjustRightInd w:val="0"/>
        <w:snapToGrid w:val="0"/>
        <w:spacing w:line="400" w:lineRule="exact"/>
        <w:ind w:firstLine="560" w:firstLineChars="200"/>
        <w:contextualSpacing/>
        <w:rPr>
          <w:rFonts w:ascii="华文仿宋" w:hAnsi="华文仿宋" w:eastAsia="华文仿宋"/>
          <w:sz w:val="28"/>
          <w:szCs w:val="28"/>
        </w:rPr>
      </w:pPr>
      <w:r>
        <w:rPr>
          <w:rFonts w:ascii="华文仿宋" w:hAnsi="华文仿宋" w:eastAsia="华文仿宋"/>
          <w:sz w:val="28"/>
          <w:szCs w:val="28"/>
        </w:rPr>
        <w:t>2</w:t>
      </w:r>
      <w:r>
        <w:rPr>
          <w:rFonts w:hint="eastAsia" w:ascii="华文仿宋" w:hAnsi="华文仿宋" w:eastAsia="华文仿宋"/>
          <w:sz w:val="28"/>
          <w:szCs w:val="28"/>
        </w:rPr>
        <w:t xml:space="preserve"> 如对用餐有特殊需求，请注明。</w:t>
      </w:r>
    </w:p>
    <w:p>
      <w:pPr>
        <w:adjustRightInd w:val="0"/>
        <w:snapToGrid w:val="0"/>
        <w:spacing w:line="400" w:lineRule="exact"/>
        <w:ind w:firstLine="280" w:firstLineChars="100"/>
        <w:jc w:val="left"/>
      </w:pPr>
      <w:r>
        <w:rPr>
          <w:rFonts w:ascii="华文仿宋" w:hAnsi="华文仿宋" w:eastAsia="华文仿宋"/>
          <w:sz w:val="28"/>
          <w:szCs w:val="28"/>
        </w:rPr>
        <w:t>3</w:t>
      </w:r>
      <w:r>
        <w:rPr>
          <w:rFonts w:hint="eastAsia" w:ascii="华文仿宋" w:hAnsi="华文仿宋" w:eastAsia="华文仿宋"/>
          <w:sz w:val="28"/>
          <w:szCs w:val="28"/>
        </w:rPr>
        <w:t>. 请在6月5日之前将此报名表通过传真和电子邮件分别报中国老年人体育协会广场舞专委会和</w:t>
      </w:r>
      <w:r>
        <w:rPr>
          <w:rFonts w:hint="eastAsia" w:ascii="仿宋" w:hAnsi="仿宋" w:eastAsia="仿宋" w:cs="仿宋"/>
          <w:sz w:val="28"/>
          <w:szCs w:val="28"/>
        </w:rPr>
        <w:t>淄博市老年人体育协会。</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56EC5"/>
    <w:rsid w:val="3B75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spacing w:before="2"/>
      <w:ind w:left="220"/>
      <w:outlineLvl w:val="1"/>
    </w:pPr>
    <w:rPr>
      <w:rFonts w:ascii="仿宋" w:hAnsi="仿宋" w:eastAsia="仿宋" w:cs="仿宋"/>
      <w:b/>
      <w:bCs/>
      <w:sz w:val="32"/>
      <w:szCs w:val="32"/>
      <w:lang w:val="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2021-05-13T08:53:00Z</dcterms:created>
  <dc:creator>❤️Chloe M</dc:creator>
  <cp:lastModifiedBy>❤️Chloe M</cp:lastModifiedBy>
  <dcterms:modified xsi:type="dcterms:W3CDTF">2021-05-13T08:53:38Z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7A92763DFA604A4A9D3F502BD687198B</vt:lpwstr>
  </property>
</Properties>
</file>