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F75E" w14:textId="15F8E592" w:rsidR="00830038" w:rsidRPr="00956F80" w:rsidRDefault="009347BF" w:rsidP="00D353B5">
      <w:pPr>
        <w:rPr>
          <w:rFonts w:asciiTheme="majorEastAsia" w:eastAsiaTheme="majorEastAsia" w:hAnsiTheme="majorEastAsia"/>
          <w:sz w:val="36"/>
        </w:rPr>
      </w:pPr>
      <w:r w:rsidRPr="00D353B5">
        <w:rPr>
          <w:rFonts w:asciiTheme="majorEastAsia" w:eastAsiaTheme="majorEastAsia" w:hAnsiTheme="majorEastAsia" w:hint="eastAsia"/>
          <w:sz w:val="30"/>
          <w:szCs w:val="30"/>
        </w:rPr>
        <w:t>附件</w:t>
      </w:r>
      <w:r w:rsidRPr="00956F80">
        <w:rPr>
          <w:rFonts w:asciiTheme="majorEastAsia" w:eastAsiaTheme="majorEastAsia" w:hAnsiTheme="majorEastAsia" w:hint="eastAsia"/>
          <w:sz w:val="36"/>
        </w:rPr>
        <w:t xml:space="preserve"> </w:t>
      </w:r>
      <w:r w:rsidRPr="00956F80">
        <w:rPr>
          <w:rFonts w:asciiTheme="majorEastAsia" w:eastAsiaTheme="majorEastAsia" w:hAnsiTheme="majorEastAsia"/>
          <w:sz w:val="36"/>
        </w:rPr>
        <w:t xml:space="preserve">  </w:t>
      </w:r>
      <w:r w:rsidRPr="00956F80">
        <w:rPr>
          <w:rFonts w:asciiTheme="majorEastAsia" w:eastAsiaTheme="majorEastAsia" w:hAnsiTheme="majorEastAsia" w:hint="eastAsia"/>
          <w:sz w:val="36"/>
        </w:rPr>
        <w:t xml:space="preserve">　</w:t>
      </w:r>
    </w:p>
    <w:p w14:paraId="0AE5CA9C" w14:textId="77777777" w:rsidR="00830038" w:rsidRPr="0027678F" w:rsidRDefault="009347BF">
      <w:pPr>
        <w:jc w:val="center"/>
        <w:rPr>
          <w:rFonts w:asciiTheme="majorEastAsia" w:eastAsiaTheme="majorEastAsia" w:hAnsiTheme="majorEastAsia"/>
          <w:sz w:val="30"/>
          <w:szCs w:val="30"/>
        </w:rPr>
      </w:pPr>
      <w:r w:rsidRPr="0027678F">
        <w:rPr>
          <w:rFonts w:asciiTheme="majorEastAsia" w:eastAsiaTheme="majorEastAsia" w:hAnsiTheme="majorEastAsia"/>
          <w:sz w:val="30"/>
          <w:szCs w:val="30"/>
        </w:rPr>
        <w:t>20</w:t>
      </w:r>
      <w:r w:rsidRPr="0027678F">
        <w:rPr>
          <w:rFonts w:asciiTheme="majorEastAsia" w:eastAsiaTheme="majorEastAsia" w:hAnsiTheme="majorEastAsia" w:hint="eastAsia"/>
          <w:sz w:val="30"/>
          <w:szCs w:val="30"/>
        </w:rPr>
        <w:t>21</w:t>
      </w:r>
      <w:r w:rsidRPr="0027678F">
        <w:rPr>
          <w:rFonts w:asciiTheme="majorEastAsia" w:eastAsiaTheme="majorEastAsia" w:hAnsiTheme="majorEastAsia"/>
          <w:sz w:val="30"/>
          <w:szCs w:val="30"/>
        </w:rPr>
        <w:t>年</w:t>
      </w:r>
      <w:r w:rsidRPr="0027678F">
        <w:rPr>
          <w:rFonts w:asciiTheme="majorEastAsia" w:eastAsiaTheme="majorEastAsia" w:hAnsiTheme="majorEastAsia" w:hint="eastAsia"/>
          <w:sz w:val="30"/>
          <w:szCs w:val="30"/>
        </w:rPr>
        <w:t>中国·武汉木兰草原</w:t>
      </w:r>
      <w:r w:rsidRPr="0027678F">
        <w:rPr>
          <w:rFonts w:asciiTheme="majorEastAsia" w:eastAsiaTheme="majorEastAsia" w:hAnsiTheme="majorEastAsia"/>
          <w:sz w:val="30"/>
          <w:szCs w:val="30"/>
        </w:rPr>
        <w:t>运动风筝</w:t>
      </w:r>
    </w:p>
    <w:p w14:paraId="2C9A8702" w14:textId="77777777" w:rsidR="00830038" w:rsidRPr="0027678F" w:rsidRDefault="009347BF">
      <w:pPr>
        <w:jc w:val="center"/>
        <w:rPr>
          <w:rFonts w:asciiTheme="majorEastAsia" w:eastAsiaTheme="majorEastAsia" w:hAnsiTheme="majorEastAsia"/>
          <w:sz w:val="30"/>
          <w:szCs w:val="30"/>
        </w:rPr>
      </w:pPr>
      <w:r w:rsidRPr="0027678F">
        <w:rPr>
          <w:rFonts w:asciiTheme="majorEastAsia" w:eastAsiaTheme="majorEastAsia" w:hAnsiTheme="majorEastAsia" w:hint="eastAsia"/>
          <w:sz w:val="30"/>
          <w:szCs w:val="30"/>
        </w:rPr>
        <w:t>锦标</w:t>
      </w:r>
      <w:r w:rsidRPr="0027678F">
        <w:rPr>
          <w:rFonts w:asciiTheme="majorEastAsia" w:eastAsiaTheme="majorEastAsia" w:hAnsiTheme="majorEastAsia"/>
          <w:sz w:val="30"/>
          <w:szCs w:val="30"/>
        </w:rPr>
        <w:t>赛竞赛规程</w:t>
      </w:r>
    </w:p>
    <w:p w14:paraId="3F3A2461" w14:textId="77777777" w:rsidR="00830038" w:rsidRPr="00956F80" w:rsidRDefault="00830038">
      <w:pPr>
        <w:jc w:val="left"/>
        <w:rPr>
          <w:rFonts w:asciiTheme="majorEastAsia" w:eastAsiaTheme="majorEastAsia" w:hAnsiTheme="majorEastAsia"/>
          <w:sz w:val="13"/>
          <w:szCs w:val="13"/>
        </w:rPr>
      </w:pPr>
    </w:p>
    <w:p w14:paraId="3492701C" w14:textId="77777777" w:rsidR="00830038" w:rsidRPr="00D353B5" w:rsidRDefault="009347BF">
      <w:pPr>
        <w:pStyle w:val="af0"/>
        <w:numPr>
          <w:ilvl w:val="0"/>
          <w:numId w:val="1"/>
        </w:numPr>
        <w:ind w:firstLineChars="0"/>
        <w:jc w:val="left"/>
        <w:rPr>
          <w:rFonts w:ascii="仿宋" w:eastAsia="仿宋" w:hAnsi="仿宋"/>
          <w:sz w:val="28"/>
          <w:szCs w:val="28"/>
        </w:rPr>
      </w:pPr>
      <w:r w:rsidRPr="00D353B5">
        <w:rPr>
          <w:rFonts w:ascii="仿宋" w:eastAsia="仿宋" w:hAnsi="仿宋" w:hint="eastAsia"/>
          <w:sz w:val="28"/>
          <w:szCs w:val="28"/>
        </w:rPr>
        <w:t>主办单位</w:t>
      </w:r>
    </w:p>
    <w:p w14:paraId="70E3B7F6" w14:textId="77777777" w:rsidR="00830038" w:rsidRPr="00D353B5" w:rsidRDefault="009347BF">
      <w:pPr>
        <w:pStyle w:val="af0"/>
        <w:ind w:left="720" w:firstLineChars="0" w:firstLine="0"/>
        <w:jc w:val="left"/>
        <w:rPr>
          <w:rFonts w:ascii="仿宋" w:eastAsia="仿宋" w:hAnsi="仿宋"/>
          <w:sz w:val="28"/>
          <w:szCs w:val="28"/>
        </w:rPr>
      </w:pPr>
      <w:r w:rsidRPr="00D353B5">
        <w:rPr>
          <w:rFonts w:ascii="仿宋" w:eastAsia="仿宋" w:hAnsi="仿宋" w:hint="eastAsia"/>
          <w:sz w:val="28"/>
          <w:szCs w:val="28"/>
        </w:rPr>
        <w:t>中国风筝协会</w:t>
      </w:r>
    </w:p>
    <w:p w14:paraId="6B1557BE" w14:textId="77777777" w:rsidR="00830038" w:rsidRPr="00D353B5" w:rsidRDefault="009347BF">
      <w:pPr>
        <w:pStyle w:val="af0"/>
        <w:ind w:left="720" w:firstLineChars="0" w:firstLine="0"/>
        <w:jc w:val="left"/>
        <w:rPr>
          <w:rFonts w:ascii="仿宋" w:eastAsia="仿宋" w:hAnsi="仿宋" w:cs="方正仿宋简体"/>
          <w:sz w:val="28"/>
          <w:szCs w:val="28"/>
        </w:rPr>
      </w:pPr>
      <w:r w:rsidRPr="00D353B5">
        <w:rPr>
          <w:rFonts w:ascii="仿宋" w:eastAsia="仿宋" w:hAnsi="仿宋" w:cs="方正仿宋简体" w:hint="eastAsia"/>
          <w:sz w:val="28"/>
          <w:szCs w:val="28"/>
        </w:rPr>
        <w:t>武汉市体育局</w:t>
      </w:r>
    </w:p>
    <w:p w14:paraId="2CD40C23" w14:textId="77777777" w:rsidR="00830038" w:rsidRPr="00D353B5" w:rsidRDefault="009347BF">
      <w:pPr>
        <w:pStyle w:val="af0"/>
        <w:ind w:left="720" w:firstLineChars="0" w:firstLine="0"/>
        <w:jc w:val="left"/>
        <w:rPr>
          <w:rFonts w:ascii="仿宋" w:eastAsia="仿宋" w:hAnsi="仿宋"/>
          <w:sz w:val="28"/>
          <w:szCs w:val="28"/>
        </w:rPr>
      </w:pPr>
      <w:r w:rsidRPr="00D353B5">
        <w:rPr>
          <w:rFonts w:ascii="仿宋" w:eastAsia="仿宋" w:hAnsi="仿宋" w:cs="方正仿宋简体" w:hint="eastAsia"/>
          <w:sz w:val="28"/>
          <w:szCs w:val="28"/>
        </w:rPr>
        <w:t>黄陂区人民政府</w:t>
      </w:r>
    </w:p>
    <w:p w14:paraId="5DE254C8" w14:textId="77777777" w:rsidR="00830038" w:rsidRPr="00D353B5" w:rsidRDefault="009347BF">
      <w:pPr>
        <w:pStyle w:val="af0"/>
        <w:numPr>
          <w:ilvl w:val="0"/>
          <w:numId w:val="1"/>
        </w:numPr>
        <w:ind w:firstLineChars="0"/>
        <w:jc w:val="left"/>
        <w:rPr>
          <w:rFonts w:ascii="仿宋" w:eastAsia="仿宋" w:hAnsi="仿宋"/>
          <w:sz w:val="28"/>
          <w:szCs w:val="28"/>
        </w:rPr>
      </w:pPr>
      <w:r w:rsidRPr="00D353B5">
        <w:rPr>
          <w:rFonts w:ascii="仿宋" w:eastAsia="仿宋" w:hAnsi="仿宋" w:hint="eastAsia"/>
          <w:sz w:val="28"/>
          <w:szCs w:val="28"/>
        </w:rPr>
        <w:t>承办单位</w:t>
      </w:r>
    </w:p>
    <w:p w14:paraId="4EDB7417" w14:textId="77777777" w:rsidR="00830038" w:rsidRPr="00D353B5" w:rsidRDefault="009347BF">
      <w:pPr>
        <w:pStyle w:val="af0"/>
        <w:ind w:left="720" w:firstLineChars="0" w:firstLine="0"/>
        <w:jc w:val="left"/>
        <w:rPr>
          <w:rFonts w:ascii="仿宋" w:eastAsia="仿宋" w:hAnsi="仿宋"/>
          <w:sz w:val="28"/>
          <w:szCs w:val="28"/>
        </w:rPr>
      </w:pPr>
      <w:r w:rsidRPr="00D353B5">
        <w:rPr>
          <w:rFonts w:ascii="仿宋" w:eastAsia="仿宋" w:hAnsi="仿宋" w:hint="eastAsia"/>
          <w:sz w:val="28"/>
          <w:szCs w:val="28"/>
        </w:rPr>
        <w:t>武汉市社会体育指导中心</w:t>
      </w:r>
    </w:p>
    <w:p w14:paraId="540184B9" w14:textId="77777777" w:rsidR="00830038" w:rsidRPr="00D353B5" w:rsidRDefault="009347BF" w:rsidP="00956F80">
      <w:pPr>
        <w:pStyle w:val="af0"/>
        <w:ind w:left="720" w:firstLineChars="0" w:firstLine="0"/>
        <w:jc w:val="left"/>
        <w:rPr>
          <w:rFonts w:ascii="仿宋" w:eastAsia="仿宋" w:hAnsi="仿宋" w:cs="方正仿宋简体"/>
          <w:sz w:val="28"/>
          <w:szCs w:val="28"/>
        </w:rPr>
      </w:pPr>
      <w:r w:rsidRPr="00D353B5">
        <w:rPr>
          <w:rFonts w:ascii="仿宋" w:eastAsia="仿宋" w:hAnsi="仿宋" w:hint="eastAsia"/>
          <w:sz w:val="28"/>
          <w:szCs w:val="28"/>
        </w:rPr>
        <w:t>黄陂区文化和旅游局（体育局）</w:t>
      </w:r>
    </w:p>
    <w:p w14:paraId="594D9C66" w14:textId="77777777" w:rsidR="00830038" w:rsidRPr="00D353B5" w:rsidRDefault="009347BF">
      <w:pPr>
        <w:pStyle w:val="af0"/>
        <w:numPr>
          <w:ilvl w:val="0"/>
          <w:numId w:val="1"/>
        </w:numPr>
        <w:tabs>
          <w:tab w:val="left" w:pos="2445"/>
        </w:tabs>
        <w:ind w:firstLineChars="0"/>
        <w:jc w:val="left"/>
        <w:rPr>
          <w:rFonts w:ascii="仿宋" w:eastAsia="仿宋" w:hAnsi="仿宋"/>
          <w:sz w:val="28"/>
          <w:szCs w:val="28"/>
        </w:rPr>
      </w:pPr>
      <w:r w:rsidRPr="00D353B5">
        <w:rPr>
          <w:rFonts w:ascii="仿宋" w:eastAsia="仿宋" w:hAnsi="仿宋" w:hint="eastAsia"/>
          <w:sz w:val="28"/>
          <w:szCs w:val="28"/>
        </w:rPr>
        <w:t>协办单位</w:t>
      </w:r>
      <w:r w:rsidRPr="00D353B5">
        <w:rPr>
          <w:rFonts w:ascii="仿宋" w:eastAsia="仿宋" w:hAnsi="仿宋"/>
          <w:sz w:val="28"/>
          <w:szCs w:val="28"/>
        </w:rPr>
        <w:tab/>
      </w:r>
    </w:p>
    <w:p w14:paraId="1175E42D" w14:textId="77777777" w:rsidR="00830038" w:rsidRPr="00D353B5" w:rsidRDefault="009347BF" w:rsidP="00956F80">
      <w:pPr>
        <w:pStyle w:val="af0"/>
        <w:ind w:left="720" w:firstLineChars="0" w:firstLine="0"/>
        <w:jc w:val="left"/>
        <w:rPr>
          <w:rFonts w:ascii="仿宋" w:eastAsia="仿宋" w:hAnsi="仿宋"/>
          <w:sz w:val="28"/>
          <w:szCs w:val="28"/>
        </w:rPr>
      </w:pPr>
      <w:r w:rsidRPr="00D353B5">
        <w:rPr>
          <w:rFonts w:ascii="仿宋" w:eastAsia="仿宋" w:hAnsi="仿宋" w:hint="eastAsia"/>
          <w:sz w:val="28"/>
          <w:szCs w:val="28"/>
        </w:rPr>
        <w:t>武汉市风筝协会</w:t>
      </w:r>
    </w:p>
    <w:p w14:paraId="72BF5422" w14:textId="77777777" w:rsidR="00830038" w:rsidRPr="00D353B5" w:rsidRDefault="009347BF" w:rsidP="00956F80">
      <w:pPr>
        <w:pStyle w:val="af0"/>
        <w:ind w:left="720" w:firstLineChars="0" w:firstLine="0"/>
        <w:jc w:val="left"/>
        <w:rPr>
          <w:rFonts w:ascii="仿宋" w:eastAsia="仿宋" w:hAnsi="仿宋"/>
          <w:sz w:val="28"/>
          <w:szCs w:val="28"/>
        </w:rPr>
      </w:pPr>
      <w:r w:rsidRPr="00D353B5">
        <w:rPr>
          <w:rFonts w:ascii="仿宋" w:eastAsia="仿宋" w:hAnsi="仿宋" w:hint="eastAsia"/>
          <w:sz w:val="28"/>
          <w:szCs w:val="28"/>
        </w:rPr>
        <w:t>黄陂木兰草原风景区</w:t>
      </w:r>
    </w:p>
    <w:p w14:paraId="310B88A0" w14:textId="1F06FE50" w:rsidR="00830038" w:rsidRPr="00D353B5" w:rsidRDefault="009347BF" w:rsidP="00D353B5">
      <w:pPr>
        <w:pStyle w:val="af0"/>
        <w:numPr>
          <w:ilvl w:val="0"/>
          <w:numId w:val="1"/>
        </w:numPr>
        <w:ind w:firstLineChars="0"/>
        <w:jc w:val="left"/>
        <w:rPr>
          <w:rFonts w:ascii="仿宋" w:eastAsia="仿宋" w:hAnsi="仿宋"/>
          <w:sz w:val="28"/>
          <w:szCs w:val="28"/>
        </w:rPr>
      </w:pPr>
      <w:r w:rsidRPr="00D353B5">
        <w:rPr>
          <w:rFonts w:ascii="仿宋" w:eastAsia="仿宋" w:hAnsi="仿宋" w:hint="eastAsia"/>
          <w:sz w:val="28"/>
          <w:szCs w:val="28"/>
        </w:rPr>
        <w:t>比赛时间、地点</w:t>
      </w:r>
    </w:p>
    <w:p w14:paraId="228527BC" w14:textId="77777777" w:rsidR="00830038" w:rsidRPr="00D353B5" w:rsidRDefault="009347BF" w:rsidP="00F739E2">
      <w:pPr>
        <w:pStyle w:val="af0"/>
        <w:ind w:left="720" w:firstLineChars="0" w:firstLine="0"/>
        <w:jc w:val="left"/>
        <w:rPr>
          <w:rFonts w:ascii="仿宋" w:eastAsia="仿宋" w:hAnsi="仿宋"/>
          <w:sz w:val="28"/>
          <w:szCs w:val="28"/>
        </w:rPr>
      </w:pPr>
      <w:r w:rsidRPr="00D353B5">
        <w:rPr>
          <w:rFonts w:ascii="仿宋" w:eastAsia="仿宋" w:hAnsi="仿宋" w:hint="eastAsia"/>
          <w:sz w:val="28"/>
          <w:szCs w:val="28"/>
        </w:rPr>
        <w:t>2021年4月24</w:t>
      </w:r>
      <w:r w:rsidRPr="00D353B5">
        <w:rPr>
          <w:rFonts w:ascii="仿宋" w:eastAsia="仿宋" w:hAnsi="仿宋"/>
          <w:sz w:val="28"/>
          <w:szCs w:val="28"/>
        </w:rPr>
        <w:t>—</w:t>
      </w:r>
      <w:r w:rsidRPr="00D353B5">
        <w:rPr>
          <w:rFonts w:ascii="仿宋" w:eastAsia="仿宋" w:hAnsi="仿宋" w:hint="eastAsia"/>
          <w:sz w:val="28"/>
          <w:szCs w:val="28"/>
        </w:rPr>
        <w:t>4月25日  黄陂木兰草原风景区</w:t>
      </w:r>
    </w:p>
    <w:p w14:paraId="69522751" w14:textId="4FB0FDBA"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五、</w:t>
      </w:r>
      <w:r w:rsidR="00D353B5">
        <w:rPr>
          <w:rFonts w:ascii="仿宋" w:eastAsia="仿宋" w:hAnsi="仿宋" w:hint="eastAsia"/>
          <w:sz w:val="28"/>
          <w:szCs w:val="28"/>
        </w:rPr>
        <w:t xml:space="preserve"> </w:t>
      </w:r>
      <w:r w:rsidRPr="00D353B5">
        <w:rPr>
          <w:rFonts w:ascii="仿宋" w:eastAsia="仿宋" w:hAnsi="仿宋" w:hint="eastAsia"/>
          <w:sz w:val="28"/>
          <w:szCs w:val="28"/>
        </w:rPr>
        <w:t>竞赛项目</w:t>
      </w:r>
    </w:p>
    <w:p w14:paraId="0FBB4E55" w14:textId="77777777" w:rsidR="00830038" w:rsidRPr="00D353B5" w:rsidRDefault="009347BF" w:rsidP="00D353B5">
      <w:pPr>
        <w:pStyle w:val="af0"/>
        <w:ind w:left="720" w:firstLineChars="0" w:firstLine="0"/>
        <w:jc w:val="left"/>
        <w:rPr>
          <w:rFonts w:ascii="仿宋" w:eastAsia="仿宋" w:hAnsi="仿宋"/>
          <w:sz w:val="28"/>
          <w:szCs w:val="28"/>
        </w:rPr>
      </w:pPr>
      <w:r w:rsidRPr="00D353B5">
        <w:rPr>
          <w:rFonts w:ascii="仿宋" w:eastAsia="仿宋" w:hAnsi="仿宋"/>
          <w:sz w:val="28"/>
          <w:szCs w:val="28"/>
        </w:rPr>
        <w:t>1.运动风筝双线个人芭蕾赛</w:t>
      </w:r>
    </w:p>
    <w:p w14:paraId="1FB8C8AE" w14:textId="51D3673D" w:rsidR="00830038" w:rsidRPr="00D353B5" w:rsidRDefault="009347BF" w:rsidP="00D353B5">
      <w:pPr>
        <w:pStyle w:val="af0"/>
        <w:ind w:left="720" w:firstLineChars="0" w:firstLine="0"/>
        <w:jc w:val="left"/>
        <w:rPr>
          <w:rFonts w:ascii="仿宋" w:eastAsia="仿宋" w:hAnsi="仿宋"/>
          <w:sz w:val="28"/>
          <w:szCs w:val="28"/>
        </w:rPr>
      </w:pPr>
      <w:r w:rsidRPr="00D353B5">
        <w:rPr>
          <w:rFonts w:ascii="仿宋" w:eastAsia="仿宋" w:hAnsi="仿宋"/>
          <w:sz w:val="28"/>
          <w:szCs w:val="28"/>
        </w:rPr>
        <w:t>2.运动风筝双线团体芭蕾赛</w:t>
      </w:r>
    </w:p>
    <w:p w14:paraId="0EF77EBA" w14:textId="7CD4A561" w:rsidR="00830038" w:rsidRPr="00D353B5" w:rsidRDefault="009347BF" w:rsidP="00D353B5">
      <w:pPr>
        <w:pStyle w:val="af0"/>
        <w:ind w:left="720" w:firstLineChars="0" w:firstLine="0"/>
        <w:jc w:val="left"/>
        <w:rPr>
          <w:rFonts w:ascii="仿宋" w:eastAsia="仿宋" w:hAnsi="仿宋"/>
          <w:sz w:val="28"/>
          <w:szCs w:val="28"/>
        </w:rPr>
      </w:pPr>
      <w:r w:rsidRPr="00D353B5">
        <w:rPr>
          <w:rFonts w:ascii="仿宋" w:eastAsia="仿宋" w:hAnsi="仿宋"/>
          <w:sz w:val="28"/>
          <w:szCs w:val="28"/>
        </w:rPr>
        <w:t>3.运动风筝四线</w:t>
      </w:r>
      <w:r w:rsidRPr="00D353B5">
        <w:rPr>
          <w:rFonts w:ascii="仿宋" w:eastAsia="仿宋" w:hAnsi="仿宋" w:hint="eastAsia"/>
          <w:sz w:val="28"/>
          <w:szCs w:val="28"/>
        </w:rPr>
        <w:t>单</w:t>
      </w:r>
      <w:r w:rsidRPr="00D353B5">
        <w:rPr>
          <w:rFonts w:ascii="仿宋" w:eastAsia="仿宋" w:hAnsi="仿宋"/>
          <w:sz w:val="28"/>
          <w:szCs w:val="28"/>
        </w:rPr>
        <w:t>人芭蕾</w:t>
      </w:r>
      <w:r w:rsidRPr="00D353B5">
        <w:rPr>
          <w:rFonts w:ascii="仿宋" w:eastAsia="仿宋" w:hAnsi="仿宋" w:hint="eastAsia"/>
          <w:sz w:val="28"/>
          <w:szCs w:val="28"/>
        </w:rPr>
        <w:t>赛</w:t>
      </w:r>
    </w:p>
    <w:p w14:paraId="47C54BEF" w14:textId="25917A5B" w:rsidR="00830038" w:rsidRPr="00D353B5" w:rsidRDefault="009347BF" w:rsidP="00D353B5">
      <w:pPr>
        <w:pStyle w:val="af0"/>
        <w:ind w:left="720" w:firstLineChars="0" w:firstLine="0"/>
        <w:jc w:val="left"/>
        <w:rPr>
          <w:rFonts w:ascii="仿宋" w:eastAsia="仿宋" w:hAnsi="仿宋"/>
          <w:sz w:val="28"/>
          <w:szCs w:val="28"/>
        </w:rPr>
      </w:pPr>
      <w:r w:rsidRPr="00D353B5">
        <w:rPr>
          <w:rFonts w:ascii="仿宋" w:eastAsia="仿宋" w:hAnsi="仿宋"/>
          <w:sz w:val="28"/>
          <w:szCs w:val="28"/>
        </w:rPr>
        <w:t>4.运动风筝四线双人芭蕾赛</w:t>
      </w:r>
    </w:p>
    <w:p w14:paraId="76FEE9A9" w14:textId="77777777" w:rsidR="00830038" w:rsidRPr="00D353B5" w:rsidRDefault="009347BF" w:rsidP="00D353B5">
      <w:pPr>
        <w:pStyle w:val="af0"/>
        <w:ind w:left="720" w:firstLineChars="0" w:firstLine="0"/>
        <w:jc w:val="left"/>
        <w:rPr>
          <w:rFonts w:ascii="仿宋" w:eastAsia="仿宋" w:hAnsi="仿宋"/>
          <w:sz w:val="28"/>
          <w:szCs w:val="28"/>
        </w:rPr>
      </w:pPr>
      <w:r w:rsidRPr="00D353B5">
        <w:rPr>
          <w:rFonts w:ascii="仿宋" w:eastAsia="仿宋" w:hAnsi="仿宋"/>
          <w:sz w:val="28"/>
          <w:szCs w:val="28"/>
        </w:rPr>
        <w:t>5.运动风筝四线团体芭蕾赛</w:t>
      </w:r>
    </w:p>
    <w:p w14:paraId="2C56F06E" w14:textId="77777777" w:rsidR="00830038" w:rsidRPr="00D353B5" w:rsidRDefault="009347BF" w:rsidP="00D353B5">
      <w:pPr>
        <w:pStyle w:val="af0"/>
        <w:ind w:left="720" w:firstLineChars="0" w:firstLine="0"/>
        <w:jc w:val="left"/>
        <w:rPr>
          <w:rFonts w:ascii="仿宋" w:eastAsia="仿宋" w:hAnsi="仿宋"/>
          <w:sz w:val="28"/>
          <w:szCs w:val="28"/>
        </w:rPr>
      </w:pPr>
      <w:r w:rsidRPr="00D353B5">
        <w:rPr>
          <w:rFonts w:ascii="仿宋" w:eastAsia="仿宋" w:hAnsi="仿宋" w:hint="eastAsia"/>
          <w:sz w:val="28"/>
          <w:szCs w:val="28"/>
        </w:rPr>
        <w:t>6.</w:t>
      </w:r>
      <w:r w:rsidRPr="00D353B5">
        <w:rPr>
          <w:rFonts w:ascii="仿宋" w:eastAsia="仿宋" w:hAnsi="仿宋"/>
          <w:sz w:val="28"/>
          <w:szCs w:val="28"/>
        </w:rPr>
        <w:t>运动风筝</w:t>
      </w:r>
      <w:r w:rsidRPr="00D353B5">
        <w:rPr>
          <w:rFonts w:ascii="仿宋" w:eastAsia="仿宋" w:hAnsi="仿宋" w:hint="eastAsia"/>
          <w:sz w:val="28"/>
          <w:szCs w:val="28"/>
        </w:rPr>
        <w:t>双线团体规定动作</w:t>
      </w:r>
      <w:r w:rsidRPr="00D353B5">
        <w:rPr>
          <w:rFonts w:ascii="仿宋" w:eastAsia="仿宋" w:hAnsi="仿宋"/>
          <w:sz w:val="28"/>
          <w:szCs w:val="28"/>
        </w:rPr>
        <w:t>赛</w:t>
      </w:r>
    </w:p>
    <w:p w14:paraId="1E528581" w14:textId="77777777" w:rsidR="00830038" w:rsidRPr="00D353B5" w:rsidRDefault="009347BF" w:rsidP="00D353B5">
      <w:pPr>
        <w:ind w:firstLineChars="200" w:firstLine="560"/>
        <w:jc w:val="left"/>
        <w:rPr>
          <w:rFonts w:ascii="仿宋" w:eastAsia="仿宋" w:hAnsi="仿宋"/>
          <w:sz w:val="28"/>
          <w:szCs w:val="28"/>
        </w:rPr>
      </w:pPr>
      <w:r w:rsidRPr="00D353B5">
        <w:rPr>
          <w:rFonts w:ascii="仿宋" w:eastAsia="仿宋" w:hAnsi="仿宋" w:hint="eastAsia"/>
          <w:sz w:val="28"/>
          <w:szCs w:val="28"/>
        </w:rPr>
        <w:lastRenderedPageBreak/>
        <w:t>7.</w:t>
      </w:r>
      <w:r w:rsidRPr="00D353B5">
        <w:rPr>
          <w:rFonts w:ascii="仿宋" w:eastAsia="仿宋" w:hAnsi="仿宋"/>
          <w:sz w:val="28"/>
          <w:szCs w:val="28"/>
        </w:rPr>
        <w:t>运动风筝</w:t>
      </w:r>
      <w:r w:rsidRPr="00D353B5">
        <w:rPr>
          <w:rFonts w:ascii="仿宋" w:eastAsia="仿宋" w:hAnsi="仿宋" w:hint="eastAsia"/>
          <w:sz w:val="28"/>
          <w:szCs w:val="28"/>
        </w:rPr>
        <w:t>四线团体规定动作</w:t>
      </w:r>
      <w:r w:rsidRPr="00D353B5">
        <w:rPr>
          <w:rFonts w:ascii="仿宋" w:eastAsia="仿宋" w:hAnsi="仿宋"/>
          <w:sz w:val="28"/>
          <w:szCs w:val="28"/>
        </w:rPr>
        <w:t>赛</w:t>
      </w:r>
    </w:p>
    <w:p w14:paraId="5ED85BA9"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六、传统风筝表演项目</w:t>
      </w:r>
    </w:p>
    <w:p w14:paraId="2D414C45" w14:textId="770533AC" w:rsidR="00830038" w:rsidRPr="00D353B5" w:rsidRDefault="009347BF">
      <w:pPr>
        <w:ind w:firstLineChars="200" w:firstLine="560"/>
        <w:jc w:val="left"/>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w:t>
      </w:r>
      <w:r w:rsidR="00956F80" w:rsidRPr="00D353B5">
        <w:rPr>
          <w:rFonts w:ascii="仿宋" w:eastAsia="仿宋" w:hAnsi="仿宋"/>
          <w:sz w:val="28"/>
          <w:szCs w:val="28"/>
        </w:rPr>
        <w:t xml:space="preserve"> </w:t>
      </w:r>
      <w:r w:rsidRPr="00D353B5">
        <w:rPr>
          <w:rFonts w:ascii="仿宋" w:eastAsia="仿宋" w:hAnsi="仿宋"/>
          <w:sz w:val="28"/>
          <w:szCs w:val="28"/>
        </w:rPr>
        <w:t>最佳挂件类</w:t>
      </w:r>
    </w:p>
    <w:p w14:paraId="3D17BFCB" w14:textId="62F1F307" w:rsidR="00830038" w:rsidRPr="00D353B5" w:rsidRDefault="009347BF" w:rsidP="00956F80">
      <w:pPr>
        <w:ind w:firstLineChars="200" w:firstLine="560"/>
        <w:jc w:val="left"/>
        <w:rPr>
          <w:rFonts w:ascii="仿宋" w:eastAsia="仿宋" w:hAnsi="仿宋"/>
          <w:sz w:val="28"/>
          <w:szCs w:val="28"/>
        </w:rPr>
      </w:pPr>
      <w:r w:rsidRPr="00D353B5">
        <w:rPr>
          <w:rFonts w:ascii="仿宋" w:eastAsia="仿宋" w:hAnsi="仿宋" w:hint="eastAsia"/>
          <w:sz w:val="28"/>
          <w:szCs w:val="28"/>
        </w:rPr>
        <w:t>2</w:t>
      </w:r>
      <w:r w:rsidRPr="00D353B5">
        <w:rPr>
          <w:rFonts w:ascii="仿宋" w:eastAsia="仿宋" w:hAnsi="仿宋"/>
          <w:sz w:val="28"/>
          <w:szCs w:val="28"/>
        </w:rPr>
        <w:t>.</w:t>
      </w:r>
      <w:r w:rsidR="00956F80" w:rsidRPr="00D353B5">
        <w:rPr>
          <w:rFonts w:ascii="仿宋" w:eastAsia="仿宋" w:hAnsi="仿宋"/>
          <w:sz w:val="28"/>
          <w:szCs w:val="28"/>
        </w:rPr>
        <w:t xml:space="preserve"> </w:t>
      </w:r>
      <w:r w:rsidRPr="00D353B5">
        <w:rPr>
          <w:rFonts w:ascii="仿宋" w:eastAsia="仿宋" w:hAnsi="仿宋"/>
          <w:sz w:val="28"/>
          <w:szCs w:val="28"/>
        </w:rPr>
        <w:t>滚地龙</w:t>
      </w:r>
    </w:p>
    <w:p w14:paraId="5325A896" w14:textId="0699EA77" w:rsidR="00830038" w:rsidRPr="00D353B5" w:rsidRDefault="009347BF" w:rsidP="00956F80">
      <w:pPr>
        <w:ind w:firstLineChars="200" w:firstLine="560"/>
        <w:jc w:val="left"/>
        <w:rPr>
          <w:rFonts w:ascii="仿宋" w:eastAsia="仿宋" w:hAnsi="仿宋"/>
          <w:sz w:val="28"/>
          <w:szCs w:val="28"/>
        </w:rPr>
      </w:pPr>
      <w:r w:rsidRPr="00D353B5">
        <w:rPr>
          <w:rFonts w:ascii="仿宋" w:eastAsia="仿宋" w:hAnsi="仿宋" w:hint="eastAsia"/>
          <w:sz w:val="28"/>
          <w:szCs w:val="28"/>
        </w:rPr>
        <w:t>3</w:t>
      </w:r>
      <w:r w:rsidRPr="00D353B5">
        <w:rPr>
          <w:rFonts w:ascii="仿宋" w:eastAsia="仿宋" w:hAnsi="仿宋"/>
          <w:sz w:val="28"/>
          <w:szCs w:val="28"/>
        </w:rPr>
        <w:t>.</w:t>
      </w:r>
      <w:r w:rsidR="00956F80" w:rsidRPr="00D353B5">
        <w:rPr>
          <w:rFonts w:ascii="仿宋" w:eastAsia="仿宋" w:hAnsi="仿宋"/>
          <w:sz w:val="28"/>
          <w:szCs w:val="28"/>
        </w:rPr>
        <w:t xml:space="preserve"> </w:t>
      </w:r>
      <w:r w:rsidRPr="00D353B5">
        <w:rPr>
          <w:rFonts w:ascii="仿宋" w:eastAsia="仿宋" w:hAnsi="仿宋"/>
          <w:sz w:val="28"/>
          <w:szCs w:val="28"/>
        </w:rPr>
        <w:t>软体类</w:t>
      </w:r>
    </w:p>
    <w:p w14:paraId="66C15429" w14:textId="242001C1" w:rsidR="00830038" w:rsidRPr="00D353B5" w:rsidRDefault="009347BF" w:rsidP="00956F80">
      <w:pPr>
        <w:ind w:firstLineChars="200" w:firstLine="560"/>
        <w:jc w:val="left"/>
        <w:rPr>
          <w:rFonts w:ascii="仿宋" w:eastAsia="仿宋" w:hAnsi="仿宋"/>
          <w:sz w:val="28"/>
          <w:szCs w:val="28"/>
        </w:rPr>
      </w:pPr>
      <w:r w:rsidRPr="00D353B5">
        <w:rPr>
          <w:rFonts w:ascii="仿宋" w:eastAsia="仿宋" w:hAnsi="仿宋" w:hint="eastAsia"/>
          <w:sz w:val="28"/>
          <w:szCs w:val="28"/>
        </w:rPr>
        <w:t>4</w:t>
      </w:r>
      <w:r w:rsidR="00956F80" w:rsidRPr="00D353B5">
        <w:rPr>
          <w:rFonts w:ascii="仿宋" w:eastAsia="仿宋" w:hAnsi="仿宋" w:hint="eastAsia"/>
          <w:sz w:val="28"/>
          <w:szCs w:val="28"/>
        </w:rPr>
        <w:t>．</w:t>
      </w:r>
      <w:r w:rsidRPr="00D353B5">
        <w:rPr>
          <w:rFonts w:ascii="仿宋" w:eastAsia="仿宋" w:hAnsi="仿宋" w:hint="eastAsia"/>
          <w:sz w:val="28"/>
          <w:szCs w:val="28"/>
        </w:rPr>
        <w:t>六角打斗</w:t>
      </w:r>
    </w:p>
    <w:p w14:paraId="21C6A8A6" w14:textId="60E4D9E0" w:rsidR="004C79C9" w:rsidRPr="00D353B5" w:rsidRDefault="004C79C9" w:rsidP="00956F80">
      <w:pPr>
        <w:ind w:firstLineChars="200" w:firstLine="560"/>
        <w:jc w:val="left"/>
        <w:rPr>
          <w:rFonts w:ascii="仿宋" w:eastAsia="仿宋" w:hAnsi="仿宋"/>
          <w:sz w:val="28"/>
          <w:szCs w:val="28"/>
        </w:rPr>
      </w:pPr>
      <w:r w:rsidRPr="00D353B5">
        <w:rPr>
          <w:rFonts w:ascii="仿宋" w:eastAsia="仿宋" w:hAnsi="仿宋" w:hint="eastAsia"/>
          <w:sz w:val="28"/>
          <w:szCs w:val="28"/>
        </w:rPr>
        <w:t>5</w:t>
      </w:r>
      <w:r w:rsidR="00956F80" w:rsidRPr="00D353B5">
        <w:rPr>
          <w:rFonts w:ascii="仿宋" w:eastAsia="仿宋" w:hAnsi="仿宋" w:hint="eastAsia"/>
          <w:sz w:val="28"/>
          <w:szCs w:val="28"/>
        </w:rPr>
        <w:t>．</w:t>
      </w:r>
      <w:proofErr w:type="gramStart"/>
      <w:r w:rsidRPr="00D353B5">
        <w:rPr>
          <w:rFonts w:ascii="仿宋" w:eastAsia="仿宋" w:hAnsi="仿宋" w:hint="eastAsia"/>
          <w:sz w:val="28"/>
          <w:szCs w:val="28"/>
        </w:rPr>
        <w:t>龙串类</w:t>
      </w:r>
      <w:proofErr w:type="gramEnd"/>
    </w:p>
    <w:p w14:paraId="5D40B687"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七、参赛办法</w:t>
      </w:r>
    </w:p>
    <w:p w14:paraId="16A74B29"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w:t>
      </w:r>
      <w:proofErr w:type="gramStart"/>
      <w:r w:rsidRPr="00D353B5">
        <w:rPr>
          <w:rFonts w:ascii="仿宋" w:eastAsia="仿宋" w:hAnsi="仿宋"/>
          <w:sz w:val="28"/>
          <w:szCs w:val="28"/>
        </w:rPr>
        <w:t>一</w:t>
      </w:r>
      <w:proofErr w:type="gramEnd"/>
      <w:r w:rsidRPr="00D353B5">
        <w:rPr>
          <w:rFonts w:ascii="仿宋" w:eastAsia="仿宋" w:hAnsi="仿宋"/>
          <w:sz w:val="28"/>
          <w:szCs w:val="28"/>
        </w:rPr>
        <w:t>)各省、自治区、直辖市、计划单列市、行业体协及风筝协会均可组队参加，每个参赛单位限报1队，每队限报</w:t>
      </w:r>
      <w:r w:rsidRPr="00D353B5">
        <w:rPr>
          <w:rFonts w:ascii="仿宋" w:eastAsia="仿宋" w:hAnsi="仿宋" w:hint="eastAsia"/>
          <w:sz w:val="28"/>
          <w:szCs w:val="28"/>
        </w:rPr>
        <w:t>4人</w:t>
      </w:r>
      <w:r w:rsidRPr="00D353B5">
        <w:rPr>
          <w:rFonts w:ascii="仿宋" w:eastAsia="仿宋" w:hAnsi="仿宋"/>
          <w:sz w:val="28"/>
          <w:szCs w:val="28"/>
        </w:rPr>
        <w:t>(性别不限，年龄18-70周岁)。</w:t>
      </w:r>
    </w:p>
    <w:p w14:paraId="2AFB2FE0"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(二)参加运动风筝比赛的单位，原则上按报名先后顺序录取 2</w:t>
      </w:r>
      <w:r w:rsidRPr="00D353B5">
        <w:rPr>
          <w:rFonts w:ascii="仿宋" w:eastAsia="仿宋" w:hAnsi="仿宋" w:hint="eastAsia"/>
          <w:sz w:val="28"/>
          <w:szCs w:val="28"/>
        </w:rPr>
        <w:t>5</w:t>
      </w:r>
      <w:r w:rsidRPr="00D353B5">
        <w:rPr>
          <w:rFonts w:ascii="仿宋" w:eastAsia="仿宋" w:hAnsi="仿宋"/>
          <w:sz w:val="28"/>
          <w:szCs w:val="28"/>
        </w:rPr>
        <w:t>支队伍，每队每项限报1</w:t>
      </w:r>
      <w:r w:rsidRPr="00D353B5">
        <w:rPr>
          <w:rFonts w:ascii="仿宋" w:eastAsia="仿宋" w:hAnsi="仿宋" w:hint="eastAsia"/>
          <w:sz w:val="28"/>
          <w:szCs w:val="28"/>
        </w:rPr>
        <w:t>个项目。（每个队伍必须报满竞技项目五项方可参赛）</w:t>
      </w:r>
      <w:r w:rsidRPr="00D353B5">
        <w:rPr>
          <w:rFonts w:ascii="仿宋" w:eastAsia="仿宋" w:hAnsi="仿宋"/>
          <w:sz w:val="28"/>
          <w:szCs w:val="28"/>
        </w:rPr>
        <w:t>。</w:t>
      </w:r>
    </w:p>
    <w:p w14:paraId="01685EE6"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(三)参加运动风筝双线个人、团体</w:t>
      </w:r>
      <w:proofErr w:type="gramStart"/>
      <w:r w:rsidRPr="00D353B5">
        <w:rPr>
          <w:rFonts w:ascii="仿宋" w:eastAsia="仿宋" w:hAnsi="仿宋"/>
          <w:sz w:val="28"/>
          <w:szCs w:val="28"/>
        </w:rPr>
        <w:t>芭蕾赛</w:t>
      </w:r>
      <w:proofErr w:type="gramEnd"/>
      <w:r w:rsidRPr="00D353B5">
        <w:rPr>
          <w:rFonts w:ascii="仿宋" w:eastAsia="仿宋" w:hAnsi="仿宋"/>
          <w:sz w:val="28"/>
          <w:szCs w:val="28"/>
        </w:rPr>
        <w:t>和运动四线</w:t>
      </w:r>
      <w:r w:rsidRPr="00D353B5">
        <w:rPr>
          <w:rFonts w:ascii="仿宋" w:eastAsia="仿宋" w:hAnsi="仿宋" w:hint="eastAsia"/>
          <w:sz w:val="28"/>
          <w:szCs w:val="28"/>
        </w:rPr>
        <w:t>个人、</w:t>
      </w:r>
      <w:r w:rsidRPr="00D353B5">
        <w:rPr>
          <w:rFonts w:ascii="仿宋" w:eastAsia="仿宋" w:hAnsi="仿宋"/>
          <w:sz w:val="28"/>
          <w:szCs w:val="28"/>
        </w:rPr>
        <w:t>双人、团体</w:t>
      </w:r>
      <w:proofErr w:type="gramStart"/>
      <w:r w:rsidRPr="00D353B5">
        <w:rPr>
          <w:rFonts w:ascii="仿宋" w:eastAsia="仿宋" w:hAnsi="仿宋"/>
          <w:sz w:val="28"/>
          <w:szCs w:val="28"/>
        </w:rPr>
        <w:t>芭蕾赛</w:t>
      </w:r>
      <w:proofErr w:type="gramEnd"/>
      <w:r w:rsidRPr="00D353B5">
        <w:rPr>
          <w:rFonts w:ascii="仿宋" w:eastAsia="仿宋" w:hAnsi="仿宋"/>
          <w:sz w:val="28"/>
          <w:szCs w:val="28"/>
        </w:rPr>
        <w:t>的运动员可重复报名，同一运动员不能代表不同队伍参赛。参加运动风筝团体项目的运动员不得少于3人。</w:t>
      </w:r>
    </w:p>
    <w:p w14:paraId="1C0D4BB7"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(四)特色风筝表演赛，</w:t>
      </w:r>
      <w:r w:rsidRPr="00D353B5">
        <w:rPr>
          <w:rFonts w:ascii="仿宋" w:eastAsia="仿宋" w:hAnsi="仿宋" w:hint="eastAsia"/>
          <w:sz w:val="28"/>
          <w:szCs w:val="28"/>
        </w:rPr>
        <w:t>由</w:t>
      </w:r>
      <w:r w:rsidRPr="00D353B5">
        <w:rPr>
          <w:rFonts w:ascii="仿宋" w:eastAsia="仿宋" w:hAnsi="仿宋"/>
          <w:sz w:val="28"/>
          <w:szCs w:val="28"/>
        </w:rPr>
        <w:t>承办方特邀</w:t>
      </w:r>
      <w:r w:rsidRPr="00D353B5">
        <w:rPr>
          <w:rFonts w:ascii="仿宋" w:eastAsia="仿宋" w:hAnsi="仿宋" w:hint="eastAsia"/>
          <w:sz w:val="28"/>
          <w:szCs w:val="28"/>
        </w:rPr>
        <w:t>十</w:t>
      </w:r>
      <w:r w:rsidRPr="00D353B5">
        <w:rPr>
          <w:rFonts w:ascii="仿宋" w:eastAsia="仿宋" w:hAnsi="仿宋"/>
          <w:sz w:val="28"/>
          <w:szCs w:val="28"/>
        </w:rPr>
        <w:t>支风筝队参</w:t>
      </w:r>
      <w:r w:rsidRPr="00D353B5">
        <w:rPr>
          <w:rFonts w:ascii="仿宋" w:eastAsia="仿宋" w:hAnsi="仿宋" w:hint="eastAsia"/>
          <w:sz w:val="28"/>
          <w:szCs w:val="28"/>
        </w:rPr>
        <w:t>加</w:t>
      </w:r>
      <w:r w:rsidRPr="00D353B5">
        <w:rPr>
          <w:rFonts w:ascii="仿宋" w:eastAsia="仿宋" w:hAnsi="仿宋"/>
          <w:sz w:val="28"/>
          <w:szCs w:val="28"/>
        </w:rPr>
        <w:t>。</w:t>
      </w:r>
    </w:p>
    <w:p w14:paraId="451E5AC3"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(五)签订《</w:t>
      </w:r>
      <w:r w:rsidRPr="00D353B5">
        <w:rPr>
          <w:rFonts w:ascii="仿宋" w:eastAsia="仿宋" w:hAnsi="仿宋" w:hint="eastAsia"/>
          <w:sz w:val="28"/>
          <w:szCs w:val="28"/>
        </w:rPr>
        <w:t>自愿参赛</w:t>
      </w:r>
      <w:r w:rsidRPr="00D353B5">
        <w:rPr>
          <w:rFonts w:ascii="仿宋" w:eastAsia="仿宋" w:hAnsi="仿宋"/>
          <w:sz w:val="28"/>
          <w:szCs w:val="28"/>
        </w:rPr>
        <w:t>承诺》。</w:t>
      </w:r>
    </w:p>
    <w:p w14:paraId="388CC16C"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八、竞赛办法</w:t>
      </w:r>
    </w:p>
    <w:p w14:paraId="0AE50E79"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w:t>
      </w:r>
      <w:proofErr w:type="gramStart"/>
      <w:r w:rsidRPr="00D353B5">
        <w:rPr>
          <w:rFonts w:ascii="仿宋" w:eastAsia="仿宋" w:hAnsi="仿宋"/>
          <w:sz w:val="28"/>
          <w:szCs w:val="28"/>
        </w:rPr>
        <w:t>一</w:t>
      </w:r>
      <w:proofErr w:type="gramEnd"/>
      <w:r w:rsidRPr="00D353B5">
        <w:rPr>
          <w:rFonts w:ascii="仿宋" w:eastAsia="仿宋" w:hAnsi="仿宋"/>
          <w:sz w:val="28"/>
          <w:szCs w:val="28"/>
        </w:rPr>
        <w:t>)运动风筝比赛执行《国际运动风筝竞赛规则与裁判法》。</w:t>
      </w:r>
    </w:p>
    <w:p w14:paraId="10690151"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1.运动风筝自</w:t>
      </w:r>
      <w:r w:rsidRPr="00D353B5">
        <w:rPr>
          <w:rFonts w:ascii="仿宋" w:eastAsia="仿宋" w:hAnsi="仿宋" w:hint="eastAsia"/>
          <w:sz w:val="28"/>
          <w:szCs w:val="28"/>
        </w:rPr>
        <w:t>编套路必须配音乐</w:t>
      </w:r>
      <w:r w:rsidRPr="00D353B5">
        <w:rPr>
          <w:rFonts w:ascii="仿宋" w:eastAsia="仿宋" w:hAnsi="仿宋"/>
          <w:sz w:val="28"/>
          <w:szCs w:val="28"/>
        </w:rPr>
        <w:t>进行，时限分别为双人</w:t>
      </w:r>
      <w:r w:rsidRPr="00D353B5">
        <w:rPr>
          <w:rFonts w:ascii="仿宋" w:eastAsia="仿宋" w:hAnsi="仿宋" w:hint="eastAsia"/>
          <w:sz w:val="28"/>
          <w:szCs w:val="28"/>
        </w:rPr>
        <w:t>2</w:t>
      </w:r>
      <w:r w:rsidRPr="00D353B5">
        <w:rPr>
          <w:rFonts w:ascii="仿宋" w:eastAsia="仿宋" w:hAnsi="仿宋"/>
          <w:sz w:val="28"/>
          <w:szCs w:val="28"/>
        </w:rPr>
        <w:t>-5分钟、团体</w:t>
      </w:r>
      <w:r w:rsidRPr="00D353B5">
        <w:rPr>
          <w:rFonts w:ascii="仿宋" w:eastAsia="仿宋" w:hAnsi="仿宋" w:hint="eastAsia"/>
          <w:sz w:val="28"/>
          <w:szCs w:val="28"/>
        </w:rPr>
        <w:t>2</w:t>
      </w:r>
      <w:r w:rsidRPr="00D353B5">
        <w:rPr>
          <w:rFonts w:ascii="仿宋" w:eastAsia="仿宋" w:hAnsi="仿宋"/>
          <w:sz w:val="28"/>
          <w:szCs w:val="28"/>
        </w:rPr>
        <w:t>-5分钟。</w:t>
      </w:r>
    </w:p>
    <w:p w14:paraId="27642D3C"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lastRenderedPageBreak/>
        <w:t xml:space="preserve">　　</w:t>
      </w:r>
      <w:r w:rsidRPr="00D353B5">
        <w:rPr>
          <w:rFonts w:ascii="仿宋" w:eastAsia="仿宋" w:hAnsi="仿宋"/>
          <w:sz w:val="28"/>
          <w:szCs w:val="28"/>
        </w:rPr>
        <w:t>2.</w:t>
      </w:r>
      <w:r w:rsidRPr="00D353B5">
        <w:rPr>
          <w:rFonts w:ascii="仿宋" w:eastAsia="仿宋" w:hAnsi="仿宋" w:hint="eastAsia"/>
          <w:sz w:val="28"/>
          <w:szCs w:val="28"/>
        </w:rPr>
        <w:t>比赛</w:t>
      </w:r>
      <w:r w:rsidRPr="00D353B5">
        <w:rPr>
          <w:rFonts w:ascii="仿宋" w:eastAsia="仿宋" w:hAnsi="仿宋"/>
          <w:sz w:val="28"/>
          <w:szCs w:val="28"/>
        </w:rPr>
        <w:t>音乐</w:t>
      </w:r>
      <w:r w:rsidRPr="00D353B5">
        <w:rPr>
          <w:rFonts w:ascii="仿宋" w:eastAsia="仿宋" w:hAnsi="仿宋" w:hint="eastAsia"/>
          <w:sz w:val="28"/>
          <w:szCs w:val="28"/>
        </w:rPr>
        <w:t>须在报名时发送给大会报名处（注明比赛项目和队名）比赛按抽签顺序录入电脑，以保证比赛时有序进行</w:t>
      </w:r>
      <w:r w:rsidRPr="00D353B5">
        <w:rPr>
          <w:rFonts w:ascii="仿宋" w:eastAsia="仿宋" w:hAnsi="仿宋"/>
          <w:sz w:val="28"/>
          <w:szCs w:val="28"/>
        </w:rPr>
        <w:t>。</w:t>
      </w:r>
    </w:p>
    <w:p w14:paraId="49282219"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(二)运动风筝</w:t>
      </w:r>
      <w:r w:rsidRPr="00D353B5">
        <w:rPr>
          <w:rFonts w:ascii="仿宋" w:eastAsia="仿宋" w:hAnsi="仿宋" w:hint="eastAsia"/>
          <w:sz w:val="28"/>
          <w:szCs w:val="28"/>
        </w:rPr>
        <w:t>双线、四线团体规定动作赛无需音乐（规定动作图附件3、4）</w:t>
      </w:r>
    </w:p>
    <w:p w14:paraId="23B107FA"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(三)本次运动风筝</w:t>
      </w:r>
      <w:r w:rsidRPr="00D353B5">
        <w:rPr>
          <w:rFonts w:ascii="仿宋" w:eastAsia="仿宋" w:hAnsi="仿宋" w:hint="eastAsia"/>
          <w:sz w:val="28"/>
          <w:szCs w:val="28"/>
        </w:rPr>
        <w:t>团体规定动作</w:t>
      </w:r>
      <w:r w:rsidRPr="00D353B5">
        <w:rPr>
          <w:rFonts w:ascii="仿宋" w:eastAsia="仿宋" w:hAnsi="仿宋"/>
          <w:sz w:val="28"/>
          <w:szCs w:val="28"/>
        </w:rPr>
        <w:t>赛均进行两轮。按两轮平均分计名次(如遇天气等原因只进行一轮比赛。)</w:t>
      </w:r>
    </w:p>
    <w:p w14:paraId="598BD510" w14:textId="77777777" w:rsidR="00830038" w:rsidRPr="00D353B5" w:rsidRDefault="009347BF">
      <w:pPr>
        <w:tabs>
          <w:tab w:val="left" w:pos="6217"/>
        </w:tabs>
        <w:jc w:val="left"/>
        <w:rPr>
          <w:rFonts w:ascii="仿宋" w:eastAsia="仿宋" w:hAnsi="仿宋"/>
          <w:sz w:val="28"/>
          <w:szCs w:val="28"/>
        </w:rPr>
      </w:pPr>
      <w:r w:rsidRPr="00D353B5">
        <w:rPr>
          <w:rFonts w:ascii="仿宋" w:eastAsia="仿宋" w:hAnsi="仿宋" w:hint="eastAsia"/>
          <w:sz w:val="28"/>
          <w:szCs w:val="28"/>
        </w:rPr>
        <w:t>九、录取名次和奖励办法</w:t>
      </w:r>
      <w:r w:rsidRPr="00D353B5">
        <w:rPr>
          <w:rFonts w:ascii="仿宋" w:eastAsia="仿宋" w:hAnsi="仿宋" w:hint="eastAsia"/>
          <w:sz w:val="28"/>
          <w:szCs w:val="28"/>
        </w:rPr>
        <w:tab/>
      </w:r>
    </w:p>
    <w:p w14:paraId="6479BF72"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w:t>
      </w:r>
      <w:proofErr w:type="gramStart"/>
      <w:r w:rsidRPr="00D353B5">
        <w:rPr>
          <w:rFonts w:ascii="仿宋" w:eastAsia="仿宋" w:hAnsi="仿宋"/>
          <w:sz w:val="28"/>
          <w:szCs w:val="28"/>
        </w:rPr>
        <w:t>一</w:t>
      </w:r>
      <w:proofErr w:type="gramEnd"/>
      <w:r w:rsidRPr="00D353B5">
        <w:rPr>
          <w:rFonts w:ascii="仿宋" w:eastAsia="仿宋" w:hAnsi="仿宋"/>
          <w:sz w:val="28"/>
          <w:szCs w:val="28"/>
        </w:rPr>
        <w:t>)录取名次</w:t>
      </w:r>
    </w:p>
    <w:p w14:paraId="2DB26330"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1.竞赛项目按单项录取名次前八名，不足八名(含八名)减</w:t>
      </w:r>
      <w:proofErr w:type="gramStart"/>
      <w:r w:rsidRPr="00D353B5">
        <w:rPr>
          <w:rFonts w:ascii="仿宋" w:eastAsia="仿宋" w:hAnsi="仿宋"/>
          <w:sz w:val="28"/>
          <w:szCs w:val="28"/>
        </w:rPr>
        <w:t>一</w:t>
      </w:r>
      <w:proofErr w:type="gramEnd"/>
      <w:r w:rsidRPr="00D353B5">
        <w:rPr>
          <w:rFonts w:ascii="仿宋" w:eastAsia="仿宋" w:hAnsi="仿宋"/>
          <w:sz w:val="28"/>
          <w:szCs w:val="28"/>
        </w:rPr>
        <w:t>录取，前八名成绩分别按9、7、6、5、4、3、2、1得分计团体总分(运动风筝团体赛名次按双倍计分)。</w:t>
      </w:r>
    </w:p>
    <w:p w14:paraId="2F93FC0F"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2.大会设立体育道德风尚奖。</w:t>
      </w:r>
    </w:p>
    <w:p w14:paraId="5B399A33"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(二)奖励办法</w:t>
      </w:r>
    </w:p>
    <w:p w14:paraId="4BDD6CB2"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1.向获得团体总分前八名的参赛队颁发奖杯、证书。</w:t>
      </w:r>
    </w:p>
    <w:p w14:paraId="089FBE29"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2.向获得单项前三名的运动员颁发奖牌、证书、奖金，向第四名至第八名运动员颁发证书、奖金。</w:t>
      </w:r>
    </w:p>
    <w:p w14:paraId="734EE809"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3</w:t>
      </w:r>
      <w:r w:rsidRPr="00D353B5">
        <w:rPr>
          <w:rFonts w:ascii="仿宋" w:eastAsia="仿宋" w:hAnsi="仿宋"/>
          <w:sz w:val="28"/>
          <w:szCs w:val="28"/>
        </w:rPr>
        <w:t>.向获得体育道德风尚奖的参赛队颁发奖匾，向获得体育道德风尚奖的运动员、裁判员颁发证书。</w:t>
      </w:r>
    </w:p>
    <w:p w14:paraId="35288380" w14:textId="77777777" w:rsidR="00830038" w:rsidRPr="00D353B5" w:rsidRDefault="009347BF">
      <w:pPr>
        <w:ind w:firstLine="630"/>
        <w:jc w:val="left"/>
        <w:rPr>
          <w:rFonts w:ascii="仿宋" w:eastAsia="仿宋" w:hAnsi="仿宋"/>
          <w:sz w:val="28"/>
          <w:szCs w:val="28"/>
        </w:rPr>
      </w:pPr>
      <w:r w:rsidRPr="00D353B5">
        <w:rPr>
          <w:rFonts w:ascii="仿宋" w:eastAsia="仿宋" w:hAnsi="仿宋" w:hint="eastAsia"/>
          <w:sz w:val="28"/>
          <w:szCs w:val="28"/>
        </w:rPr>
        <w:t>4</w:t>
      </w:r>
      <w:r w:rsidRPr="00D353B5">
        <w:rPr>
          <w:rFonts w:ascii="仿宋" w:eastAsia="仿宋" w:hAnsi="仿宋"/>
          <w:sz w:val="28"/>
          <w:szCs w:val="28"/>
        </w:rPr>
        <w:t>.向获奖运动员颁发奖金标准如下</w:t>
      </w:r>
      <w:r w:rsidRPr="00D353B5">
        <w:rPr>
          <w:rFonts w:ascii="仿宋" w:eastAsia="仿宋" w:hAnsi="仿宋" w:hint="eastAsia"/>
          <w:sz w:val="28"/>
          <w:szCs w:val="28"/>
        </w:rPr>
        <w:t>：</w:t>
      </w:r>
    </w:p>
    <w:p w14:paraId="6E49A46F" w14:textId="77777777" w:rsidR="004C79C9" w:rsidRPr="00D353B5" w:rsidRDefault="004C79C9">
      <w:pPr>
        <w:ind w:firstLine="630"/>
        <w:jc w:val="left"/>
        <w:rPr>
          <w:rFonts w:ascii="仿宋" w:eastAsia="仿宋" w:hAnsi="仿宋"/>
          <w:sz w:val="28"/>
          <w:szCs w:val="28"/>
        </w:rPr>
      </w:pPr>
    </w:p>
    <w:p w14:paraId="1A36157C" w14:textId="721C141D" w:rsidR="004C79C9" w:rsidRDefault="004C79C9">
      <w:pPr>
        <w:ind w:firstLine="630"/>
        <w:jc w:val="left"/>
        <w:rPr>
          <w:rFonts w:ascii="仿宋" w:eastAsia="仿宋" w:hAnsi="仿宋"/>
          <w:sz w:val="28"/>
          <w:szCs w:val="28"/>
        </w:rPr>
      </w:pPr>
    </w:p>
    <w:p w14:paraId="3A3C8DD4" w14:textId="77777777" w:rsidR="00D353B5" w:rsidRPr="00D353B5" w:rsidRDefault="00D353B5">
      <w:pPr>
        <w:ind w:firstLine="630"/>
        <w:jc w:val="left"/>
        <w:rPr>
          <w:rFonts w:ascii="仿宋" w:eastAsia="仿宋" w:hAnsi="仿宋"/>
          <w:sz w:val="28"/>
          <w:szCs w:val="28"/>
        </w:rPr>
      </w:pPr>
    </w:p>
    <w:tbl>
      <w:tblPr>
        <w:tblStyle w:val="ae"/>
        <w:tblW w:w="9215" w:type="dxa"/>
        <w:tblInd w:w="-176" w:type="dxa"/>
        <w:tblLayout w:type="fixed"/>
        <w:tblLook w:val="04A0" w:firstRow="1" w:lastRow="0" w:firstColumn="1" w:lastColumn="0" w:noHBand="0" w:noVBand="1"/>
      </w:tblPr>
      <w:tblGrid>
        <w:gridCol w:w="1277"/>
        <w:gridCol w:w="992"/>
        <w:gridCol w:w="992"/>
        <w:gridCol w:w="992"/>
        <w:gridCol w:w="993"/>
        <w:gridCol w:w="992"/>
        <w:gridCol w:w="992"/>
        <w:gridCol w:w="992"/>
        <w:gridCol w:w="993"/>
      </w:tblGrid>
      <w:tr w:rsidR="00830038" w:rsidRPr="00D353B5" w14:paraId="340D1273" w14:textId="77777777">
        <w:trPr>
          <w:trHeight w:val="499"/>
        </w:trPr>
        <w:tc>
          <w:tcPr>
            <w:tcW w:w="1277" w:type="dxa"/>
            <w:vAlign w:val="center"/>
          </w:tcPr>
          <w:p w14:paraId="27E303E6" w14:textId="77777777" w:rsidR="00830038" w:rsidRPr="00D353B5" w:rsidRDefault="009347BF">
            <w:pPr>
              <w:spacing w:line="276" w:lineRule="auto"/>
              <w:jc w:val="center"/>
              <w:rPr>
                <w:rFonts w:ascii="仿宋" w:eastAsia="仿宋" w:hAnsi="仿宋"/>
                <w:sz w:val="28"/>
                <w:szCs w:val="28"/>
              </w:rPr>
            </w:pPr>
            <w:r w:rsidRPr="00D353B5">
              <w:rPr>
                <w:rFonts w:ascii="仿宋" w:eastAsia="仿宋" w:hAnsi="仿宋" w:hint="eastAsia"/>
                <w:sz w:val="28"/>
                <w:szCs w:val="28"/>
              </w:rPr>
              <w:lastRenderedPageBreak/>
              <w:t>名 次</w:t>
            </w:r>
          </w:p>
        </w:tc>
        <w:tc>
          <w:tcPr>
            <w:tcW w:w="992" w:type="dxa"/>
            <w:vAlign w:val="center"/>
          </w:tcPr>
          <w:p w14:paraId="4B195DD4"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第1名</w:t>
            </w:r>
          </w:p>
        </w:tc>
        <w:tc>
          <w:tcPr>
            <w:tcW w:w="992" w:type="dxa"/>
            <w:vAlign w:val="center"/>
          </w:tcPr>
          <w:p w14:paraId="27316E9A"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第2名</w:t>
            </w:r>
          </w:p>
        </w:tc>
        <w:tc>
          <w:tcPr>
            <w:tcW w:w="992" w:type="dxa"/>
            <w:vAlign w:val="center"/>
          </w:tcPr>
          <w:p w14:paraId="2E6CC298"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第3名</w:t>
            </w:r>
          </w:p>
        </w:tc>
        <w:tc>
          <w:tcPr>
            <w:tcW w:w="993" w:type="dxa"/>
            <w:vAlign w:val="center"/>
          </w:tcPr>
          <w:p w14:paraId="1D7200FC"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第4名</w:t>
            </w:r>
          </w:p>
        </w:tc>
        <w:tc>
          <w:tcPr>
            <w:tcW w:w="992" w:type="dxa"/>
            <w:vAlign w:val="center"/>
          </w:tcPr>
          <w:p w14:paraId="399C8D21"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第5名</w:t>
            </w:r>
          </w:p>
        </w:tc>
        <w:tc>
          <w:tcPr>
            <w:tcW w:w="992" w:type="dxa"/>
            <w:vAlign w:val="center"/>
          </w:tcPr>
          <w:p w14:paraId="45DEECB3"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第6名</w:t>
            </w:r>
          </w:p>
        </w:tc>
        <w:tc>
          <w:tcPr>
            <w:tcW w:w="992" w:type="dxa"/>
            <w:vAlign w:val="center"/>
          </w:tcPr>
          <w:p w14:paraId="142B7455"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第7名</w:t>
            </w:r>
          </w:p>
        </w:tc>
        <w:tc>
          <w:tcPr>
            <w:tcW w:w="993" w:type="dxa"/>
            <w:vAlign w:val="center"/>
          </w:tcPr>
          <w:p w14:paraId="621AAA88"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第8名</w:t>
            </w:r>
          </w:p>
        </w:tc>
      </w:tr>
      <w:tr w:rsidR="00830038" w:rsidRPr="00D353B5" w14:paraId="46855B6A" w14:textId="77777777">
        <w:tc>
          <w:tcPr>
            <w:tcW w:w="1277" w:type="dxa"/>
            <w:vAlign w:val="center"/>
          </w:tcPr>
          <w:p w14:paraId="7489A6F5"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运动风筝个人赛</w:t>
            </w:r>
          </w:p>
        </w:tc>
        <w:tc>
          <w:tcPr>
            <w:tcW w:w="992" w:type="dxa"/>
            <w:vAlign w:val="center"/>
          </w:tcPr>
          <w:p w14:paraId="5FD6F565"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600</w:t>
            </w:r>
          </w:p>
        </w:tc>
        <w:tc>
          <w:tcPr>
            <w:tcW w:w="992" w:type="dxa"/>
            <w:vAlign w:val="center"/>
          </w:tcPr>
          <w:p w14:paraId="54910F36"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500</w:t>
            </w:r>
          </w:p>
        </w:tc>
        <w:tc>
          <w:tcPr>
            <w:tcW w:w="992" w:type="dxa"/>
            <w:vAlign w:val="center"/>
          </w:tcPr>
          <w:p w14:paraId="5C017D8E"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400</w:t>
            </w:r>
          </w:p>
        </w:tc>
        <w:tc>
          <w:tcPr>
            <w:tcW w:w="993" w:type="dxa"/>
            <w:vAlign w:val="center"/>
          </w:tcPr>
          <w:p w14:paraId="403AA2DA"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300</w:t>
            </w:r>
          </w:p>
        </w:tc>
        <w:tc>
          <w:tcPr>
            <w:tcW w:w="992" w:type="dxa"/>
            <w:vAlign w:val="center"/>
          </w:tcPr>
          <w:p w14:paraId="24865F1C"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300</w:t>
            </w:r>
          </w:p>
        </w:tc>
        <w:tc>
          <w:tcPr>
            <w:tcW w:w="992" w:type="dxa"/>
            <w:vAlign w:val="center"/>
          </w:tcPr>
          <w:p w14:paraId="51FB8DD0"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300</w:t>
            </w:r>
          </w:p>
        </w:tc>
        <w:tc>
          <w:tcPr>
            <w:tcW w:w="992" w:type="dxa"/>
            <w:vAlign w:val="center"/>
          </w:tcPr>
          <w:p w14:paraId="3A7C39D5"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300</w:t>
            </w:r>
          </w:p>
        </w:tc>
        <w:tc>
          <w:tcPr>
            <w:tcW w:w="993" w:type="dxa"/>
            <w:vAlign w:val="center"/>
          </w:tcPr>
          <w:p w14:paraId="4AC36EFA"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300</w:t>
            </w:r>
          </w:p>
        </w:tc>
      </w:tr>
      <w:tr w:rsidR="00830038" w:rsidRPr="00D353B5" w14:paraId="6D97E6F0" w14:textId="77777777">
        <w:tc>
          <w:tcPr>
            <w:tcW w:w="1277" w:type="dxa"/>
            <w:vAlign w:val="center"/>
          </w:tcPr>
          <w:p w14:paraId="0510CF3F"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运动风筝双人赛</w:t>
            </w:r>
          </w:p>
        </w:tc>
        <w:tc>
          <w:tcPr>
            <w:tcW w:w="992" w:type="dxa"/>
            <w:vAlign w:val="center"/>
          </w:tcPr>
          <w:p w14:paraId="70EB6047"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2</w:t>
            </w:r>
            <w:r w:rsidRPr="00D353B5">
              <w:rPr>
                <w:rFonts w:ascii="仿宋" w:eastAsia="仿宋" w:hAnsi="仿宋" w:hint="eastAsia"/>
                <w:sz w:val="28"/>
                <w:szCs w:val="28"/>
              </w:rPr>
              <w:t>00</w:t>
            </w:r>
          </w:p>
        </w:tc>
        <w:tc>
          <w:tcPr>
            <w:tcW w:w="992" w:type="dxa"/>
            <w:vAlign w:val="center"/>
          </w:tcPr>
          <w:p w14:paraId="10D96D12"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000</w:t>
            </w:r>
          </w:p>
        </w:tc>
        <w:tc>
          <w:tcPr>
            <w:tcW w:w="992" w:type="dxa"/>
            <w:vAlign w:val="center"/>
          </w:tcPr>
          <w:p w14:paraId="003A06F6"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800</w:t>
            </w:r>
          </w:p>
        </w:tc>
        <w:tc>
          <w:tcPr>
            <w:tcW w:w="993" w:type="dxa"/>
            <w:vAlign w:val="center"/>
          </w:tcPr>
          <w:p w14:paraId="4D29C06A"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700</w:t>
            </w:r>
          </w:p>
        </w:tc>
        <w:tc>
          <w:tcPr>
            <w:tcW w:w="992" w:type="dxa"/>
            <w:vAlign w:val="center"/>
          </w:tcPr>
          <w:p w14:paraId="55C7936D"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700</w:t>
            </w:r>
          </w:p>
        </w:tc>
        <w:tc>
          <w:tcPr>
            <w:tcW w:w="992" w:type="dxa"/>
            <w:vAlign w:val="center"/>
          </w:tcPr>
          <w:p w14:paraId="646F9A8E"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600</w:t>
            </w:r>
          </w:p>
        </w:tc>
        <w:tc>
          <w:tcPr>
            <w:tcW w:w="992" w:type="dxa"/>
            <w:vAlign w:val="center"/>
          </w:tcPr>
          <w:p w14:paraId="28893140"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600</w:t>
            </w:r>
          </w:p>
        </w:tc>
        <w:tc>
          <w:tcPr>
            <w:tcW w:w="993" w:type="dxa"/>
            <w:vAlign w:val="center"/>
          </w:tcPr>
          <w:p w14:paraId="32331ACD"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600</w:t>
            </w:r>
          </w:p>
        </w:tc>
      </w:tr>
      <w:tr w:rsidR="00830038" w:rsidRPr="00D353B5" w14:paraId="0312CA6C" w14:textId="77777777">
        <w:tc>
          <w:tcPr>
            <w:tcW w:w="1277" w:type="dxa"/>
            <w:vAlign w:val="center"/>
          </w:tcPr>
          <w:p w14:paraId="7783756D"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运动风筝团体、规定动作赛</w:t>
            </w:r>
          </w:p>
        </w:tc>
        <w:tc>
          <w:tcPr>
            <w:tcW w:w="992" w:type="dxa"/>
            <w:vAlign w:val="center"/>
          </w:tcPr>
          <w:p w14:paraId="093CDAB3" w14:textId="77777777" w:rsidR="00830038" w:rsidRPr="00D353B5" w:rsidRDefault="00830038">
            <w:pPr>
              <w:jc w:val="center"/>
              <w:rPr>
                <w:rFonts w:ascii="仿宋" w:eastAsia="仿宋" w:hAnsi="仿宋"/>
                <w:sz w:val="28"/>
                <w:szCs w:val="28"/>
              </w:rPr>
            </w:pPr>
          </w:p>
          <w:p w14:paraId="7E9EC17E" w14:textId="77777777" w:rsidR="00830038" w:rsidRPr="00D353B5" w:rsidRDefault="009347BF">
            <w:pPr>
              <w:jc w:val="center"/>
              <w:rPr>
                <w:rFonts w:ascii="仿宋" w:eastAsia="仿宋" w:hAnsi="仿宋"/>
                <w:sz w:val="28"/>
                <w:szCs w:val="28"/>
              </w:rPr>
            </w:pPr>
            <w:r w:rsidRPr="00D353B5">
              <w:rPr>
                <w:rFonts w:ascii="仿宋" w:eastAsia="仿宋" w:hAnsi="仿宋"/>
                <w:sz w:val="28"/>
                <w:szCs w:val="28"/>
              </w:rPr>
              <w:t>16</w:t>
            </w:r>
            <w:r w:rsidRPr="00D353B5">
              <w:rPr>
                <w:rFonts w:ascii="仿宋" w:eastAsia="仿宋" w:hAnsi="仿宋" w:hint="eastAsia"/>
                <w:sz w:val="28"/>
                <w:szCs w:val="28"/>
              </w:rPr>
              <w:t>00</w:t>
            </w:r>
          </w:p>
        </w:tc>
        <w:tc>
          <w:tcPr>
            <w:tcW w:w="992" w:type="dxa"/>
            <w:vAlign w:val="center"/>
          </w:tcPr>
          <w:p w14:paraId="2B71EF05" w14:textId="77777777" w:rsidR="00830038" w:rsidRPr="00D353B5" w:rsidRDefault="00830038">
            <w:pPr>
              <w:jc w:val="center"/>
              <w:rPr>
                <w:rFonts w:ascii="仿宋" w:eastAsia="仿宋" w:hAnsi="仿宋"/>
                <w:sz w:val="28"/>
                <w:szCs w:val="28"/>
              </w:rPr>
            </w:pPr>
          </w:p>
          <w:p w14:paraId="4CEB4A30"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5</w:t>
            </w:r>
            <w:r w:rsidRPr="00D353B5">
              <w:rPr>
                <w:rFonts w:ascii="仿宋" w:eastAsia="仿宋" w:hAnsi="仿宋" w:hint="eastAsia"/>
                <w:sz w:val="28"/>
                <w:szCs w:val="28"/>
              </w:rPr>
              <w:t>00</w:t>
            </w:r>
          </w:p>
        </w:tc>
        <w:tc>
          <w:tcPr>
            <w:tcW w:w="992" w:type="dxa"/>
            <w:vAlign w:val="center"/>
          </w:tcPr>
          <w:p w14:paraId="7989F631" w14:textId="77777777" w:rsidR="00830038" w:rsidRPr="00D353B5" w:rsidRDefault="00830038">
            <w:pPr>
              <w:jc w:val="center"/>
              <w:rPr>
                <w:rFonts w:ascii="仿宋" w:eastAsia="仿宋" w:hAnsi="仿宋"/>
                <w:sz w:val="28"/>
                <w:szCs w:val="28"/>
              </w:rPr>
            </w:pPr>
          </w:p>
          <w:p w14:paraId="3CB69F13"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4</w:t>
            </w:r>
            <w:r w:rsidRPr="00D353B5">
              <w:rPr>
                <w:rFonts w:ascii="仿宋" w:eastAsia="仿宋" w:hAnsi="仿宋" w:hint="eastAsia"/>
                <w:sz w:val="28"/>
                <w:szCs w:val="28"/>
              </w:rPr>
              <w:t>00</w:t>
            </w:r>
          </w:p>
        </w:tc>
        <w:tc>
          <w:tcPr>
            <w:tcW w:w="993" w:type="dxa"/>
            <w:vAlign w:val="center"/>
          </w:tcPr>
          <w:p w14:paraId="45017DAF" w14:textId="77777777" w:rsidR="00830038" w:rsidRPr="00D353B5" w:rsidRDefault="00830038">
            <w:pPr>
              <w:jc w:val="center"/>
              <w:rPr>
                <w:rFonts w:ascii="仿宋" w:eastAsia="仿宋" w:hAnsi="仿宋"/>
                <w:sz w:val="28"/>
                <w:szCs w:val="28"/>
              </w:rPr>
            </w:pPr>
          </w:p>
          <w:p w14:paraId="653F7DFC"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2</w:t>
            </w:r>
            <w:r w:rsidRPr="00D353B5">
              <w:rPr>
                <w:rFonts w:ascii="仿宋" w:eastAsia="仿宋" w:hAnsi="仿宋" w:hint="eastAsia"/>
                <w:sz w:val="28"/>
                <w:szCs w:val="28"/>
              </w:rPr>
              <w:t>00</w:t>
            </w:r>
          </w:p>
        </w:tc>
        <w:tc>
          <w:tcPr>
            <w:tcW w:w="992" w:type="dxa"/>
            <w:vAlign w:val="center"/>
          </w:tcPr>
          <w:p w14:paraId="4FD11D77" w14:textId="77777777" w:rsidR="00830038" w:rsidRPr="00D353B5" w:rsidRDefault="00830038">
            <w:pPr>
              <w:jc w:val="center"/>
              <w:rPr>
                <w:rFonts w:ascii="仿宋" w:eastAsia="仿宋" w:hAnsi="仿宋"/>
                <w:sz w:val="28"/>
                <w:szCs w:val="28"/>
              </w:rPr>
            </w:pPr>
          </w:p>
          <w:p w14:paraId="24642DCE"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2</w:t>
            </w:r>
            <w:r w:rsidRPr="00D353B5">
              <w:rPr>
                <w:rFonts w:ascii="仿宋" w:eastAsia="仿宋" w:hAnsi="仿宋" w:hint="eastAsia"/>
                <w:sz w:val="28"/>
                <w:szCs w:val="28"/>
              </w:rPr>
              <w:t>00</w:t>
            </w:r>
          </w:p>
        </w:tc>
        <w:tc>
          <w:tcPr>
            <w:tcW w:w="992" w:type="dxa"/>
            <w:vAlign w:val="center"/>
          </w:tcPr>
          <w:p w14:paraId="323E0DEE" w14:textId="77777777" w:rsidR="00830038" w:rsidRPr="00D353B5" w:rsidRDefault="00830038">
            <w:pPr>
              <w:jc w:val="center"/>
              <w:rPr>
                <w:rFonts w:ascii="仿宋" w:eastAsia="仿宋" w:hAnsi="仿宋"/>
                <w:sz w:val="28"/>
                <w:szCs w:val="28"/>
              </w:rPr>
            </w:pPr>
          </w:p>
          <w:p w14:paraId="11A931FD"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1</w:t>
            </w:r>
            <w:r w:rsidRPr="00D353B5">
              <w:rPr>
                <w:rFonts w:ascii="仿宋" w:eastAsia="仿宋" w:hAnsi="仿宋" w:hint="eastAsia"/>
                <w:sz w:val="28"/>
                <w:szCs w:val="28"/>
              </w:rPr>
              <w:t>00</w:t>
            </w:r>
          </w:p>
        </w:tc>
        <w:tc>
          <w:tcPr>
            <w:tcW w:w="992" w:type="dxa"/>
            <w:vAlign w:val="center"/>
          </w:tcPr>
          <w:p w14:paraId="22EF782D" w14:textId="77777777" w:rsidR="00830038" w:rsidRPr="00D353B5" w:rsidRDefault="00830038">
            <w:pPr>
              <w:jc w:val="center"/>
              <w:rPr>
                <w:rFonts w:ascii="仿宋" w:eastAsia="仿宋" w:hAnsi="仿宋"/>
                <w:sz w:val="28"/>
                <w:szCs w:val="28"/>
              </w:rPr>
            </w:pPr>
          </w:p>
          <w:p w14:paraId="57E211D7"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1</w:t>
            </w:r>
            <w:r w:rsidRPr="00D353B5">
              <w:rPr>
                <w:rFonts w:ascii="仿宋" w:eastAsia="仿宋" w:hAnsi="仿宋" w:hint="eastAsia"/>
                <w:sz w:val="28"/>
                <w:szCs w:val="28"/>
              </w:rPr>
              <w:t>00</w:t>
            </w:r>
          </w:p>
        </w:tc>
        <w:tc>
          <w:tcPr>
            <w:tcW w:w="993" w:type="dxa"/>
            <w:vAlign w:val="center"/>
          </w:tcPr>
          <w:p w14:paraId="16D3477D" w14:textId="77777777" w:rsidR="00830038" w:rsidRPr="00D353B5" w:rsidRDefault="00830038">
            <w:pPr>
              <w:jc w:val="center"/>
              <w:rPr>
                <w:rFonts w:ascii="仿宋" w:eastAsia="仿宋" w:hAnsi="仿宋"/>
                <w:sz w:val="28"/>
                <w:szCs w:val="28"/>
              </w:rPr>
            </w:pPr>
          </w:p>
          <w:p w14:paraId="426A4CD8" w14:textId="77777777" w:rsidR="00830038" w:rsidRPr="00D353B5" w:rsidRDefault="009347BF">
            <w:pPr>
              <w:jc w:val="center"/>
              <w:rPr>
                <w:rFonts w:ascii="仿宋" w:eastAsia="仿宋" w:hAnsi="仿宋"/>
                <w:sz w:val="28"/>
                <w:szCs w:val="28"/>
              </w:rPr>
            </w:pPr>
            <w:r w:rsidRPr="00D353B5">
              <w:rPr>
                <w:rFonts w:ascii="仿宋" w:eastAsia="仿宋" w:hAnsi="仿宋" w:hint="eastAsia"/>
                <w:sz w:val="28"/>
                <w:szCs w:val="28"/>
              </w:rPr>
              <w:t>1</w:t>
            </w:r>
            <w:r w:rsidRPr="00D353B5">
              <w:rPr>
                <w:rFonts w:ascii="仿宋" w:eastAsia="仿宋" w:hAnsi="仿宋"/>
                <w:sz w:val="28"/>
                <w:szCs w:val="28"/>
              </w:rPr>
              <w:t>1</w:t>
            </w:r>
            <w:r w:rsidRPr="00D353B5">
              <w:rPr>
                <w:rFonts w:ascii="仿宋" w:eastAsia="仿宋" w:hAnsi="仿宋" w:hint="eastAsia"/>
                <w:sz w:val="28"/>
                <w:szCs w:val="28"/>
              </w:rPr>
              <w:t>00</w:t>
            </w:r>
          </w:p>
        </w:tc>
      </w:tr>
    </w:tbl>
    <w:p w14:paraId="02EC3D72" w14:textId="77777777" w:rsidR="00830038" w:rsidRPr="00D353B5" w:rsidRDefault="00830038">
      <w:pPr>
        <w:jc w:val="left"/>
        <w:rPr>
          <w:rFonts w:ascii="仿宋" w:eastAsia="仿宋" w:hAnsi="仿宋"/>
          <w:sz w:val="28"/>
          <w:szCs w:val="28"/>
        </w:rPr>
      </w:pPr>
    </w:p>
    <w:p w14:paraId="3BFDF856"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十、举报、申诉</w:t>
      </w:r>
    </w:p>
    <w:p w14:paraId="192CD561"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w:t>
      </w:r>
      <w:proofErr w:type="gramStart"/>
      <w:r w:rsidRPr="00D353B5">
        <w:rPr>
          <w:rFonts w:ascii="仿宋" w:eastAsia="仿宋" w:hAnsi="仿宋"/>
          <w:sz w:val="28"/>
          <w:szCs w:val="28"/>
        </w:rPr>
        <w:t>一</w:t>
      </w:r>
      <w:proofErr w:type="gramEnd"/>
      <w:r w:rsidRPr="00D353B5">
        <w:rPr>
          <w:rFonts w:ascii="仿宋" w:eastAsia="仿宋" w:hAnsi="仿宋"/>
          <w:sz w:val="28"/>
          <w:szCs w:val="28"/>
        </w:rPr>
        <w:t>)在比赛过程中运动员对其他运动员的违规行为进行举报必须符合以下条件：</w:t>
      </w:r>
    </w:p>
    <w:p w14:paraId="6802A9C6"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1、举报者需实名举报；</w:t>
      </w:r>
    </w:p>
    <w:p w14:paraId="49381255"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2、向所在赛区的分区裁判长进行举报；</w:t>
      </w:r>
    </w:p>
    <w:p w14:paraId="072414F5"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3、提供举报者本人拍摄的视频、照片或相关两人以上人证等证据；</w:t>
      </w:r>
    </w:p>
    <w:p w14:paraId="0E44B8D3"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4、违规现象发生30分钟以内。</w:t>
      </w:r>
    </w:p>
    <w:p w14:paraId="7D732481"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(二)比赛中运动员对本人成绩统计有异议，运动员应在30分钟内向总裁判长进行申诉，总裁判长的判罚为最终判罚。</w:t>
      </w:r>
    </w:p>
    <w:p w14:paraId="454C6F5C"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(三)参赛运动员对裁判委员会的裁决有异议，可在比赛成绩公布后</w:t>
      </w:r>
      <w:r w:rsidRPr="00D353B5">
        <w:rPr>
          <w:rFonts w:ascii="仿宋" w:eastAsia="仿宋" w:hAnsi="仿宋"/>
          <w:sz w:val="28"/>
          <w:szCs w:val="28"/>
        </w:rPr>
        <w:lastRenderedPageBreak/>
        <w:t>30分钟向仲裁委员会提出申诉，申诉费1000元人民币(若胜诉则费用全部退还)。</w:t>
      </w:r>
    </w:p>
    <w:p w14:paraId="2058F810"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十一、报名</w:t>
      </w:r>
    </w:p>
    <w:p w14:paraId="103136E9" w14:textId="1A79E066" w:rsidR="00830038" w:rsidRPr="00D353B5" w:rsidRDefault="009347BF">
      <w:pPr>
        <w:widowControl/>
        <w:spacing w:line="360" w:lineRule="auto"/>
        <w:ind w:firstLineChars="200" w:firstLine="560"/>
        <w:jc w:val="left"/>
        <w:rPr>
          <w:rFonts w:ascii="仿宋" w:eastAsia="仿宋" w:hAnsi="仿宋"/>
          <w:sz w:val="28"/>
          <w:szCs w:val="28"/>
        </w:rPr>
      </w:pPr>
      <w:r w:rsidRPr="00D353B5">
        <w:rPr>
          <w:rFonts w:ascii="仿宋" w:eastAsia="仿宋" w:hAnsi="仿宋" w:hint="eastAsia"/>
          <w:sz w:val="28"/>
          <w:szCs w:val="28"/>
        </w:rPr>
        <w:t>各参赛单位须于4</w:t>
      </w:r>
      <w:r w:rsidRPr="00D353B5">
        <w:rPr>
          <w:rFonts w:ascii="仿宋" w:eastAsia="仿宋" w:hAnsi="仿宋"/>
          <w:sz w:val="28"/>
          <w:szCs w:val="28"/>
        </w:rPr>
        <w:t>月</w:t>
      </w:r>
      <w:r w:rsidRPr="00D353B5">
        <w:rPr>
          <w:rFonts w:ascii="仿宋" w:eastAsia="仿宋" w:hAnsi="仿宋" w:hint="eastAsia"/>
          <w:sz w:val="28"/>
          <w:szCs w:val="28"/>
        </w:rPr>
        <w:t>3</w:t>
      </w:r>
      <w:r w:rsidRPr="00D353B5">
        <w:rPr>
          <w:rFonts w:ascii="仿宋" w:eastAsia="仿宋" w:hAnsi="仿宋"/>
          <w:sz w:val="28"/>
          <w:szCs w:val="28"/>
        </w:rPr>
        <w:t>日前用快件</w:t>
      </w:r>
      <w:r w:rsidR="00B421B9">
        <w:rPr>
          <w:rFonts w:ascii="仿宋" w:eastAsia="仿宋" w:hAnsi="仿宋" w:hint="eastAsia"/>
          <w:sz w:val="28"/>
          <w:szCs w:val="28"/>
        </w:rPr>
        <w:t>或电子版</w:t>
      </w:r>
      <w:r w:rsidRPr="00D353B5">
        <w:rPr>
          <w:rFonts w:ascii="仿宋" w:eastAsia="仿宋" w:hAnsi="仿宋"/>
          <w:sz w:val="28"/>
          <w:szCs w:val="28"/>
        </w:rPr>
        <w:t>将报名表(参赛队伍须加盖体育局、体总、行业体协风筝协会的公章)、保险单据及体检证明复印件分别</w:t>
      </w:r>
      <w:r w:rsidR="00025451">
        <w:rPr>
          <w:rFonts w:ascii="仿宋" w:eastAsia="仿宋" w:hAnsi="仿宋" w:hint="eastAsia"/>
          <w:sz w:val="28"/>
          <w:szCs w:val="28"/>
        </w:rPr>
        <w:t>发送</w:t>
      </w:r>
      <w:r w:rsidRPr="00D353B5">
        <w:rPr>
          <w:rFonts w:ascii="仿宋" w:eastAsia="仿宋" w:hAnsi="仿宋"/>
          <w:sz w:val="28"/>
          <w:szCs w:val="28"/>
        </w:rPr>
        <w:t>至中国风筝协会</w:t>
      </w:r>
      <w:r w:rsidR="00B421B9">
        <w:rPr>
          <w:rFonts w:ascii="仿宋" w:eastAsia="仿宋" w:hAnsi="仿宋" w:hint="eastAsia"/>
          <w:sz w:val="28"/>
          <w:szCs w:val="28"/>
        </w:rPr>
        <w:t>（邮箱）</w:t>
      </w:r>
      <w:r w:rsidRPr="00D353B5">
        <w:rPr>
          <w:rFonts w:ascii="仿宋" w:eastAsia="仿宋" w:hAnsi="仿宋"/>
          <w:sz w:val="28"/>
          <w:szCs w:val="28"/>
        </w:rPr>
        <w:t>与</w:t>
      </w:r>
      <w:r w:rsidRPr="00D353B5">
        <w:rPr>
          <w:rFonts w:ascii="仿宋" w:eastAsia="仿宋" w:hAnsi="仿宋" w:hint="eastAsia"/>
          <w:sz w:val="28"/>
          <w:szCs w:val="28"/>
        </w:rPr>
        <w:t>武汉</w:t>
      </w:r>
      <w:r w:rsidRPr="00D353B5">
        <w:rPr>
          <w:rFonts w:ascii="仿宋" w:eastAsia="仿宋" w:hAnsi="仿宋"/>
          <w:sz w:val="28"/>
          <w:szCs w:val="28"/>
        </w:rPr>
        <w:t>市风筝协会</w:t>
      </w:r>
      <w:r w:rsidR="00B421B9">
        <w:rPr>
          <w:rFonts w:ascii="仿宋" w:eastAsia="仿宋" w:hAnsi="仿宋" w:hint="eastAsia"/>
          <w:sz w:val="28"/>
          <w:szCs w:val="28"/>
        </w:rPr>
        <w:t>（邮箱）</w:t>
      </w:r>
      <w:r w:rsidRPr="00D353B5">
        <w:rPr>
          <w:rFonts w:ascii="仿宋" w:eastAsia="仿宋" w:hAnsi="仿宋"/>
          <w:sz w:val="28"/>
          <w:szCs w:val="28"/>
        </w:rPr>
        <w:t>，否则不接受报名。报名一经确认，不可变动。</w:t>
      </w:r>
    </w:p>
    <w:p w14:paraId="74B77871" w14:textId="77777777" w:rsidR="00B421B9" w:rsidRPr="00D353B5" w:rsidRDefault="009347BF" w:rsidP="00B421B9">
      <w:pPr>
        <w:jc w:val="left"/>
        <w:rPr>
          <w:rFonts w:ascii="仿宋" w:eastAsia="仿宋" w:hAnsi="仿宋"/>
          <w:sz w:val="28"/>
          <w:szCs w:val="28"/>
        </w:rPr>
      </w:pPr>
      <w:r w:rsidRPr="00D353B5">
        <w:rPr>
          <w:rFonts w:ascii="仿宋" w:eastAsia="仿宋" w:hAnsi="仿宋" w:hint="eastAsia"/>
          <w:sz w:val="28"/>
          <w:szCs w:val="28"/>
        </w:rPr>
        <w:t xml:space="preserve">　</w:t>
      </w:r>
      <w:r w:rsidR="00B421B9" w:rsidRPr="00D353B5">
        <w:rPr>
          <w:rFonts w:ascii="仿宋" w:eastAsia="仿宋" w:hAnsi="仿宋" w:hint="eastAsia"/>
          <w:sz w:val="28"/>
          <w:szCs w:val="28"/>
        </w:rPr>
        <w:t xml:space="preserve">　武汉市风筝协会</w:t>
      </w:r>
    </w:p>
    <w:p w14:paraId="3D946C94" w14:textId="77777777" w:rsidR="00B421B9" w:rsidRPr="00D353B5" w:rsidRDefault="00B421B9" w:rsidP="00B421B9">
      <w:pPr>
        <w:ind w:firstLineChars="200" w:firstLine="560"/>
        <w:jc w:val="left"/>
        <w:rPr>
          <w:rFonts w:ascii="仿宋" w:eastAsia="仿宋" w:hAnsi="仿宋"/>
          <w:sz w:val="28"/>
          <w:szCs w:val="28"/>
        </w:rPr>
      </w:pPr>
      <w:r w:rsidRPr="00D353B5">
        <w:rPr>
          <w:rFonts w:ascii="仿宋" w:eastAsia="仿宋" w:hAnsi="仿宋" w:hint="eastAsia"/>
          <w:sz w:val="28"/>
          <w:szCs w:val="28"/>
        </w:rPr>
        <w:t>邮箱：434368679</w:t>
      </w:r>
      <w:r w:rsidRPr="00D353B5">
        <w:rPr>
          <w:rFonts w:ascii="仿宋" w:eastAsia="仿宋" w:hAnsi="仿宋"/>
          <w:sz w:val="28"/>
          <w:szCs w:val="28"/>
        </w:rPr>
        <w:t>@</w:t>
      </w:r>
      <w:r w:rsidRPr="00D353B5">
        <w:rPr>
          <w:rFonts w:ascii="仿宋" w:eastAsia="仿宋" w:hAnsi="仿宋" w:hint="eastAsia"/>
          <w:sz w:val="28"/>
          <w:szCs w:val="28"/>
        </w:rPr>
        <w:t>qq</w:t>
      </w:r>
      <w:r w:rsidRPr="00D353B5">
        <w:rPr>
          <w:rFonts w:ascii="仿宋" w:eastAsia="仿宋" w:hAnsi="仿宋"/>
          <w:sz w:val="28"/>
          <w:szCs w:val="28"/>
        </w:rPr>
        <w:t>.com</w:t>
      </w:r>
    </w:p>
    <w:p w14:paraId="61E8B45B" w14:textId="72788993" w:rsidR="00B421B9" w:rsidRDefault="00B421B9" w:rsidP="00B421B9">
      <w:pPr>
        <w:ind w:firstLineChars="200" w:firstLine="560"/>
        <w:jc w:val="left"/>
        <w:rPr>
          <w:rFonts w:ascii="仿宋" w:eastAsia="仿宋" w:hAnsi="仿宋" w:hint="eastAsia"/>
          <w:sz w:val="28"/>
          <w:szCs w:val="28"/>
        </w:rPr>
      </w:pPr>
      <w:r w:rsidRPr="00D353B5">
        <w:rPr>
          <w:rFonts w:ascii="仿宋" w:eastAsia="仿宋" w:hAnsi="仿宋" w:hint="eastAsia"/>
          <w:sz w:val="28"/>
          <w:szCs w:val="28"/>
        </w:rPr>
        <w:t>联系人：赵莉群   18672338639</w:t>
      </w:r>
    </w:p>
    <w:p w14:paraId="4B144BDB" w14:textId="60741F7C" w:rsidR="00830038" w:rsidRPr="00D353B5" w:rsidRDefault="009347BF" w:rsidP="00B421B9">
      <w:pPr>
        <w:ind w:firstLineChars="200" w:firstLine="560"/>
        <w:jc w:val="left"/>
        <w:rPr>
          <w:rFonts w:ascii="仿宋" w:eastAsia="仿宋" w:hAnsi="仿宋"/>
          <w:sz w:val="28"/>
          <w:szCs w:val="28"/>
        </w:rPr>
      </w:pPr>
      <w:r w:rsidRPr="00D353B5">
        <w:rPr>
          <w:rFonts w:ascii="仿宋" w:eastAsia="仿宋" w:hAnsi="仿宋" w:hint="eastAsia"/>
          <w:sz w:val="28"/>
          <w:szCs w:val="28"/>
        </w:rPr>
        <w:t>中国风筝协会</w:t>
      </w:r>
    </w:p>
    <w:p w14:paraId="64AEE7C6"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邮箱：</w:t>
      </w:r>
      <w:r w:rsidRPr="00D353B5">
        <w:rPr>
          <w:rFonts w:ascii="仿宋" w:eastAsia="仿宋" w:hAnsi="仿宋"/>
          <w:sz w:val="28"/>
          <w:szCs w:val="28"/>
        </w:rPr>
        <w:t>kiteservice@sports.cn</w:t>
      </w:r>
    </w:p>
    <w:p w14:paraId="24FE8141"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电话：</w:t>
      </w:r>
      <w:r w:rsidRPr="00D353B5">
        <w:rPr>
          <w:rFonts w:ascii="仿宋" w:eastAsia="仿宋" w:hAnsi="仿宋"/>
          <w:sz w:val="28"/>
          <w:szCs w:val="28"/>
        </w:rPr>
        <w:t>010-87108881</w:t>
      </w:r>
      <w:r w:rsidRPr="00D353B5">
        <w:rPr>
          <w:rFonts w:ascii="仿宋" w:eastAsia="仿宋" w:hAnsi="仿宋" w:hint="eastAsia"/>
          <w:sz w:val="28"/>
          <w:szCs w:val="28"/>
        </w:rPr>
        <w:t>转441</w:t>
      </w:r>
    </w:p>
    <w:p w14:paraId="52B16AC9" w14:textId="77777777" w:rsidR="00830038" w:rsidRPr="00D353B5" w:rsidRDefault="009347BF">
      <w:pPr>
        <w:ind w:firstLine="630"/>
        <w:jc w:val="left"/>
        <w:rPr>
          <w:rFonts w:ascii="仿宋" w:eastAsia="仿宋" w:hAnsi="仿宋"/>
          <w:sz w:val="28"/>
          <w:szCs w:val="28"/>
        </w:rPr>
      </w:pPr>
      <w:r w:rsidRPr="00D353B5">
        <w:rPr>
          <w:rFonts w:ascii="仿宋" w:eastAsia="仿宋" w:hAnsi="仿宋" w:hint="eastAsia"/>
          <w:sz w:val="28"/>
          <w:szCs w:val="28"/>
        </w:rPr>
        <w:t>传真：</w:t>
      </w:r>
      <w:r w:rsidRPr="00D353B5">
        <w:rPr>
          <w:rFonts w:ascii="仿宋" w:eastAsia="仿宋" w:hAnsi="仿宋"/>
          <w:sz w:val="28"/>
          <w:szCs w:val="28"/>
        </w:rPr>
        <w:t>010-67102728</w:t>
      </w:r>
    </w:p>
    <w:p w14:paraId="7B5A887E" w14:textId="2E588463" w:rsidR="00830038" w:rsidRPr="00D353B5" w:rsidRDefault="009347BF">
      <w:pPr>
        <w:ind w:firstLine="630"/>
        <w:jc w:val="left"/>
        <w:rPr>
          <w:rFonts w:ascii="仿宋" w:eastAsia="仿宋" w:hAnsi="仿宋"/>
          <w:sz w:val="28"/>
          <w:szCs w:val="28"/>
        </w:rPr>
      </w:pPr>
      <w:r w:rsidRPr="00D353B5">
        <w:rPr>
          <w:rFonts w:ascii="仿宋" w:eastAsia="仿宋" w:hAnsi="仿宋" w:hint="eastAsia"/>
          <w:sz w:val="28"/>
          <w:szCs w:val="28"/>
        </w:rPr>
        <w:t>联系人：</w:t>
      </w:r>
      <w:proofErr w:type="gramStart"/>
      <w:r w:rsidRPr="00D353B5">
        <w:rPr>
          <w:rFonts w:ascii="仿宋" w:eastAsia="仿宋" w:hAnsi="仿宋" w:hint="eastAsia"/>
          <w:sz w:val="28"/>
          <w:szCs w:val="28"/>
        </w:rPr>
        <w:t>芦亮</w:t>
      </w:r>
      <w:proofErr w:type="gramEnd"/>
      <w:r w:rsidR="008E35C2">
        <w:rPr>
          <w:rFonts w:ascii="仿宋" w:eastAsia="仿宋" w:hAnsi="仿宋" w:hint="eastAsia"/>
          <w:sz w:val="28"/>
          <w:szCs w:val="28"/>
        </w:rPr>
        <w:t xml:space="preserve"> </w:t>
      </w:r>
      <w:r w:rsidR="008E35C2">
        <w:rPr>
          <w:rFonts w:ascii="仿宋" w:eastAsia="仿宋" w:hAnsi="仿宋"/>
          <w:sz w:val="28"/>
          <w:szCs w:val="28"/>
        </w:rPr>
        <w:t xml:space="preserve">   13331113478</w:t>
      </w:r>
    </w:p>
    <w:p w14:paraId="5C7A3D77"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十二、报到和离会</w:t>
      </w:r>
    </w:p>
    <w:p w14:paraId="5894D3A6" w14:textId="77777777" w:rsidR="00830038" w:rsidRPr="00D353B5" w:rsidRDefault="009347BF">
      <w:pPr>
        <w:ind w:firstLine="630"/>
        <w:jc w:val="left"/>
        <w:rPr>
          <w:rFonts w:ascii="仿宋" w:eastAsia="仿宋" w:hAnsi="仿宋"/>
          <w:sz w:val="28"/>
          <w:szCs w:val="28"/>
        </w:rPr>
      </w:pPr>
      <w:r w:rsidRPr="00D353B5">
        <w:rPr>
          <w:rFonts w:ascii="仿宋" w:eastAsia="仿宋" w:hAnsi="仿宋"/>
          <w:sz w:val="28"/>
          <w:szCs w:val="28"/>
        </w:rPr>
        <w:t>(</w:t>
      </w:r>
      <w:proofErr w:type="gramStart"/>
      <w:r w:rsidRPr="00D353B5">
        <w:rPr>
          <w:rFonts w:ascii="仿宋" w:eastAsia="仿宋" w:hAnsi="仿宋"/>
          <w:sz w:val="28"/>
          <w:szCs w:val="28"/>
        </w:rPr>
        <w:t>一</w:t>
      </w:r>
      <w:proofErr w:type="gramEnd"/>
      <w:r w:rsidRPr="00D353B5">
        <w:rPr>
          <w:rFonts w:ascii="仿宋" w:eastAsia="仿宋" w:hAnsi="仿宋"/>
          <w:sz w:val="28"/>
          <w:szCs w:val="28"/>
        </w:rPr>
        <w:t>)参赛队于</w:t>
      </w:r>
      <w:r w:rsidRPr="00D353B5">
        <w:rPr>
          <w:rFonts w:ascii="仿宋" w:eastAsia="仿宋" w:hAnsi="仿宋" w:hint="eastAsia"/>
          <w:sz w:val="28"/>
          <w:szCs w:val="28"/>
        </w:rPr>
        <w:t>4</w:t>
      </w:r>
      <w:r w:rsidRPr="00D353B5">
        <w:rPr>
          <w:rFonts w:ascii="仿宋" w:eastAsia="仿宋" w:hAnsi="仿宋"/>
          <w:sz w:val="28"/>
          <w:szCs w:val="28"/>
        </w:rPr>
        <w:t>月</w:t>
      </w:r>
      <w:r w:rsidRPr="00D353B5">
        <w:rPr>
          <w:rFonts w:ascii="仿宋" w:eastAsia="仿宋" w:hAnsi="仿宋" w:hint="eastAsia"/>
          <w:sz w:val="28"/>
          <w:szCs w:val="28"/>
        </w:rPr>
        <w:t>23</w:t>
      </w:r>
      <w:r w:rsidRPr="00D353B5">
        <w:rPr>
          <w:rFonts w:ascii="仿宋" w:eastAsia="仿宋" w:hAnsi="仿宋"/>
          <w:sz w:val="28"/>
          <w:szCs w:val="28"/>
        </w:rPr>
        <w:t>日前往</w:t>
      </w:r>
      <w:r w:rsidRPr="00D353B5">
        <w:rPr>
          <w:rFonts w:ascii="仿宋" w:eastAsia="仿宋" w:hAnsi="仿宋" w:hint="eastAsia"/>
          <w:sz w:val="28"/>
          <w:szCs w:val="28"/>
        </w:rPr>
        <w:t>黄陂</w:t>
      </w:r>
      <w:proofErr w:type="gramStart"/>
      <w:r w:rsidRPr="00D353B5">
        <w:rPr>
          <w:rFonts w:ascii="仿宋" w:eastAsia="仿宋" w:hAnsi="仿宋" w:hint="eastAsia"/>
          <w:sz w:val="28"/>
          <w:szCs w:val="28"/>
        </w:rPr>
        <w:t>陂</w:t>
      </w:r>
      <w:proofErr w:type="gramEnd"/>
      <w:r w:rsidRPr="00D353B5">
        <w:rPr>
          <w:rFonts w:ascii="仿宋" w:eastAsia="仿宋" w:hAnsi="仿宋" w:hint="eastAsia"/>
          <w:sz w:val="28"/>
          <w:szCs w:val="28"/>
        </w:rPr>
        <w:t>区木兰草原风景区度假山庄酒店报到</w:t>
      </w:r>
      <w:r w:rsidRPr="00D353B5">
        <w:rPr>
          <w:rFonts w:ascii="仿宋" w:eastAsia="仿宋" w:hAnsi="仿宋"/>
          <w:sz w:val="28"/>
          <w:szCs w:val="28"/>
        </w:rPr>
        <w:t>。</w:t>
      </w:r>
    </w:p>
    <w:p w14:paraId="608863D7" w14:textId="77777777" w:rsidR="00830038" w:rsidRPr="00D353B5" w:rsidRDefault="009347BF">
      <w:pPr>
        <w:ind w:firstLineChars="150" w:firstLine="420"/>
        <w:jc w:val="left"/>
        <w:rPr>
          <w:rFonts w:ascii="仿宋" w:eastAsia="仿宋" w:hAnsi="仿宋"/>
          <w:sz w:val="28"/>
          <w:szCs w:val="28"/>
        </w:rPr>
      </w:pPr>
      <w:r w:rsidRPr="00D353B5">
        <w:rPr>
          <w:rFonts w:ascii="仿宋" w:eastAsia="仿宋" w:hAnsi="仿宋" w:hint="eastAsia"/>
          <w:sz w:val="28"/>
          <w:szCs w:val="28"/>
        </w:rPr>
        <w:t>（二）组委会接站：天河机场、武汉站、汉口站</w:t>
      </w:r>
    </w:p>
    <w:p w14:paraId="6B6B1575" w14:textId="77777777" w:rsidR="00830038" w:rsidRPr="00D353B5" w:rsidRDefault="009347BF">
      <w:pPr>
        <w:ind w:firstLineChars="150" w:firstLine="420"/>
        <w:jc w:val="left"/>
        <w:rPr>
          <w:rFonts w:ascii="仿宋" w:eastAsia="仿宋" w:hAnsi="仿宋"/>
          <w:sz w:val="28"/>
          <w:szCs w:val="28"/>
        </w:rPr>
      </w:pPr>
      <w:r w:rsidRPr="00D353B5">
        <w:rPr>
          <w:rFonts w:ascii="仿宋" w:eastAsia="仿宋" w:hAnsi="仿宋" w:hint="eastAsia"/>
          <w:sz w:val="28"/>
          <w:szCs w:val="28"/>
        </w:rPr>
        <w:t>联系人：陈金全18071085525</w:t>
      </w:r>
    </w:p>
    <w:p w14:paraId="062307FE" w14:textId="77777777" w:rsidR="00830038" w:rsidRPr="00D353B5" w:rsidRDefault="009347BF">
      <w:pPr>
        <w:ind w:firstLine="630"/>
        <w:jc w:val="left"/>
        <w:rPr>
          <w:rFonts w:ascii="仿宋" w:eastAsia="仿宋" w:hAnsi="仿宋"/>
          <w:sz w:val="28"/>
          <w:szCs w:val="28"/>
        </w:rPr>
      </w:pPr>
      <w:r w:rsidRPr="00D353B5">
        <w:rPr>
          <w:rFonts w:ascii="仿宋" w:eastAsia="仿宋" w:hAnsi="仿宋"/>
          <w:sz w:val="28"/>
          <w:szCs w:val="28"/>
        </w:rPr>
        <w:t>(</w:t>
      </w:r>
      <w:r w:rsidRPr="00D353B5">
        <w:rPr>
          <w:rFonts w:ascii="仿宋" w:eastAsia="仿宋" w:hAnsi="仿宋" w:hint="eastAsia"/>
          <w:sz w:val="28"/>
          <w:szCs w:val="28"/>
        </w:rPr>
        <w:t>三</w:t>
      </w:r>
      <w:r w:rsidRPr="00D353B5">
        <w:rPr>
          <w:rFonts w:ascii="仿宋" w:eastAsia="仿宋" w:hAnsi="仿宋"/>
          <w:sz w:val="28"/>
          <w:szCs w:val="28"/>
        </w:rPr>
        <w:t>)各队于</w:t>
      </w:r>
      <w:r w:rsidRPr="00D353B5">
        <w:rPr>
          <w:rFonts w:ascii="仿宋" w:eastAsia="仿宋" w:hAnsi="仿宋" w:hint="eastAsia"/>
          <w:sz w:val="28"/>
          <w:szCs w:val="28"/>
        </w:rPr>
        <w:t>4</w:t>
      </w:r>
      <w:r w:rsidRPr="00D353B5">
        <w:rPr>
          <w:rFonts w:ascii="仿宋" w:eastAsia="仿宋" w:hAnsi="仿宋"/>
          <w:sz w:val="28"/>
          <w:szCs w:val="28"/>
        </w:rPr>
        <w:t>月</w:t>
      </w:r>
      <w:r w:rsidRPr="00D353B5">
        <w:rPr>
          <w:rFonts w:ascii="仿宋" w:eastAsia="仿宋" w:hAnsi="仿宋" w:hint="eastAsia"/>
          <w:sz w:val="28"/>
          <w:szCs w:val="28"/>
        </w:rPr>
        <w:t>26</w:t>
      </w:r>
      <w:r w:rsidRPr="00D353B5">
        <w:rPr>
          <w:rFonts w:ascii="仿宋" w:eastAsia="仿宋" w:hAnsi="仿宋"/>
          <w:sz w:val="28"/>
          <w:szCs w:val="28"/>
        </w:rPr>
        <w:t>日中午12时前离会。</w:t>
      </w:r>
    </w:p>
    <w:p w14:paraId="08F650B3"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w:t>
      </w:r>
      <w:r w:rsidRPr="00D353B5">
        <w:rPr>
          <w:rFonts w:ascii="仿宋" w:eastAsia="仿宋" w:hAnsi="仿宋" w:hint="eastAsia"/>
          <w:sz w:val="28"/>
          <w:szCs w:val="28"/>
        </w:rPr>
        <w:t>四</w:t>
      </w:r>
      <w:r w:rsidRPr="00D353B5">
        <w:rPr>
          <w:rFonts w:ascii="仿宋" w:eastAsia="仿宋" w:hAnsi="仿宋"/>
          <w:sz w:val="28"/>
          <w:szCs w:val="28"/>
        </w:rPr>
        <w:t>)各队报到时须与组委会签订《安全免责承诺书》。</w:t>
      </w:r>
    </w:p>
    <w:p w14:paraId="6C82AA0F"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lastRenderedPageBreak/>
        <w:t>十三、经费</w:t>
      </w:r>
    </w:p>
    <w:p w14:paraId="6BC2E2C7"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参赛队差旅费自理，比赛期间当地食宿费以及往返赛场的交通费由组委会承担</w:t>
      </w:r>
      <w:r w:rsidRPr="00D353B5">
        <w:rPr>
          <w:rFonts w:ascii="仿宋" w:eastAsia="仿宋" w:hAnsi="仿宋"/>
          <w:sz w:val="28"/>
          <w:szCs w:val="28"/>
        </w:rPr>
        <w:t>,提前报到或推迟离会的费用自理。</w:t>
      </w:r>
      <w:r w:rsidRPr="00D353B5">
        <w:rPr>
          <w:rFonts w:ascii="仿宋" w:eastAsia="仿宋" w:hAnsi="仿宋" w:hint="eastAsia"/>
          <w:sz w:val="28"/>
          <w:szCs w:val="28"/>
        </w:rPr>
        <w:t>以300元/天/人收取。</w:t>
      </w:r>
    </w:p>
    <w:p w14:paraId="2E82EAB3"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十四、其它</w:t>
      </w:r>
    </w:p>
    <w:p w14:paraId="6F7298FC"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w:t>
      </w:r>
      <w:proofErr w:type="gramStart"/>
      <w:r w:rsidRPr="00D353B5">
        <w:rPr>
          <w:rFonts w:ascii="仿宋" w:eastAsia="仿宋" w:hAnsi="仿宋"/>
          <w:sz w:val="28"/>
          <w:szCs w:val="28"/>
        </w:rPr>
        <w:t>一</w:t>
      </w:r>
      <w:proofErr w:type="gramEnd"/>
      <w:r w:rsidRPr="00D353B5">
        <w:rPr>
          <w:rFonts w:ascii="仿宋" w:eastAsia="仿宋" w:hAnsi="仿宋"/>
          <w:sz w:val="28"/>
          <w:szCs w:val="28"/>
        </w:rPr>
        <w:t>)请参赛队自备队旗一面(形状不限，规格不超过3平方米)。</w:t>
      </w:r>
    </w:p>
    <w:p w14:paraId="1A63F216"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(二)填报报名表内容须为打印。</w:t>
      </w:r>
      <w:r w:rsidRPr="00D353B5">
        <w:rPr>
          <w:rFonts w:ascii="仿宋" w:eastAsia="仿宋" w:hAnsi="仿宋" w:hint="eastAsia"/>
          <w:sz w:val="28"/>
          <w:szCs w:val="28"/>
        </w:rPr>
        <w:t>发送至邮箱的报名表需上传电子文档，不接受拍照相片上传。</w:t>
      </w:r>
    </w:p>
    <w:p w14:paraId="074AF742"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 xml:space="preserve">　　</w:t>
      </w:r>
      <w:r w:rsidRPr="00D353B5">
        <w:rPr>
          <w:rFonts w:ascii="仿宋" w:eastAsia="仿宋" w:hAnsi="仿宋"/>
          <w:sz w:val="28"/>
          <w:szCs w:val="28"/>
        </w:rPr>
        <w:t>(三)请将本队简介、参赛风筝特色随报名表一并书面报组委会。</w:t>
      </w:r>
    </w:p>
    <w:p w14:paraId="61FC5A78" w14:textId="77777777" w:rsidR="00830038" w:rsidRPr="00D353B5" w:rsidRDefault="009347BF">
      <w:pPr>
        <w:ind w:firstLine="630"/>
        <w:jc w:val="left"/>
        <w:rPr>
          <w:rFonts w:ascii="仿宋" w:eastAsia="仿宋" w:hAnsi="仿宋"/>
          <w:sz w:val="28"/>
          <w:szCs w:val="28"/>
        </w:rPr>
      </w:pPr>
      <w:r w:rsidRPr="00D353B5">
        <w:rPr>
          <w:rFonts w:ascii="仿宋" w:eastAsia="仿宋" w:hAnsi="仿宋"/>
          <w:sz w:val="28"/>
          <w:szCs w:val="28"/>
        </w:rPr>
        <w:t>(四)超编人员能否赴会，请与组委会协商，费用自理。</w:t>
      </w:r>
    </w:p>
    <w:p w14:paraId="29278FFA" w14:textId="77777777" w:rsidR="00830038" w:rsidRPr="00D353B5" w:rsidRDefault="009347BF">
      <w:pPr>
        <w:ind w:firstLineChars="150" w:firstLine="420"/>
        <w:jc w:val="left"/>
        <w:rPr>
          <w:rFonts w:ascii="仿宋" w:eastAsia="仿宋" w:hAnsi="仿宋"/>
          <w:sz w:val="28"/>
          <w:szCs w:val="28"/>
        </w:rPr>
      </w:pPr>
      <w:r w:rsidRPr="00D353B5">
        <w:rPr>
          <w:rFonts w:ascii="仿宋" w:eastAsia="仿宋" w:hAnsi="仿宋" w:hint="eastAsia"/>
          <w:sz w:val="28"/>
          <w:szCs w:val="28"/>
        </w:rPr>
        <w:t>（五）确认报名可以参赛的队伍，以赛事组委会电话通知为准。</w:t>
      </w:r>
    </w:p>
    <w:p w14:paraId="6DCB3040" w14:textId="77777777" w:rsidR="00830038" w:rsidRPr="00D353B5" w:rsidRDefault="009347BF">
      <w:pPr>
        <w:spacing w:line="440" w:lineRule="exact"/>
        <w:ind w:firstLineChars="150" w:firstLine="420"/>
        <w:jc w:val="left"/>
        <w:rPr>
          <w:rFonts w:ascii="仿宋" w:eastAsia="仿宋" w:hAnsi="仿宋"/>
          <w:sz w:val="28"/>
          <w:szCs w:val="28"/>
        </w:rPr>
      </w:pPr>
      <w:r w:rsidRPr="00D353B5">
        <w:rPr>
          <w:rFonts w:ascii="仿宋" w:eastAsia="仿宋" w:hAnsi="仿宋" w:hint="eastAsia"/>
          <w:sz w:val="28"/>
          <w:szCs w:val="28"/>
        </w:rPr>
        <w:t>（六）组委会提供每个参赛队伍两支双线运动风筝比赛。</w:t>
      </w:r>
    </w:p>
    <w:p w14:paraId="2706FD90" w14:textId="77777777" w:rsidR="00830038" w:rsidRPr="00D353B5" w:rsidRDefault="009347BF">
      <w:pPr>
        <w:jc w:val="left"/>
        <w:rPr>
          <w:rFonts w:ascii="仿宋" w:eastAsia="仿宋" w:hAnsi="仿宋"/>
          <w:sz w:val="28"/>
          <w:szCs w:val="28"/>
        </w:rPr>
      </w:pPr>
      <w:r w:rsidRPr="00D353B5">
        <w:rPr>
          <w:rFonts w:ascii="仿宋" w:eastAsia="仿宋" w:hAnsi="仿宋" w:hint="eastAsia"/>
          <w:sz w:val="28"/>
          <w:szCs w:val="28"/>
        </w:rPr>
        <w:t>十五、本规程解释权属组委会。</w:t>
      </w:r>
    </w:p>
    <w:p w14:paraId="523A4FF5" w14:textId="77777777" w:rsidR="00830038" w:rsidRPr="00D353B5" w:rsidRDefault="009347BF">
      <w:pPr>
        <w:widowControl/>
        <w:spacing w:line="240" w:lineRule="atLeast"/>
        <w:jc w:val="left"/>
        <w:rPr>
          <w:rFonts w:ascii="仿宋" w:eastAsia="仿宋" w:hAnsi="仿宋"/>
          <w:color w:val="FF6600"/>
          <w:kern w:val="0"/>
          <w:sz w:val="28"/>
          <w:szCs w:val="28"/>
        </w:rPr>
      </w:pPr>
      <w:r w:rsidRPr="00D353B5">
        <w:rPr>
          <w:rFonts w:ascii="仿宋" w:eastAsia="仿宋" w:hAnsi="仿宋" w:hint="eastAsia"/>
          <w:sz w:val="28"/>
          <w:szCs w:val="28"/>
        </w:rPr>
        <w:t>十六、本规程未尽事宜，另见补充通知。</w:t>
      </w:r>
    </w:p>
    <w:p w14:paraId="221A5142" w14:textId="77777777" w:rsidR="00830038" w:rsidRPr="00D353B5" w:rsidRDefault="00830038">
      <w:pPr>
        <w:spacing w:line="360" w:lineRule="auto"/>
        <w:rPr>
          <w:rFonts w:ascii="仿宋" w:eastAsia="仿宋" w:hAnsi="仿宋" w:cs="Times New Roman"/>
          <w:sz w:val="28"/>
          <w:szCs w:val="28"/>
        </w:rPr>
      </w:pPr>
    </w:p>
    <w:p w14:paraId="66AC0FFD" w14:textId="77777777" w:rsidR="00556612" w:rsidRPr="00D353B5" w:rsidRDefault="00556612">
      <w:pPr>
        <w:spacing w:line="360" w:lineRule="auto"/>
        <w:rPr>
          <w:rFonts w:ascii="仿宋" w:eastAsia="仿宋" w:hAnsi="仿宋" w:cs="Times New Roman"/>
          <w:sz w:val="28"/>
          <w:szCs w:val="28"/>
        </w:rPr>
      </w:pPr>
    </w:p>
    <w:p w14:paraId="71EE53E5" w14:textId="77777777" w:rsidR="00556612" w:rsidRPr="00D353B5" w:rsidRDefault="00556612">
      <w:pPr>
        <w:spacing w:line="360" w:lineRule="auto"/>
        <w:rPr>
          <w:rFonts w:ascii="仿宋" w:eastAsia="仿宋" w:hAnsi="仿宋" w:cs="Times New Roman"/>
          <w:sz w:val="28"/>
          <w:szCs w:val="28"/>
        </w:rPr>
      </w:pPr>
    </w:p>
    <w:p w14:paraId="5F15631D" w14:textId="77777777" w:rsidR="00556612" w:rsidRPr="00D353B5" w:rsidRDefault="00556612">
      <w:pPr>
        <w:spacing w:line="360" w:lineRule="auto"/>
        <w:rPr>
          <w:rFonts w:ascii="仿宋" w:eastAsia="仿宋" w:hAnsi="仿宋" w:cs="Times New Roman"/>
          <w:sz w:val="28"/>
          <w:szCs w:val="28"/>
        </w:rPr>
      </w:pPr>
    </w:p>
    <w:p w14:paraId="5288312A" w14:textId="77777777" w:rsidR="00556612" w:rsidRPr="00D353B5" w:rsidRDefault="00556612">
      <w:pPr>
        <w:spacing w:line="360" w:lineRule="auto"/>
        <w:rPr>
          <w:rFonts w:ascii="仿宋" w:eastAsia="仿宋" w:hAnsi="仿宋" w:cs="Times New Roman"/>
          <w:sz w:val="28"/>
          <w:szCs w:val="28"/>
        </w:rPr>
      </w:pPr>
    </w:p>
    <w:p w14:paraId="4DD30C19" w14:textId="77777777" w:rsidR="00556612" w:rsidRPr="00D353B5" w:rsidRDefault="00556612">
      <w:pPr>
        <w:spacing w:line="360" w:lineRule="auto"/>
        <w:rPr>
          <w:rFonts w:ascii="仿宋" w:eastAsia="仿宋" w:hAnsi="仿宋" w:cs="Times New Roman"/>
          <w:sz w:val="28"/>
          <w:szCs w:val="28"/>
        </w:rPr>
      </w:pPr>
    </w:p>
    <w:p w14:paraId="3483EDE1" w14:textId="77777777" w:rsidR="00556612" w:rsidRPr="00D353B5" w:rsidRDefault="00556612">
      <w:pPr>
        <w:spacing w:line="360" w:lineRule="auto"/>
        <w:rPr>
          <w:rFonts w:ascii="仿宋" w:eastAsia="仿宋" w:hAnsi="仿宋" w:cs="Times New Roman"/>
          <w:sz w:val="28"/>
          <w:szCs w:val="28"/>
        </w:rPr>
      </w:pPr>
    </w:p>
    <w:p w14:paraId="44499F90" w14:textId="77777777" w:rsidR="00556612" w:rsidRPr="00D353B5" w:rsidRDefault="00556612">
      <w:pPr>
        <w:spacing w:line="360" w:lineRule="auto"/>
        <w:rPr>
          <w:rFonts w:ascii="仿宋" w:eastAsia="仿宋" w:hAnsi="仿宋" w:cs="Times New Roman"/>
          <w:sz w:val="28"/>
          <w:szCs w:val="28"/>
        </w:rPr>
      </w:pPr>
    </w:p>
    <w:p w14:paraId="577B3472" w14:textId="77777777" w:rsidR="00556612" w:rsidRPr="00D353B5" w:rsidRDefault="00556612">
      <w:pPr>
        <w:spacing w:line="360" w:lineRule="auto"/>
        <w:rPr>
          <w:rFonts w:ascii="仿宋" w:eastAsia="仿宋" w:hAnsi="仿宋" w:cs="Times New Roman"/>
          <w:sz w:val="28"/>
          <w:szCs w:val="28"/>
        </w:rPr>
      </w:pPr>
    </w:p>
    <w:p w14:paraId="5C0B22AF" w14:textId="77777777" w:rsidR="00556612" w:rsidRPr="00D353B5" w:rsidRDefault="00556612">
      <w:pPr>
        <w:spacing w:line="360" w:lineRule="auto"/>
        <w:rPr>
          <w:rFonts w:ascii="仿宋" w:eastAsia="仿宋" w:hAnsi="仿宋" w:cs="Times New Roman"/>
          <w:sz w:val="28"/>
          <w:szCs w:val="28"/>
        </w:rPr>
      </w:pPr>
    </w:p>
    <w:p w14:paraId="323E7249" w14:textId="77777777" w:rsidR="00556612" w:rsidRPr="0027678F" w:rsidRDefault="00556612" w:rsidP="0027678F">
      <w:pPr>
        <w:rPr>
          <w:rFonts w:ascii="仿宋" w:eastAsia="仿宋" w:hAnsi="仿宋" w:cs="仿宋"/>
          <w:sz w:val="30"/>
          <w:szCs w:val="30"/>
        </w:rPr>
      </w:pPr>
      <w:r w:rsidRPr="0027678F">
        <w:rPr>
          <w:rFonts w:ascii="仿宋" w:eastAsia="仿宋" w:hAnsi="仿宋" w:cs="仿宋" w:hint="eastAsia"/>
          <w:sz w:val="30"/>
          <w:szCs w:val="30"/>
        </w:rPr>
        <w:lastRenderedPageBreak/>
        <w:t>附件1：</w:t>
      </w:r>
    </w:p>
    <w:p w14:paraId="20B324C7" w14:textId="77777777" w:rsidR="00556612" w:rsidRPr="00956F80" w:rsidRDefault="00556612" w:rsidP="00556612">
      <w:pPr>
        <w:spacing w:line="360" w:lineRule="auto"/>
        <w:jc w:val="center"/>
        <w:rPr>
          <w:rFonts w:ascii="宋体" w:hAnsi="宋体" w:cs="Times New Roman"/>
          <w:sz w:val="36"/>
          <w:szCs w:val="36"/>
        </w:rPr>
      </w:pPr>
      <w:r w:rsidRPr="00956F80">
        <w:rPr>
          <w:rFonts w:ascii="宋体" w:hAnsi="宋体" w:hint="eastAsia"/>
          <w:sz w:val="36"/>
          <w:szCs w:val="36"/>
        </w:rPr>
        <w:t>2021年全国运动风筝锦标</w:t>
      </w:r>
      <w:r w:rsidRPr="00956F80">
        <w:rPr>
          <w:rFonts w:ascii="宋体" w:hAnsi="宋体" w:cs="Times New Roman" w:hint="eastAsia"/>
          <w:sz w:val="36"/>
          <w:szCs w:val="36"/>
        </w:rPr>
        <w:t>赛报名表</w:t>
      </w:r>
    </w:p>
    <w:p w14:paraId="139699FF" w14:textId="77777777" w:rsidR="00556612" w:rsidRPr="00956F80" w:rsidRDefault="00556612" w:rsidP="00556612">
      <w:pPr>
        <w:tabs>
          <w:tab w:val="left" w:pos="8100"/>
        </w:tabs>
        <w:spacing w:line="360" w:lineRule="auto"/>
        <w:ind w:right="65"/>
        <w:rPr>
          <w:rFonts w:ascii="宋体" w:hAnsi="宋体" w:cs="Times New Roman"/>
          <w:sz w:val="30"/>
          <w:szCs w:val="30"/>
        </w:rPr>
      </w:pPr>
      <w:r w:rsidRPr="00956F80">
        <w:rPr>
          <w:rFonts w:ascii="仿宋" w:eastAsia="仿宋" w:hAnsi="仿宋" w:cs="Times New Roman" w:hint="eastAsia"/>
          <w:sz w:val="30"/>
          <w:szCs w:val="30"/>
        </w:rPr>
        <w:t>队名：                联系人：         联系电话</w:t>
      </w:r>
      <w:r w:rsidRPr="00956F80">
        <w:rPr>
          <w:rFonts w:ascii="宋体" w:hAnsi="宋体" w:cs="Times New Roman" w:hint="eastAsia"/>
          <w:sz w:val="30"/>
          <w:szCs w:val="30"/>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
        <w:gridCol w:w="2520"/>
        <w:gridCol w:w="1399"/>
        <w:gridCol w:w="1535"/>
        <w:gridCol w:w="1399"/>
        <w:gridCol w:w="1395"/>
      </w:tblGrid>
      <w:tr w:rsidR="00556612" w:rsidRPr="00956F80" w14:paraId="430F5CF3" w14:textId="77777777" w:rsidTr="006C2EDA">
        <w:trPr>
          <w:cantSplit/>
          <w:trHeight w:val="370"/>
        </w:trPr>
        <w:tc>
          <w:tcPr>
            <w:tcW w:w="1838" w:type="pct"/>
            <w:gridSpan w:val="2"/>
            <w:tcBorders>
              <w:top w:val="single" w:sz="6" w:space="0" w:color="auto"/>
              <w:left w:val="single" w:sz="6" w:space="0" w:color="auto"/>
              <w:bottom w:val="single" w:sz="6" w:space="0" w:color="auto"/>
              <w:right w:val="single" w:sz="6" w:space="0" w:color="auto"/>
            </w:tcBorders>
            <w:vAlign w:val="center"/>
          </w:tcPr>
          <w:p w14:paraId="139E8BDA"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队内职务</w:t>
            </w:r>
          </w:p>
        </w:tc>
        <w:tc>
          <w:tcPr>
            <w:tcW w:w="772" w:type="pct"/>
            <w:tcBorders>
              <w:top w:val="single" w:sz="6" w:space="0" w:color="auto"/>
              <w:left w:val="single" w:sz="6" w:space="0" w:color="auto"/>
              <w:bottom w:val="single" w:sz="6" w:space="0" w:color="auto"/>
              <w:right w:val="single" w:sz="6" w:space="0" w:color="auto"/>
            </w:tcBorders>
            <w:vAlign w:val="center"/>
          </w:tcPr>
          <w:p w14:paraId="4467F739"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领队</w:t>
            </w:r>
          </w:p>
        </w:tc>
        <w:tc>
          <w:tcPr>
            <w:tcW w:w="847" w:type="pct"/>
            <w:tcBorders>
              <w:top w:val="single" w:sz="6" w:space="0" w:color="auto"/>
              <w:left w:val="single" w:sz="6" w:space="0" w:color="auto"/>
              <w:bottom w:val="single" w:sz="6" w:space="0" w:color="auto"/>
              <w:right w:val="single" w:sz="6" w:space="0" w:color="auto"/>
            </w:tcBorders>
            <w:vAlign w:val="center"/>
          </w:tcPr>
          <w:p w14:paraId="6384150E"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队员</w:t>
            </w:r>
          </w:p>
        </w:tc>
        <w:tc>
          <w:tcPr>
            <w:tcW w:w="772" w:type="pct"/>
            <w:tcBorders>
              <w:top w:val="single" w:sz="6" w:space="0" w:color="auto"/>
              <w:left w:val="single" w:sz="6" w:space="0" w:color="auto"/>
              <w:bottom w:val="single" w:sz="6" w:space="0" w:color="auto"/>
              <w:right w:val="single" w:sz="6" w:space="0" w:color="auto"/>
            </w:tcBorders>
            <w:vAlign w:val="center"/>
          </w:tcPr>
          <w:p w14:paraId="5D28A1A3"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队员</w:t>
            </w:r>
          </w:p>
        </w:tc>
        <w:tc>
          <w:tcPr>
            <w:tcW w:w="771" w:type="pct"/>
            <w:tcBorders>
              <w:top w:val="single" w:sz="6" w:space="0" w:color="auto"/>
              <w:left w:val="single" w:sz="6" w:space="0" w:color="auto"/>
              <w:bottom w:val="single" w:sz="6" w:space="0" w:color="auto"/>
              <w:right w:val="single" w:sz="6" w:space="0" w:color="auto"/>
            </w:tcBorders>
            <w:vAlign w:val="center"/>
          </w:tcPr>
          <w:p w14:paraId="7ACDC519"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队员</w:t>
            </w:r>
          </w:p>
        </w:tc>
      </w:tr>
      <w:tr w:rsidR="00556612" w:rsidRPr="00956F80" w14:paraId="3A73735E" w14:textId="77777777" w:rsidTr="006C2EDA">
        <w:trPr>
          <w:cantSplit/>
          <w:trHeight w:val="236"/>
        </w:trPr>
        <w:tc>
          <w:tcPr>
            <w:tcW w:w="1838" w:type="pct"/>
            <w:gridSpan w:val="2"/>
            <w:tcBorders>
              <w:top w:val="single" w:sz="6" w:space="0" w:color="auto"/>
              <w:left w:val="single" w:sz="6" w:space="0" w:color="auto"/>
              <w:bottom w:val="single" w:sz="6" w:space="0" w:color="auto"/>
              <w:right w:val="single" w:sz="6" w:space="0" w:color="auto"/>
            </w:tcBorders>
            <w:vAlign w:val="center"/>
          </w:tcPr>
          <w:p w14:paraId="3F6D9C56"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姓    名</w:t>
            </w:r>
          </w:p>
        </w:tc>
        <w:tc>
          <w:tcPr>
            <w:tcW w:w="772" w:type="pct"/>
            <w:tcBorders>
              <w:top w:val="single" w:sz="6" w:space="0" w:color="auto"/>
              <w:left w:val="single" w:sz="6" w:space="0" w:color="auto"/>
              <w:bottom w:val="single" w:sz="6" w:space="0" w:color="auto"/>
              <w:right w:val="single" w:sz="6" w:space="0" w:color="auto"/>
            </w:tcBorders>
            <w:vAlign w:val="center"/>
          </w:tcPr>
          <w:p w14:paraId="6B1362B6"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6" w:space="0" w:color="auto"/>
              <w:left w:val="single" w:sz="6" w:space="0" w:color="auto"/>
              <w:bottom w:val="single" w:sz="6" w:space="0" w:color="auto"/>
              <w:right w:val="single" w:sz="6" w:space="0" w:color="auto"/>
            </w:tcBorders>
            <w:vAlign w:val="center"/>
          </w:tcPr>
          <w:p w14:paraId="61BEC74B"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6" w:space="0" w:color="auto"/>
              <w:left w:val="single" w:sz="6" w:space="0" w:color="auto"/>
              <w:bottom w:val="single" w:sz="6" w:space="0" w:color="auto"/>
              <w:right w:val="single" w:sz="6" w:space="0" w:color="auto"/>
            </w:tcBorders>
            <w:vAlign w:val="center"/>
          </w:tcPr>
          <w:p w14:paraId="6EF066BA"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6" w:space="0" w:color="auto"/>
              <w:left w:val="single" w:sz="6" w:space="0" w:color="auto"/>
              <w:bottom w:val="single" w:sz="6" w:space="0" w:color="auto"/>
              <w:right w:val="single" w:sz="6" w:space="0" w:color="auto"/>
            </w:tcBorders>
            <w:vAlign w:val="center"/>
          </w:tcPr>
          <w:p w14:paraId="17A1EFA6"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336CFBEE" w14:textId="77777777" w:rsidTr="006C2EDA">
        <w:trPr>
          <w:cantSplit/>
          <w:trHeight w:val="227"/>
        </w:trPr>
        <w:tc>
          <w:tcPr>
            <w:tcW w:w="1838" w:type="pct"/>
            <w:gridSpan w:val="2"/>
            <w:tcBorders>
              <w:top w:val="single" w:sz="4" w:space="0" w:color="auto"/>
              <w:left w:val="single" w:sz="6" w:space="0" w:color="auto"/>
              <w:bottom w:val="single" w:sz="6" w:space="0" w:color="auto"/>
              <w:right w:val="single" w:sz="6" w:space="0" w:color="auto"/>
            </w:tcBorders>
            <w:vAlign w:val="center"/>
          </w:tcPr>
          <w:p w14:paraId="7A1DC299"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性    别</w:t>
            </w:r>
          </w:p>
        </w:tc>
        <w:tc>
          <w:tcPr>
            <w:tcW w:w="772" w:type="pct"/>
            <w:tcBorders>
              <w:top w:val="single" w:sz="4" w:space="0" w:color="auto"/>
              <w:left w:val="single" w:sz="6" w:space="0" w:color="auto"/>
              <w:bottom w:val="single" w:sz="6" w:space="0" w:color="auto"/>
              <w:right w:val="single" w:sz="6" w:space="0" w:color="auto"/>
            </w:tcBorders>
            <w:vAlign w:val="center"/>
          </w:tcPr>
          <w:p w14:paraId="62BF6589"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4" w:space="0" w:color="auto"/>
              <w:left w:val="single" w:sz="6" w:space="0" w:color="auto"/>
              <w:bottom w:val="single" w:sz="6" w:space="0" w:color="auto"/>
              <w:right w:val="single" w:sz="6" w:space="0" w:color="auto"/>
            </w:tcBorders>
            <w:vAlign w:val="center"/>
          </w:tcPr>
          <w:p w14:paraId="63A71FA5"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4" w:space="0" w:color="auto"/>
              <w:left w:val="single" w:sz="6" w:space="0" w:color="auto"/>
              <w:bottom w:val="single" w:sz="6" w:space="0" w:color="auto"/>
              <w:right w:val="single" w:sz="6" w:space="0" w:color="auto"/>
            </w:tcBorders>
            <w:vAlign w:val="center"/>
          </w:tcPr>
          <w:p w14:paraId="1D75E5D8"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4" w:space="0" w:color="auto"/>
              <w:left w:val="single" w:sz="6" w:space="0" w:color="auto"/>
              <w:bottom w:val="single" w:sz="6" w:space="0" w:color="auto"/>
              <w:right w:val="single" w:sz="6" w:space="0" w:color="auto"/>
            </w:tcBorders>
            <w:vAlign w:val="center"/>
          </w:tcPr>
          <w:p w14:paraId="4EFF4E55"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66D80591" w14:textId="77777777" w:rsidTr="006C2EDA">
        <w:trPr>
          <w:cantSplit/>
          <w:trHeight w:val="401"/>
        </w:trPr>
        <w:tc>
          <w:tcPr>
            <w:tcW w:w="1838" w:type="pct"/>
            <w:gridSpan w:val="2"/>
            <w:tcBorders>
              <w:top w:val="single" w:sz="6" w:space="0" w:color="auto"/>
              <w:left w:val="single" w:sz="6" w:space="0" w:color="auto"/>
              <w:bottom w:val="single" w:sz="6" w:space="0" w:color="auto"/>
              <w:right w:val="single" w:sz="6" w:space="0" w:color="auto"/>
            </w:tcBorders>
            <w:vAlign w:val="center"/>
          </w:tcPr>
          <w:p w14:paraId="7709A642"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r w:rsidRPr="00956F80">
              <w:rPr>
                <w:rFonts w:ascii="宋体" w:hAnsi="宋体" w:cs="Times New Roman" w:hint="eastAsia"/>
                <w:sz w:val="28"/>
                <w:szCs w:val="28"/>
              </w:rPr>
              <w:t>身份证号码</w:t>
            </w:r>
          </w:p>
        </w:tc>
        <w:tc>
          <w:tcPr>
            <w:tcW w:w="772" w:type="pct"/>
            <w:tcBorders>
              <w:top w:val="single" w:sz="6" w:space="0" w:color="auto"/>
              <w:left w:val="single" w:sz="6" w:space="0" w:color="auto"/>
              <w:bottom w:val="single" w:sz="6" w:space="0" w:color="auto"/>
              <w:right w:val="single" w:sz="6" w:space="0" w:color="auto"/>
            </w:tcBorders>
            <w:vAlign w:val="center"/>
          </w:tcPr>
          <w:p w14:paraId="483C3926"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6" w:space="0" w:color="auto"/>
              <w:left w:val="single" w:sz="6" w:space="0" w:color="auto"/>
              <w:bottom w:val="single" w:sz="6" w:space="0" w:color="auto"/>
              <w:right w:val="single" w:sz="6" w:space="0" w:color="auto"/>
            </w:tcBorders>
            <w:vAlign w:val="center"/>
          </w:tcPr>
          <w:p w14:paraId="4969345B"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6" w:space="0" w:color="auto"/>
              <w:left w:val="single" w:sz="6" w:space="0" w:color="auto"/>
              <w:bottom w:val="single" w:sz="6" w:space="0" w:color="auto"/>
              <w:right w:val="single" w:sz="6" w:space="0" w:color="auto"/>
            </w:tcBorders>
            <w:vAlign w:val="center"/>
          </w:tcPr>
          <w:p w14:paraId="640A60D2"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6" w:space="0" w:color="auto"/>
              <w:left w:val="single" w:sz="6" w:space="0" w:color="auto"/>
              <w:bottom w:val="single" w:sz="6" w:space="0" w:color="auto"/>
              <w:right w:val="single" w:sz="6" w:space="0" w:color="auto"/>
            </w:tcBorders>
            <w:vAlign w:val="center"/>
          </w:tcPr>
          <w:p w14:paraId="7D31495A"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206D6D7A" w14:textId="77777777" w:rsidTr="006C2EDA">
        <w:trPr>
          <w:cantSplit/>
          <w:trHeight w:val="532"/>
        </w:trPr>
        <w:tc>
          <w:tcPr>
            <w:tcW w:w="448" w:type="pct"/>
            <w:vMerge w:val="restart"/>
            <w:tcBorders>
              <w:top w:val="single" w:sz="6" w:space="0" w:color="auto"/>
              <w:left w:val="single" w:sz="6" w:space="0" w:color="auto"/>
              <w:right w:val="single" w:sz="4" w:space="0" w:color="auto"/>
            </w:tcBorders>
            <w:vAlign w:val="center"/>
          </w:tcPr>
          <w:p w14:paraId="085A7FE5" w14:textId="77777777" w:rsidR="00556612" w:rsidRPr="00956F80" w:rsidRDefault="00556612" w:rsidP="006C2EDA">
            <w:pPr>
              <w:jc w:val="center"/>
              <w:rPr>
                <w:rFonts w:ascii="宋体" w:hAnsi="宋体" w:cs="Times New Roman"/>
                <w:sz w:val="28"/>
                <w:szCs w:val="28"/>
              </w:rPr>
            </w:pPr>
            <w:r w:rsidRPr="00956F80">
              <w:rPr>
                <w:rFonts w:ascii="宋体" w:hAnsi="宋体" w:cs="Times New Roman" w:hint="eastAsia"/>
                <w:sz w:val="28"/>
                <w:szCs w:val="28"/>
              </w:rPr>
              <w:t>竞</w:t>
            </w:r>
          </w:p>
          <w:p w14:paraId="12E91D1B" w14:textId="77777777" w:rsidR="00556612" w:rsidRPr="00956F80" w:rsidRDefault="00556612" w:rsidP="006C2EDA">
            <w:pPr>
              <w:jc w:val="center"/>
              <w:rPr>
                <w:rFonts w:ascii="宋体" w:hAnsi="宋体" w:cs="Times New Roman"/>
                <w:sz w:val="28"/>
                <w:szCs w:val="28"/>
              </w:rPr>
            </w:pPr>
            <w:r w:rsidRPr="00956F80">
              <w:rPr>
                <w:rFonts w:ascii="宋体" w:hAnsi="宋体" w:cs="Times New Roman" w:hint="eastAsia"/>
                <w:sz w:val="28"/>
                <w:szCs w:val="28"/>
              </w:rPr>
              <w:t>赛</w:t>
            </w:r>
          </w:p>
          <w:p w14:paraId="140E4F08" w14:textId="77777777" w:rsidR="00556612" w:rsidRPr="00956F80" w:rsidRDefault="00556612" w:rsidP="006C2EDA">
            <w:pPr>
              <w:jc w:val="center"/>
              <w:rPr>
                <w:rFonts w:ascii="宋体" w:hAnsi="宋体" w:cs="Times New Roman"/>
                <w:sz w:val="28"/>
                <w:szCs w:val="28"/>
              </w:rPr>
            </w:pPr>
            <w:r w:rsidRPr="00956F80">
              <w:rPr>
                <w:rFonts w:ascii="宋体" w:hAnsi="宋体" w:cs="Times New Roman" w:hint="eastAsia"/>
                <w:sz w:val="28"/>
                <w:szCs w:val="28"/>
              </w:rPr>
              <w:t>项</w:t>
            </w:r>
          </w:p>
          <w:p w14:paraId="03FA9E8E" w14:textId="77777777" w:rsidR="00556612" w:rsidRPr="00956F80" w:rsidRDefault="00556612" w:rsidP="006C2EDA">
            <w:pPr>
              <w:jc w:val="center"/>
              <w:rPr>
                <w:rFonts w:ascii="宋体" w:hAnsi="宋体"/>
                <w:kern w:val="0"/>
                <w:sz w:val="28"/>
                <w:szCs w:val="28"/>
              </w:rPr>
            </w:pPr>
            <w:r w:rsidRPr="00956F80">
              <w:rPr>
                <w:rFonts w:ascii="宋体" w:hAnsi="宋体" w:cs="Times New Roman" w:hint="eastAsia"/>
                <w:sz w:val="28"/>
                <w:szCs w:val="28"/>
              </w:rPr>
              <w:t>目</w:t>
            </w:r>
          </w:p>
        </w:tc>
        <w:tc>
          <w:tcPr>
            <w:tcW w:w="1391" w:type="pct"/>
            <w:tcBorders>
              <w:top w:val="single" w:sz="6" w:space="0" w:color="auto"/>
              <w:left w:val="single" w:sz="4" w:space="0" w:color="auto"/>
              <w:bottom w:val="single" w:sz="6" w:space="0" w:color="auto"/>
              <w:right w:val="single" w:sz="6" w:space="0" w:color="auto"/>
            </w:tcBorders>
            <w:vAlign w:val="center"/>
          </w:tcPr>
          <w:p w14:paraId="40A16D5A" w14:textId="77777777" w:rsidR="00556612" w:rsidRPr="00956F80" w:rsidRDefault="00556612" w:rsidP="006C2EDA">
            <w:pPr>
              <w:ind w:firstLineChars="150" w:firstLine="420"/>
              <w:jc w:val="center"/>
              <w:rPr>
                <w:rFonts w:ascii="宋体" w:hAnsi="宋体"/>
                <w:kern w:val="0"/>
                <w:sz w:val="28"/>
                <w:szCs w:val="28"/>
              </w:rPr>
            </w:pPr>
            <w:r w:rsidRPr="00956F80">
              <w:rPr>
                <w:rFonts w:ascii="宋体" w:hAnsi="宋体" w:cs="Times New Roman" w:hint="eastAsia"/>
                <w:sz w:val="28"/>
                <w:szCs w:val="28"/>
              </w:rPr>
              <w:t>双线个人芭蕾</w:t>
            </w:r>
          </w:p>
        </w:tc>
        <w:tc>
          <w:tcPr>
            <w:tcW w:w="772" w:type="pct"/>
            <w:tcBorders>
              <w:top w:val="single" w:sz="6" w:space="0" w:color="auto"/>
              <w:left w:val="single" w:sz="6" w:space="0" w:color="auto"/>
              <w:bottom w:val="single" w:sz="6" w:space="0" w:color="auto"/>
              <w:right w:val="single" w:sz="6" w:space="0" w:color="auto"/>
            </w:tcBorders>
            <w:vAlign w:val="center"/>
          </w:tcPr>
          <w:p w14:paraId="0BECDF47"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6" w:space="0" w:color="auto"/>
              <w:left w:val="single" w:sz="6" w:space="0" w:color="auto"/>
              <w:bottom w:val="single" w:sz="6" w:space="0" w:color="auto"/>
              <w:right w:val="single" w:sz="6" w:space="0" w:color="auto"/>
            </w:tcBorders>
            <w:vAlign w:val="center"/>
          </w:tcPr>
          <w:p w14:paraId="193E6882"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6" w:space="0" w:color="auto"/>
              <w:left w:val="single" w:sz="6" w:space="0" w:color="auto"/>
              <w:bottom w:val="single" w:sz="6" w:space="0" w:color="auto"/>
              <w:right w:val="single" w:sz="6" w:space="0" w:color="auto"/>
            </w:tcBorders>
            <w:vAlign w:val="center"/>
          </w:tcPr>
          <w:p w14:paraId="0A3C022C"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6" w:space="0" w:color="auto"/>
              <w:left w:val="single" w:sz="6" w:space="0" w:color="auto"/>
              <w:bottom w:val="single" w:sz="6" w:space="0" w:color="auto"/>
              <w:right w:val="single" w:sz="6" w:space="0" w:color="auto"/>
            </w:tcBorders>
            <w:vAlign w:val="center"/>
          </w:tcPr>
          <w:p w14:paraId="3B2BF547"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6AF9DF4D" w14:textId="77777777" w:rsidTr="006C2EDA">
        <w:trPr>
          <w:cantSplit/>
          <w:trHeight w:val="539"/>
        </w:trPr>
        <w:tc>
          <w:tcPr>
            <w:tcW w:w="448" w:type="pct"/>
            <w:vMerge/>
            <w:tcBorders>
              <w:left w:val="single" w:sz="6" w:space="0" w:color="auto"/>
              <w:right w:val="single" w:sz="4" w:space="0" w:color="auto"/>
            </w:tcBorders>
            <w:vAlign w:val="center"/>
          </w:tcPr>
          <w:p w14:paraId="210D9C24" w14:textId="77777777" w:rsidR="00556612" w:rsidRPr="00956F80" w:rsidRDefault="00556612" w:rsidP="006C2EDA">
            <w:pPr>
              <w:widowControl/>
              <w:jc w:val="left"/>
              <w:rPr>
                <w:rFonts w:ascii="宋体" w:hAnsi="宋体"/>
                <w:kern w:val="0"/>
                <w:sz w:val="28"/>
                <w:szCs w:val="28"/>
              </w:rPr>
            </w:pPr>
          </w:p>
        </w:tc>
        <w:tc>
          <w:tcPr>
            <w:tcW w:w="1391" w:type="pct"/>
            <w:tcBorders>
              <w:top w:val="single" w:sz="6" w:space="0" w:color="auto"/>
              <w:left w:val="single" w:sz="4" w:space="0" w:color="auto"/>
              <w:bottom w:val="single" w:sz="6" w:space="0" w:color="auto"/>
              <w:right w:val="single" w:sz="6" w:space="0" w:color="auto"/>
            </w:tcBorders>
            <w:vAlign w:val="center"/>
          </w:tcPr>
          <w:p w14:paraId="222BDB1C" w14:textId="77777777" w:rsidR="00556612" w:rsidRPr="00956F80" w:rsidRDefault="00556612" w:rsidP="006C2EDA">
            <w:pPr>
              <w:ind w:leftChars="29" w:left="61" w:firstLineChars="100" w:firstLine="280"/>
              <w:jc w:val="center"/>
              <w:rPr>
                <w:rFonts w:ascii="宋体" w:hAnsi="宋体"/>
                <w:kern w:val="0"/>
                <w:sz w:val="28"/>
                <w:szCs w:val="28"/>
              </w:rPr>
            </w:pPr>
            <w:r w:rsidRPr="00956F80">
              <w:rPr>
                <w:rFonts w:ascii="宋体" w:hAnsi="宋体" w:cs="Times New Roman" w:hint="eastAsia"/>
                <w:sz w:val="28"/>
                <w:szCs w:val="28"/>
              </w:rPr>
              <w:t>双线团体芭蕾</w:t>
            </w:r>
          </w:p>
        </w:tc>
        <w:tc>
          <w:tcPr>
            <w:tcW w:w="772" w:type="pct"/>
            <w:tcBorders>
              <w:top w:val="single" w:sz="6" w:space="0" w:color="auto"/>
              <w:left w:val="single" w:sz="6" w:space="0" w:color="auto"/>
              <w:bottom w:val="single" w:sz="6" w:space="0" w:color="auto"/>
              <w:right w:val="single" w:sz="6" w:space="0" w:color="auto"/>
            </w:tcBorders>
            <w:vAlign w:val="center"/>
          </w:tcPr>
          <w:p w14:paraId="07818656"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6" w:space="0" w:color="auto"/>
              <w:left w:val="single" w:sz="6" w:space="0" w:color="auto"/>
              <w:bottom w:val="single" w:sz="6" w:space="0" w:color="auto"/>
              <w:right w:val="single" w:sz="6" w:space="0" w:color="auto"/>
            </w:tcBorders>
            <w:vAlign w:val="center"/>
          </w:tcPr>
          <w:p w14:paraId="0F0B3775"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6" w:space="0" w:color="auto"/>
              <w:left w:val="single" w:sz="6" w:space="0" w:color="auto"/>
              <w:bottom w:val="single" w:sz="6" w:space="0" w:color="auto"/>
              <w:right w:val="single" w:sz="6" w:space="0" w:color="auto"/>
            </w:tcBorders>
            <w:vAlign w:val="center"/>
          </w:tcPr>
          <w:p w14:paraId="3C5B4F68"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6" w:space="0" w:color="auto"/>
              <w:left w:val="single" w:sz="6" w:space="0" w:color="auto"/>
              <w:bottom w:val="single" w:sz="6" w:space="0" w:color="auto"/>
              <w:right w:val="single" w:sz="6" w:space="0" w:color="auto"/>
            </w:tcBorders>
            <w:vAlign w:val="center"/>
          </w:tcPr>
          <w:p w14:paraId="160222B3"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0CA1BE71" w14:textId="77777777" w:rsidTr="006C2EDA">
        <w:trPr>
          <w:cantSplit/>
          <w:trHeight w:val="519"/>
        </w:trPr>
        <w:tc>
          <w:tcPr>
            <w:tcW w:w="448" w:type="pct"/>
            <w:vMerge/>
            <w:tcBorders>
              <w:left w:val="single" w:sz="6" w:space="0" w:color="auto"/>
              <w:right w:val="single" w:sz="4" w:space="0" w:color="auto"/>
            </w:tcBorders>
            <w:vAlign w:val="center"/>
          </w:tcPr>
          <w:p w14:paraId="0EF8889C" w14:textId="77777777" w:rsidR="00556612" w:rsidRPr="00956F80" w:rsidRDefault="00556612" w:rsidP="006C2EDA">
            <w:pPr>
              <w:widowControl/>
              <w:jc w:val="left"/>
              <w:rPr>
                <w:rFonts w:ascii="宋体" w:hAnsi="宋体"/>
                <w:kern w:val="0"/>
                <w:sz w:val="28"/>
                <w:szCs w:val="28"/>
              </w:rPr>
            </w:pPr>
          </w:p>
        </w:tc>
        <w:tc>
          <w:tcPr>
            <w:tcW w:w="1391" w:type="pct"/>
            <w:tcBorders>
              <w:top w:val="single" w:sz="6" w:space="0" w:color="auto"/>
              <w:left w:val="single" w:sz="4" w:space="0" w:color="auto"/>
              <w:bottom w:val="single" w:sz="4" w:space="0" w:color="auto"/>
              <w:right w:val="single" w:sz="6" w:space="0" w:color="auto"/>
            </w:tcBorders>
            <w:vAlign w:val="center"/>
          </w:tcPr>
          <w:p w14:paraId="6F9D710E" w14:textId="77777777" w:rsidR="00556612" w:rsidRPr="00956F80" w:rsidRDefault="00556612" w:rsidP="006C2EDA">
            <w:pPr>
              <w:ind w:leftChars="29" w:left="61" w:firstLineChars="100" w:firstLine="280"/>
              <w:jc w:val="center"/>
              <w:rPr>
                <w:rFonts w:ascii="宋体" w:hAnsi="宋体"/>
                <w:kern w:val="0"/>
                <w:sz w:val="28"/>
                <w:szCs w:val="28"/>
              </w:rPr>
            </w:pPr>
            <w:r w:rsidRPr="00956F80">
              <w:rPr>
                <w:rFonts w:ascii="宋体" w:hAnsi="宋体" w:cs="Times New Roman" w:hint="eastAsia"/>
                <w:sz w:val="28"/>
                <w:szCs w:val="28"/>
              </w:rPr>
              <w:t>四线个人芭蕾</w:t>
            </w:r>
          </w:p>
        </w:tc>
        <w:tc>
          <w:tcPr>
            <w:tcW w:w="772" w:type="pct"/>
            <w:tcBorders>
              <w:top w:val="single" w:sz="6" w:space="0" w:color="auto"/>
              <w:left w:val="single" w:sz="6" w:space="0" w:color="auto"/>
              <w:bottom w:val="single" w:sz="4" w:space="0" w:color="auto"/>
              <w:right w:val="single" w:sz="6" w:space="0" w:color="auto"/>
            </w:tcBorders>
            <w:vAlign w:val="center"/>
          </w:tcPr>
          <w:p w14:paraId="0607229F"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6" w:space="0" w:color="auto"/>
              <w:left w:val="single" w:sz="6" w:space="0" w:color="auto"/>
              <w:bottom w:val="single" w:sz="4" w:space="0" w:color="auto"/>
              <w:right w:val="single" w:sz="6" w:space="0" w:color="auto"/>
            </w:tcBorders>
            <w:vAlign w:val="center"/>
          </w:tcPr>
          <w:p w14:paraId="5AC7DD0A"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6" w:space="0" w:color="auto"/>
              <w:left w:val="single" w:sz="6" w:space="0" w:color="auto"/>
              <w:bottom w:val="single" w:sz="4" w:space="0" w:color="auto"/>
              <w:right w:val="single" w:sz="6" w:space="0" w:color="auto"/>
            </w:tcBorders>
            <w:vAlign w:val="center"/>
          </w:tcPr>
          <w:p w14:paraId="4077BA13"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6" w:space="0" w:color="auto"/>
              <w:left w:val="single" w:sz="6" w:space="0" w:color="auto"/>
              <w:bottom w:val="single" w:sz="4" w:space="0" w:color="auto"/>
              <w:right w:val="single" w:sz="6" w:space="0" w:color="auto"/>
            </w:tcBorders>
            <w:vAlign w:val="center"/>
          </w:tcPr>
          <w:p w14:paraId="4C2A44E4"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1AB46BB8" w14:textId="77777777" w:rsidTr="006C2EDA">
        <w:trPr>
          <w:cantSplit/>
          <w:trHeight w:val="542"/>
        </w:trPr>
        <w:tc>
          <w:tcPr>
            <w:tcW w:w="448" w:type="pct"/>
            <w:vMerge/>
            <w:tcBorders>
              <w:left w:val="single" w:sz="6" w:space="0" w:color="auto"/>
              <w:right w:val="single" w:sz="4" w:space="0" w:color="auto"/>
            </w:tcBorders>
            <w:vAlign w:val="center"/>
          </w:tcPr>
          <w:p w14:paraId="34139FD6" w14:textId="77777777" w:rsidR="00556612" w:rsidRPr="00956F80" w:rsidRDefault="00556612" w:rsidP="006C2EDA">
            <w:pPr>
              <w:widowControl/>
              <w:jc w:val="left"/>
              <w:rPr>
                <w:rFonts w:ascii="宋体" w:hAnsi="宋体"/>
                <w:kern w:val="0"/>
                <w:sz w:val="28"/>
                <w:szCs w:val="28"/>
              </w:rPr>
            </w:pPr>
          </w:p>
        </w:tc>
        <w:tc>
          <w:tcPr>
            <w:tcW w:w="1391" w:type="pct"/>
            <w:tcBorders>
              <w:top w:val="single" w:sz="4" w:space="0" w:color="auto"/>
              <w:left w:val="single" w:sz="4" w:space="0" w:color="auto"/>
              <w:bottom w:val="single" w:sz="6" w:space="0" w:color="auto"/>
              <w:right w:val="single" w:sz="6" w:space="0" w:color="auto"/>
            </w:tcBorders>
            <w:vAlign w:val="center"/>
          </w:tcPr>
          <w:p w14:paraId="6FE7A3B7" w14:textId="77777777" w:rsidR="00556612" w:rsidRPr="00956F80" w:rsidRDefault="00556612" w:rsidP="006C2EDA">
            <w:pPr>
              <w:tabs>
                <w:tab w:val="left" w:pos="8100"/>
              </w:tabs>
              <w:spacing w:line="360" w:lineRule="auto"/>
              <w:ind w:right="62" w:firstLineChars="150" w:firstLine="420"/>
              <w:jc w:val="center"/>
              <w:rPr>
                <w:rFonts w:ascii="宋体" w:hAnsi="宋体" w:cs="Times New Roman"/>
                <w:sz w:val="28"/>
                <w:szCs w:val="28"/>
              </w:rPr>
            </w:pPr>
            <w:r w:rsidRPr="00956F80">
              <w:rPr>
                <w:rFonts w:ascii="宋体" w:hAnsi="宋体" w:cs="Times New Roman" w:hint="eastAsia"/>
                <w:sz w:val="28"/>
                <w:szCs w:val="28"/>
              </w:rPr>
              <w:t>四线双人芭蕾</w:t>
            </w:r>
          </w:p>
        </w:tc>
        <w:tc>
          <w:tcPr>
            <w:tcW w:w="772" w:type="pct"/>
            <w:tcBorders>
              <w:top w:val="single" w:sz="4" w:space="0" w:color="auto"/>
              <w:left w:val="single" w:sz="6" w:space="0" w:color="auto"/>
              <w:bottom w:val="single" w:sz="6" w:space="0" w:color="auto"/>
              <w:right w:val="single" w:sz="6" w:space="0" w:color="auto"/>
            </w:tcBorders>
            <w:vAlign w:val="center"/>
          </w:tcPr>
          <w:p w14:paraId="24808E8E"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4" w:space="0" w:color="auto"/>
              <w:left w:val="single" w:sz="6" w:space="0" w:color="auto"/>
              <w:bottom w:val="single" w:sz="6" w:space="0" w:color="auto"/>
              <w:right w:val="single" w:sz="6" w:space="0" w:color="auto"/>
            </w:tcBorders>
            <w:vAlign w:val="center"/>
          </w:tcPr>
          <w:p w14:paraId="72E9A6CA"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4" w:space="0" w:color="auto"/>
              <w:left w:val="single" w:sz="6" w:space="0" w:color="auto"/>
              <w:bottom w:val="single" w:sz="6" w:space="0" w:color="auto"/>
              <w:right w:val="single" w:sz="6" w:space="0" w:color="auto"/>
            </w:tcBorders>
            <w:vAlign w:val="center"/>
          </w:tcPr>
          <w:p w14:paraId="08B07EFC"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4" w:space="0" w:color="auto"/>
              <w:left w:val="single" w:sz="6" w:space="0" w:color="auto"/>
              <w:bottom w:val="single" w:sz="6" w:space="0" w:color="auto"/>
              <w:right w:val="single" w:sz="6" w:space="0" w:color="auto"/>
            </w:tcBorders>
            <w:vAlign w:val="center"/>
          </w:tcPr>
          <w:p w14:paraId="760436BA"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2642AA28" w14:textId="77777777" w:rsidTr="006C2EDA">
        <w:trPr>
          <w:cantSplit/>
          <w:trHeight w:val="542"/>
        </w:trPr>
        <w:tc>
          <w:tcPr>
            <w:tcW w:w="448" w:type="pct"/>
            <w:vMerge/>
            <w:tcBorders>
              <w:left w:val="single" w:sz="6" w:space="0" w:color="auto"/>
              <w:right w:val="single" w:sz="4" w:space="0" w:color="auto"/>
            </w:tcBorders>
            <w:vAlign w:val="center"/>
          </w:tcPr>
          <w:p w14:paraId="169525EC" w14:textId="77777777" w:rsidR="00556612" w:rsidRPr="00956F80" w:rsidRDefault="00556612" w:rsidP="006C2EDA">
            <w:pPr>
              <w:widowControl/>
              <w:jc w:val="left"/>
              <w:rPr>
                <w:rFonts w:ascii="宋体" w:hAnsi="宋体"/>
                <w:kern w:val="0"/>
                <w:sz w:val="28"/>
                <w:szCs w:val="28"/>
              </w:rPr>
            </w:pPr>
          </w:p>
        </w:tc>
        <w:tc>
          <w:tcPr>
            <w:tcW w:w="1391" w:type="pct"/>
            <w:tcBorders>
              <w:top w:val="single" w:sz="4" w:space="0" w:color="auto"/>
              <w:left w:val="single" w:sz="4" w:space="0" w:color="auto"/>
              <w:bottom w:val="single" w:sz="6" w:space="0" w:color="auto"/>
              <w:right w:val="single" w:sz="6" w:space="0" w:color="auto"/>
            </w:tcBorders>
            <w:vAlign w:val="center"/>
          </w:tcPr>
          <w:p w14:paraId="72DC8B6C" w14:textId="77777777" w:rsidR="00556612" w:rsidRPr="00956F80" w:rsidRDefault="00556612" w:rsidP="006C2EDA">
            <w:pPr>
              <w:tabs>
                <w:tab w:val="left" w:pos="8100"/>
              </w:tabs>
              <w:spacing w:line="360" w:lineRule="auto"/>
              <w:ind w:right="62" w:firstLineChars="150" w:firstLine="420"/>
              <w:jc w:val="center"/>
              <w:rPr>
                <w:rFonts w:ascii="宋体" w:hAnsi="宋体" w:cs="Times New Roman"/>
                <w:sz w:val="28"/>
                <w:szCs w:val="28"/>
              </w:rPr>
            </w:pPr>
            <w:r w:rsidRPr="00956F80">
              <w:rPr>
                <w:rFonts w:ascii="宋体" w:hAnsi="宋体" w:cs="Times New Roman" w:hint="eastAsia"/>
                <w:sz w:val="28"/>
                <w:szCs w:val="28"/>
              </w:rPr>
              <w:t>四线团体芭蕾</w:t>
            </w:r>
          </w:p>
        </w:tc>
        <w:tc>
          <w:tcPr>
            <w:tcW w:w="772" w:type="pct"/>
            <w:tcBorders>
              <w:top w:val="single" w:sz="4" w:space="0" w:color="auto"/>
              <w:left w:val="single" w:sz="6" w:space="0" w:color="auto"/>
              <w:bottom w:val="single" w:sz="6" w:space="0" w:color="auto"/>
              <w:right w:val="single" w:sz="6" w:space="0" w:color="auto"/>
            </w:tcBorders>
            <w:vAlign w:val="center"/>
          </w:tcPr>
          <w:p w14:paraId="11DDB363"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4" w:space="0" w:color="auto"/>
              <w:left w:val="single" w:sz="6" w:space="0" w:color="auto"/>
              <w:bottom w:val="single" w:sz="6" w:space="0" w:color="auto"/>
              <w:right w:val="single" w:sz="6" w:space="0" w:color="auto"/>
            </w:tcBorders>
            <w:vAlign w:val="center"/>
          </w:tcPr>
          <w:p w14:paraId="013787E7"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4" w:space="0" w:color="auto"/>
              <w:left w:val="single" w:sz="6" w:space="0" w:color="auto"/>
              <w:bottom w:val="single" w:sz="6" w:space="0" w:color="auto"/>
              <w:right w:val="single" w:sz="6" w:space="0" w:color="auto"/>
            </w:tcBorders>
            <w:vAlign w:val="center"/>
          </w:tcPr>
          <w:p w14:paraId="4A655F77"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4" w:space="0" w:color="auto"/>
              <w:left w:val="single" w:sz="6" w:space="0" w:color="auto"/>
              <w:bottom w:val="single" w:sz="6" w:space="0" w:color="auto"/>
              <w:right w:val="single" w:sz="6" w:space="0" w:color="auto"/>
            </w:tcBorders>
            <w:vAlign w:val="center"/>
          </w:tcPr>
          <w:p w14:paraId="2E0C3B10"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0C274277" w14:textId="77777777" w:rsidTr="006C2EDA">
        <w:trPr>
          <w:cantSplit/>
          <w:trHeight w:val="542"/>
        </w:trPr>
        <w:tc>
          <w:tcPr>
            <w:tcW w:w="448" w:type="pct"/>
            <w:vMerge/>
            <w:tcBorders>
              <w:left w:val="single" w:sz="6" w:space="0" w:color="auto"/>
              <w:right w:val="single" w:sz="4" w:space="0" w:color="auto"/>
            </w:tcBorders>
            <w:vAlign w:val="center"/>
          </w:tcPr>
          <w:p w14:paraId="66869619" w14:textId="77777777" w:rsidR="00556612" w:rsidRPr="00956F80" w:rsidRDefault="00556612" w:rsidP="006C2EDA">
            <w:pPr>
              <w:widowControl/>
              <w:jc w:val="left"/>
              <w:rPr>
                <w:rFonts w:ascii="宋体" w:hAnsi="宋体"/>
                <w:kern w:val="0"/>
                <w:sz w:val="28"/>
                <w:szCs w:val="28"/>
              </w:rPr>
            </w:pPr>
          </w:p>
        </w:tc>
        <w:tc>
          <w:tcPr>
            <w:tcW w:w="1391" w:type="pct"/>
            <w:tcBorders>
              <w:top w:val="single" w:sz="4" w:space="0" w:color="auto"/>
              <w:left w:val="single" w:sz="4" w:space="0" w:color="auto"/>
              <w:bottom w:val="single" w:sz="4" w:space="0" w:color="auto"/>
              <w:right w:val="single" w:sz="6" w:space="0" w:color="auto"/>
            </w:tcBorders>
            <w:vAlign w:val="center"/>
          </w:tcPr>
          <w:p w14:paraId="5439278E" w14:textId="77777777" w:rsidR="00556612" w:rsidRPr="00956F80" w:rsidRDefault="00556612" w:rsidP="006C2EDA">
            <w:pPr>
              <w:tabs>
                <w:tab w:val="left" w:pos="8100"/>
              </w:tabs>
              <w:spacing w:line="360" w:lineRule="auto"/>
              <w:ind w:right="62" w:firstLineChars="150" w:firstLine="420"/>
              <w:jc w:val="center"/>
              <w:rPr>
                <w:rFonts w:ascii="宋体" w:hAnsi="宋体" w:cs="Times New Roman"/>
                <w:sz w:val="28"/>
                <w:szCs w:val="28"/>
              </w:rPr>
            </w:pPr>
            <w:r w:rsidRPr="00956F80">
              <w:rPr>
                <w:rFonts w:ascii="宋体" w:hAnsi="宋体" w:cs="Times New Roman" w:hint="eastAsia"/>
                <w:sz w:val="28"/>
                <w:szCs w:val="28"/>
              </w:rPr>
              <w:t>双线团体</w:t>
            </w:r>
            <w:r w:rsidRPr="00956F80">
              <w:rPr>
                <w:rFonts w:ascii="宋体" w:hAnsi="宋体" w:hint="eastAsia"/>
                <w:sz w:val="28"/>
                <w:szCs w:val="28"/>
              </w:rPr>
              <w:t>规定</w:t>
            </w:r>
          </w:p>
        </w:tc>
        <w:tc>
          <w:tcPr>
            <w:tcW w:w="772" w:type="pct"/>
            <w:tcBorders>
              <w:top w:val="single" w:sz="4" w:space="0" w:color="auto"/>
              <w:left w:val="single" w:sz="6" w:space="0" w:color="auto"/>
              <w:bottom w:val="single" w:sz="4" w:space="0" w:color="auto"/>
              <w:right w:val="single" w:sz="6" w:space="0" w:color="auto"/>
            </w:tcBorders>
            <w:vAlign w:val="center"/>
          </w:tcPr>
          <w:p w14:paraId="2FAF50B2"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847" w:type="pct"/>
            <w:tcBorders>
              <w:top w:val="single" w:sz="4" w:space="0" w:color="auto"/>
              <w:left w:val="single" w:sz="6" w:space="0" w:color="auto"/>
              <w:bottom w:val="single" w:sz="4" w:space="0" w:color="auto"/>
              <w:right w:val="single" w:sz="6" w:space="0" w:color="auto"/>
            </w:tcBorders>
            <w:vAlign w:val="center"/>
          </w:tcPr>
          <w:p w14:paraId="73B79BE5"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2" w:type="pct"/>
            <w:tcBorders>
              <w:top w:val="single" w:sz="4" w:space="0" w:color="auto"/>
              <w:left w:val="single" w:sz="6" w:space="0" w:color="auto"/>
              <w:bottom w:val="single" w:sz="4" w:space="0" w:color="auto"/>
              <w:right w:val="single" w:sz="6" w:space="0" w:color="auto"/>
            </w:tcBorders>
            <w:vAlign w:val="center"/>
          </w:tcPr>
          <w:p w14:paraId="65E49B39"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c>
          <w:tcPr>
            <w:tcW w:w="771" w:type="pct"/>
            <w:tcBorders>
              <w:top w:val="single" w:sz="4" w:space="0" w:color="auto"/>
              <w:left w:val="single" w:sz="6" w:space="0" w:color="auto"/>
              <w:bottom w:val="single" w:sz="4" w:space="0" w:color="auto"/>
              <w:right w:val="single" w:sz="6" w:space="0" w:color="auto"/>
            </w:tcBorders>
            <w:vAlign w:val="center"/>
          </w:tcPr>
          <w:p w14:paraId="0E23BD71" w14:textId="77777777" w:rsidR="00556612" w:rsidRPr="00956F80" w:rsidRDefault="00556612" w:rsidP="006C2EDA">
            <w:pPr>
              <w:tabs>
                <w:tab w:val="left" w:pos="8100"/>
              </w:tabs>
              <w:spacing w:line="360" w:lineRule="auto"/>
              <w:ind w:right="62"/>
              <w:jc w:val="center"/>
              <w:rPr>
                <w:rFonts w:ascii="宋体" w:hAnsi="宋体" w:cs="Times New Roman"/>
                <w:sz w:val="28"/>
                <w:szCs w:val="28"/>
              </w:rPr>
            </w:pPr>
          </w:p>
        </w:tc>
      </w:tr>
      <w:tr w:rsidR="00556612" w:rsidRPr="00956F80" w14:paraId="618F4CC8" w14:textId="77777777" w:rsidTr="006C2EDA">
        <w:trPr>
          <w:cantSplit/>
          <w:trHeight w:val="542"/>
        </w:trPr>
        <w:tc>
          <w:tcPr>
            <w:tcW w:w="448" w:type="pct"/>
            <w:tcBorders>
              <w:left w:val="single" w:sz="6" w:space="0" w:color="auto"/>
              <w:bottom w:val="single" w:sz="6" w:space="0" w:color="auto"/>
              <w:right w:val="single" w:sz="4" w:space="0" w:color="auto"/>
            </w:tcBorders>
            <w:vAlign w:val="center"/>
          </w:tcPr>
          <w:p w14:paraId="592D7B5D" w14:textId="77777777" w:rsidR="00556612" w:rsidRPr="00956F80" w:rsidRDefault="00556612" w:rsidP="006C2EDA">
            <w:pPr>
              <w:widowControl/>
              <w:jc w:val="left"/>
              <w:rPr>
                <w:rFonts w:ascii="宋体" w:hAnsi="宋体"/>
                <w:kern w:val="0"/>
                <w:sz w:val="28"/>
                <w:szCs w:val="28"/>
              </w:rPr>
            </w:pPr>
          </w:p>
        </w:tc>
        <w:tc>
          <w:tcPr>
            <w:tcW w:w="1391" w:type="pct"/>
            <w:tcBorders>
              <w:top w:val="single" w:sz="4" w:space="0" w:color="auto"/>
              <w:left w:val="single" w:sz="4" w:space="0" w:color="auto"/>
              <w:bottom w:val="single" w:sz="6" w:space="0" w:color="auto"/>
              <w:right w:val="single" w:sz="6" w:space="0" w:color="auto"/>
            </w:tcBorders>
            <w:vAlign w:val="center"/>
          </w:tcPr>
          <w:p w14:paraId="40E2781A" w14:textId="77777777" w:rsidR="00556612" w:rsidRPr="00956F80" w:rsidRDefault="00556612" w:rsidP="006C2EDA">
            <w:pPr>
              <w:tabs>
                <w:tab w:val="left" w:pos="8100"/>
              </w:tabs>
              <w:spacing w:line="360" w:lineRule="auto"/>
              <w:ind w:right="62" w:firstLineChars="150" w:firstLine="420"/>
              <w:jc w:val="center"/>
              <w:rPr>
                <w:rFonts w:ascii="宋体" w:hAnsi="宋体"/>
                <w:sz w:val="28"/>
                <w:szCs w:val="28"/>
              </w:rPr>
            </w:pPr>
            <w:r w:rsidRPr="00956F80">
              <w:rPr>
                <w:rFonts w:ascii="宋体" w:hAnsi="宋体" w:cs="Times New Roman" w:hint="eastAsia"/>
                <w:sz w:val="28"/>
                <w:szCs w:val="28"/>
              </w:rPr>
              <w:t>四线团体</w:t>
            </w:r>
            <w:r w:rsidRPr="00956F80">
              <w:rPr>
                <w:rFonts w:ascii="宋体" w:hAnsi="宋体" w:hint="eastAsia"/>
                <w:sz w:val="28"/>
                <w:szCs w:val="28"/>
              </w:rPr>
              <w:t>规定</w:t>
            </w:r>
          </w:p>
        </w:tc>
        <w:tc>
          <w:tcPr>
            <w:tcW w:w="772" w:type="pct"/>
            <w:tcBorders>
              <w:top w:val="single" w:sz="4" w:space="0" w:color="auto"/>
              <w:left w:val="single" w:sz="6" w:space="0" w:color="auto"/>
              <w:bottom w:val="single" w:sz="6" w:space="0" w:color="auto"/>
              <w:right w:val="single" w:sz="6" w:space="0" w:color="auto"/>
            </w:tcBorders>
            <w:vAlign w:val="center"/>
          </w:tcPr>
          <w:p w14:paraId="4B2644B4" w14:textId="77777777" w:rsidR="00556612" w:rsidRPr="00956F80" w:rsidRDefault="00556612" w:rsidP="006C2EDA">
            <w:pPr>
              <w:tabs>
                <w:tab w:val="left" w:pos="8100"/>
              </w:tabs>
              <w:spacing w:line="360" w:lineRule="auto"/>
              <w:ind w:right="62"/>
              <w:jc w:val="center"/>
              <w:rPr>
                <w:rFonts w:ascii="宋体" w:hAnsi="宋体"/>
                <w:sz w:val="28"/>
                <w:szCs w:val="28"/>
              </w:rPr>
            </w:pPr>
          </w:p>
        </w:tc>
        <w:tc>
          <w:tcPr>
            <w:tcW w:w="847" w:type="pct"/>
            <w:tcBorders>
              <w:top w:val="single" w:sz="4" w:space="0" w:color="auto"/>
              <w:left w:val="single" w:sz="6" w:space="0" w:color="auto"/>
              <w:bottom w:val="single" w:sz="6" w:space="0" w:color="auto"/>
              <w:right w:val="single" w:sz="6" w:space="0" w:color="auto"/>
            </w:tcBorders>
            <w:vAlign w:val="center"/>
          </w:tcPr>
          <w:p w14:paraId="16267D44" w14:textId="77777777" w:rsidR="00556612" w:rsidRPr="00956F80" w:rsidRDefault="00556612" w:rsidP="006C2EDA">
            <w:pPr>
              <w:tabs>
                <w:tab w:val="left" w:pos="8100"/>
              </w:tabs>
              <w:spacing w:line="360" w:lineRule="auto"/>
              <w:ind w:right="62"/>
              <w:jc w:val="center"/>
              <w:rPr>
                <w:rFonts w:ascii="宋体" w:hAnsi="宋体"/>
                <w:sz w:val="28"/>
                <w:szCs w:val="28"/>
              </w:rPr>
            </w:pPr>
          </w:p>
        </w:tc>
        <w:tc>
          <w:tcPr>
            <w:tcW w:w="772" w:type="pct"/>
            <w:tcBorders>
              <w:top w:val="single" w:sz="4" w:space="0" w:color="auto"/>
              <w:left w:val="single" w:sz="6" w:space="0" w:color="auto"/>
              <w:bottom w:val="single" w:sz="6" w:space="0" w:color="auto"/>
              <w:right w:val="single" w:sz="6" w:space="0" w:color="auto"/>
            </w:tcBorders>
            <w:vAlign w:val="center"/>
          </w:tcPr>
          <w:p w14:paraId="5DA0654E" w14:textId="77777777" w:rsidR="00556612" w:rsidRPr="00956F80" w:rsidRDefault="00556612" w:rsidP="006C2EDA">
            <w:pPr>
              <w:tabs>
                <w:tab w:val="left" w:pos="8100"/>
              </w:tabs>
              <w:spacing w:line="360" w:lineRule="auto"/>
              <w:ind w:right="62"/>
              <w:jc w:val="center"/>
              <w:rPr>
                <w:rFonts w:ascii="宋体" w:hAnsi="宋体"/>
                <w:sz w:val="28"/>
                <w:szCs w:val="28"/>
              </w:rPr>
            </w:pPr>
          </w:p>
        </w:tc>
        <w:tc>
          <w:tcPr>
            <w:tcW w:w="771" w:type="pct"/>
            <w:tcBorders>
              <w:top w:val="single" w:sz="4" w:space="0" w:color="auto"/>
              <w:left w:val="single" w:sz="6" w:space="0" w:color="auto"/>
              <w:bottom w:val="single" w:sz="6" w:space="0" w:color="auto"/>
              <w:right w:val="single" w:sz="6" w:space="0" w:color="auto"/>
            </w:tcBorders>
            <w:vAlign w:val="center"/>
          </w:tcPr>
          <w:p w14:paraId="6D5B45BD" w14:textId="77777777" w:rsidR="00556612" w:rsidRPr="00956F80" w:rsidRDefault="00556612" w:rsidP="006C2EDA">
            <w:pPr>
              <w:tabs>
                <w:tab w:val="left" w:pos="8100"/>
              </w:tabs>
              <w:spacing w:line="360" w:lineRule="auto"/>
              <w:ind w:right="62"/>
              <w:jc w:val="center"/>
              <w:rPr>
                <w:rFonts w:ascii="宋体" w:hAnsi="宋体"/>
                <w:sz w:val="28"/>
                <w:szCs w:val="28"/>
              </w:rPr>
            </w:pPr>
          </w:p>
        </w:tc>
      </w:tr>
    </w:tbl>
    <w:p w14:paraId="51818EDD" w14:textId="77777777" w:rsidR="00556612" w:rsidRPr="00956F80" w:rsidRDefault="00556612" w:rsidP="00556612">
      <w:pPr>
        <w:tabs>
          <w:tab w:val="left" w:pos="8100"/>
        </w:tabs>
        <w:spacing w:line="360" w:lineRule="auto"/>
        <w:ind w:right="62"/>
        <w:rPr>
          <w:rFonts w:ascii="宋体" w:hAnsi="宋体" w:cs="Times New Roman"/>
          <w:sz w:val="24"/>
        </w:rPr>
      </w:pPr>
    </w:p>
    <w:p w14:paraId="725297F0" w14:textId="77777777" w:rsidR="00556612" w:rsidRPr="00956F80" w:rsidRDefault="00556612" w:rsidP="00556612">
      <w:pPr>
        <w:tabs>
          <w:tab w:val="left" w:pos="8100"/>
        </w:tabs>
        <w:spacing w:line="360" w:lineRule="auto"/>
        <w:ind w:right="62"/>
        <w:rPr>
          <w:rFonts w:ascii="仿宋" w:eastAsia="仿宋" w:hAnsi="仿宋" w:cs="Times New Roman"/>
          <w:sz w:val="28"/>
          <w:szCs w:val="28"/>
        </w:rPr>
      </w:pPr>
      <w:r w:rsidRPr="00956F80">
        <w:rPr>
          <w:rFonts w:ascii="仿宋" w:eastAsia="仿宋" w:hAnsi="仿宋" w:cs="Times New Roman" w:hint="eastAsia"/>
          <w:sz w:val="28"/>
          <w:szCs w:val="28"/>
        </w:rPr>
        <w:t>注：在所报项目格内划“√”</w:t>
      </w:r>
    </w:p>
    <w:p w14:paraId="659BC25A" w14:textId="77777777" w:rsidR="00556612" w:rsidRPr="00956F80" w:rsidRDefault="00556612" w:rsidP="00556612">
      <w:pPr>
        <w:tabs>
          <w:tab w:val="left" w:pos="8100"/>
        </w:tabs>
        <w:spacing w:line="360" w:lineRule="auto"/>
        <w:ind w:right="62"/>
        <w:rPr>
          <w:rFonts w:ascii="仿宋" w:eastAsia="仿宋" w:hAnsi="仿宋" w:cs="Times New Roman"/>
          <w:sz w:val="28"/>
          <w:szCs w:val="28"/>
        </w:rPr>
      </w:pPr>
      <w:r w:rsidRPr="00956F80">
        <w:rPr>
          <w:rFonts w:ascii="仿宋" w:eastAsia="仿宋" w:hAnsi="仿宋" w:cs="Times New Roman" w:hint="eastAsia"/>
          <w:sz w:val="28"/>
          <w:szCs w:val="28"/>
        </w:rPr>
        <w:t>体育局、体总、风筝协会、行业体协和地区风筝组织（盖章）</w:t>
      </w:r>
    </w:p>
    <w:p w14:paraId="237BF3C1" w14:textId="77777777" w:rsidR="00556612" w:rsidRPr="00956F80" w:rsidRDefault="00556612" w:rsidP="00556612">
      <w:pPr>
        <w:tabs>
          <w:tab w:val="left" w:pos="8100"/>
        </w:tabs>
        <w:spacing w:line="360" w:lineRule="auto"/>
        <w:ind w:leftChars="19" w:left="40" w:right="62"/>
        <w:rPr>
          <w:rFonts w:ascii="宋体" w:hAnsi="宋体" w:cs="Times New Roman"/>
          <w:sz w:val="32"/>
          <w:szCs w:val="32"/>
        </w:rPr>
      </w:pPr>
    </w:p>
    <w:p w14:paraId="6542ECA8" w14:textId="77777777" w:rsidR="00556612" w:rsidRPr="00956F80" w:rsidRDefault="00556612" w:rsidP="00556612">
      <w:pPr>
        <w:tabs>
          <w:tab w:val="left" w:pos="8100"/>
        </w:tabs>
        <w:spacing w:line="360" w:lineRule="auto"/>
        <w:ind w:leftChars="19" w:left="40" w:right="62"/>
        <w:rPr>
          <w:rFonts w:ascii="宋体" w:hAnsi="宋体" w:cs="Times New Roman"/>
          <w:sz w:val="32"/>
          <w:szCs w:val="32"/>
        </w:rPr>
      </w:pPr>
    </w:p>
    <w:p w14:paraId="537DD60D" w14:textId="77777777" w:rsidR="00556612" w:rsidRPr="00956F80" w:rsidRDefault="00556612" w:rsidP="00556612">
      <w:pPr>
        <w:tabs>
          <w:tab w:val="left" w:pos="8100"/>
        </w:tabs>
        <w:spacing w:line="360" w:lineRule="auto"/>
        <w:ind w:leftChars="19" w:left="40" w:right="62"/>
        <w:rPr>
          <w:rFonts w:ascii="宋体" w:hAnsi="宋体" w:cs="Times New Roman"/>
          <w:sz w:val="32"/>
          <w:szCs w:val="32"/>
        </w:rPr>
      </w:pPr>
    </w:p>
    <w:p w14:paraId="1D899594" w14:textId="77777777" w:rsidR="00556612" w:rsidRPr="00956F80" w:rsidRDefault="00556612" w:rsidP="00556612">
      <w:pPr>
        <w:tabs>
          <w:tab w:val="left" w:pos="8100"/>
        </w:tabs>
        <w:spacing w:line="360" w:lineRule="auto"/>
        <w:ind w:leftChars="19" w:left="40" w:right="62"/>
        <w:rPr>
          <w:rFonts w:ascii="宋体" w:hAnsi="宋体" w:cs="Times New Roman"/>
          <w:sz w:val="32"/>
          <w:szCs w:val="32"/>
        </w:rPr>
      </w:pPr>
    </w:p>
    <w:p w14:paraId="423C14F9" w14:textId="77777777" w:rsidR="00556612" w:rsidRPr="00956F80" w:rsidRDefault="00556612" w:rsidP="00556612">
      <w:pPr>
        <w:tabs>
          <w:tab w:val="left" w:pos="8100"/>
        </w:tabs>
        <w:spacing w:line="360" w:lineRule="auto"/>
        <w:ind w:leftChars="19" w:left="40" w:right="62"/>
        <w:rPr>
          <w:rFonts w:ascii="宋体" w:hAnsi="宋体" w:cs="Times New Roman"/>
          <w:sz w:val="32"/>
          <w:szCs w:val="32"/>
        </w:rPr>
      </w:pPr>
    </w:p>
    <w:p w14:paraId="15FD75DE" w14:textId="77777777" w:rsidR="00556612" w:rsidRPr="00956F80" w:rsidRDefault="00556612" w:rsidP="00556612">
      <w:pPr>
        <w:rPr>
          <w:rFonts w:ascii="仿宋" w:eastAsia="仿宋" w:hAnsi="仿宋" w:cs="仿宋"/>
          <w:sz w:val="30"/>
          <w:szCs w:val="30"/>
        </w:rPr>
      </w:pPr>
      <w:r w:rsidRPr="00956F80">
        <w:rPr>
          <w:rFonts w:ascii="仿宋" w:eastAsia="仿宋" w:hAnsi="仿宋" w:cs="仿宋" w:hint="eastAsia"/>
          <w:sz w:val="30"/>
          <w:szCs w:val="30"/>
        </w:rPr>
        <w:lastRenderedPageBreak/>
        <w:t>附件：2</w:t>
      </w:r>
    </w:p>
    <w:p w14:paraId="379F7E38" w14:textId="77777777" w:rsidR="00556612" w:rsidRPr="00956F80" w:rsidRDefault="00556612" w:rsidP="00556612">
      <w:pPr>
        <w:jc w:val="center"/>
        <w:rPr>
          <w:rFonts w:ascii="Arial" w:hAnsi="Arial"/>
          <w:color w:val="000000"/>
          <w:kern w:val="0"/>
          <w:sz w:val="36"/>
          <w:szCs w:val="36"/>
        </w:rPr>
      </w:pPr>
      <w:r w:rsidRPr="00956F80">
        <w:rPr>
          <w:rFonts w:ascii="Arial" w:hAnsi="Arial" w:hint="eastAsia"/>
          <w:color w:val="000000"/>
          <w:kern w:val="0"/>
          <w:sz w:val="36"/>
          <w:szCs w:val="36"/>
        </w:rPr>
        <w:t>双线团体规定动作</w:t>
      </w:r>
    </w:p>
    <w:p w14:paraId="7CBA0980" w14:textId="77777777" w:rsidR="00556612" w:rsidRPr="00956F80" w:rsidRDefault="00556612" w:rsidP="00556612">
      <w:pPr>
        <w:rPr>
          <w:rFonts w:ascii="Arial" w:hAnsi="Arial"/>
          <w:color w:val="000000"/>
          <w:kern w:val="0"/>
          <w:sz w:val="22"/>
        </w:rPr>
      </w:pPr>
      <w:r w:rsidRPr="00956F80">
        <w:rPr>
          <w:rFonts w:ascii="Arial" w:hAnsi="Arial"/>
          <w:noProof/>
          <w:color w:val="000000"/>
          <w:kern w:val="0"/>
          <w:sz w:val="22"/>
        </w:rPr>
        <w:drawing>
          <wp:inline distT="0" distB="0" distL="114300" distR="114300" wp14:anchorId="42070E36" wp14:editId="23B9122C">
            <wp:extent cx="5273675" cy="2856230"/>
            <wp:effectExtent l="0" t="0" r="31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273675" cy="2856230"/>
                    </a:xfrm>
                    <a:prstGeom prst="rect">
                      <a:avLst/>
                    </a:prstGeom>
                    <a:noFill/>
                    <a:ln>
                      <a:noFill/>
                    </a:ln>
                  </pic:spPr>
                </pic:pic>
              </a:graphicData>
            </a:graphic>
          </wp:inline>
        </w:drawing>
      </w:r>
    </w:p>
    <w:p w14:paraId="080B6791" w14:textId="77777777" w:rsidR="00556612" w:rsidRPr="00956F80" w:rsidRDefault="00556612" w:rsidP="00556612">
      <w:pPr>
        <w:rPr>
          <w:rFonts w:ascii="Arial" w:hAnsi="Arial"/>
          <w:color w:val="000000"/>
          <w:kern w:val="0"/>
          <w:sz w:val="22"/>
        </w:rPr>
      </w:pPr>
    </w:p>
    <w:p w14:paraId="3890E717"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 xml:space="preserve">DT07  </w:t>
      </w:r>
      <w:r w:rsidRPr="00956F80">
        <w:rPr>
          <w:rFonts w:ascii="Arial" w:hAnsi="Arial" w:hint="eastAsia"/>
          <w:color w:val="000000"/>
          <w:kern w:val="0"/>
          <w:sz w:val="28"/>
          <w:szCs w:val="28"/>
        </w:rPr>
        <w:t>错位长方形</w:t>
      </w:r>
    </w:p>
    <w:p w14:paraId="29FE26C9"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关键要素：</w:t>
      </w:r>
    </w:p>
    <w:p w14:paraId="1622C729"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时间把握</w:t>
      </w:r>
    </w:p>
    <w:p w14:paraId="4F3F3713"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动作的相应位置</w:t>
      </w:r>
    </w:p>
    <w:p w14:paraId="4730C32C"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说明</w:t>
      </w:r>
      <w:r w:rsidRPr="00956F80">
        <w:rPr>
          <w:rFonts w:ascii="Arial" w:hAnsi="Arial" w:hint="eastAsia"/>
          <w:color w:val="000000"/>
          <w:kern w:val="0"/>
          <w:sz w:val="28"/>
          <w:szCs w:val="28"/>
        </w:rPr>
        <w:t xml:space="preserve"> </w:t>
      </w:r>
    </w:p>
    <w:p w14:paraId="34BC3EB6"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从外侧向下转向中心做地面飞行</w:t>
      </w:r>
    </w:p>
    <w:p w14:paraId="34BE89C9"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进入中线转向风口中间</w:t>
      </w:r>
    </w:p>
    <w:p w14:paraId="0CB8AA4E"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分别向左、向右做长方型造型，然后在中线汇合</w:t>
      </w:r>
    </w:p>
    <w:p w14:paraId="236A345A"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如参赛风筝比图示的少，则按数字顺序选择放飞风筝</w:t>
      </w:r>
    </w:p>
    <w:p w14:paraId="3C671525"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其他</w:t>
      </w:r>
    </w:p>
    <w:p w14:paraId="59A30BF9"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地面飞行</w:t>
      </w:r>
    </w:p>
    <w:p w14:paraId="5F0F3FFF"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平行线</w:t>
      </w:r>
    </w:p>
    <w:p w14:paraId="67171318" w14:textId="77777777" w:rsidR="00556612" w:rsidRPr="00956F80" w:rsidRDefault="00556612" w:rsidP="00556612">
      <w:pPr>
        <w:rPr>
          <w:rFonts w:ascii="Arial" w:hAnsi="Arial"/>
          <w:color w:val="000000"/>
          <w:kern w:val="0"/>
          <w:sz w:val="22"/>
        </w:rPr>
      </w:pPr>
    </w:p>
    <w:p w14:paraId="7B446A6A" w14:textId="77777777" w:rsidR="00556612" w:rsidRPr="00956F80" w:rsidRDefault="00556612" w:rsidP="00556612">
      <w:pPr>
        <w:rPr>
          <w:rFonts w:ascii="Arial" w:hAnsi="Arial"/>
          <w:color w:val="000000"/>
          <w:kern w:val="0"/>
          <w:sz w:val="22"/>
        </w:rPr>
      </w:pPr>
    </w:p>
    <w:p w14:paraId="0AB35787" w14:textId="77777777" w:rsidR="00556612" w:rsidRPr="00956F80" w:rsidRDefault="00556612" w:rsidP="00556612">
      <w:pPr>
        <w:rPr>
          <w:rFonts w:ascii="Arial" w:hAnsi="Arial"/>
          <w:color w:val="000000"/>
          <w:kern w:val="0"/>
          <w:sz w:val="28"/>
          <w:szCs w:val="28"/>
        </w:rPr>
      </w:pPr>
      <w:r w:rsidRPr="00956F80">
        <w:rPr>
          <w:rFonts w:ascii="Arial" w:hAnsi="Arial"/>
          <w:noProof/>
          <w:color w:val="000000"/>
          <w:kern w:val="0"/>
          <w:sz w:val="22"/>
        </w:rPr>
        <w:drawing>
          <wp:inline distT="0" distB="0" distL="114300" distR="114300" wp14:anchorId="0DFAF2AF" wp14:editId="6F3CEF19">
            <wp:extent cx="5273675" cy="3179445"/>
            <wp:effectExtent l="0" t="0" r="3175" b="190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0" cstate="print"/>
                    <a:stretch>
                      <a:fillRect/>
                    </a:stretch>
                  </pic:blipFill>
                  <pic:spPr>
                    <a:xfrm>
                      <a:off x="0" y="0"/>
                      <a:ext cx="5273675" cy="3179445"/>
                    </a:xfrm>
                    <a:prstGeom prst="rect">
                      <a:avLst/>
                    </a:prstGeom>
                    <a:noFill/>
                    <a:ln>
                      <a:noFill/>
                    </a:ln>
                  </pic:spPr>
                </pic:pic>
              </a:graphicData>
            </a:graphic>
          </wp:inline>
        </w:drawing>
      </w:r>
    </w:p>
    <w:p w14:paraId="1D3182A1" w14:textId="77777777" w:rsidR="00556612" w:rsidRPr="00956F80" w:rsidRDefault="00556612" w:rsidP="00556612">
      <w:pPr>
        <w:rPr>
          <w:rFonts w:ascii="Arial" w:hAnsi="Arial"/>
          <w:color w:val="000000"/>
          <w:kern w:val="0"/>
          <w:sz w:val="28"/>
          <w:szCs w:val="28"/>
        </w:rPr>
      </w:pPr>
    </w:p>
    <w:p w14:paraId="0F6D10E4"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 xml:space="preserve">DT10  </w:t>
      </w:r>
      <w:r w:rsidRPr="00956F80">
        <w:rPr>
          <w:rFonts w:ascii="Arial" w:hAnsi="Arial" w:hint="eastAsia"/>
          <w:color w:val="000000"/>
          <w:kern w:val="0"/>
          <w:sz w:val="28"/>
          <w:szCs w:val="28"/>
        </w:rPr>
        <w:t>钻石</w:t>
      </w:r>
    </w:p>
    <w:p w14:paraId="662DA95B"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关键要素</w:t>
      </w:r>
    </w:p>
    <w:p w14:paraId="00C7008C"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时间把握</w:t>
      </w:r>
    </w:p>
    <w:p w14:paraId="6D6CB154"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动作的相对位置</w:t>
      </w:r>
    </w:p>
    <w:p w14:paraId="7DDBE5BD"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说明</w:t>
      </w:r>
    </w:p>
    <w:p w14:paraId="7809838F"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如参赛风筝比图示多，方形可增加</w:t>
      </w:r>
    </w:p>
    <w:p w14:paraId="2009078D"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其他</w:t>
      </w:r>
    </w:p>
    <w:p w14:paraId="157376C7"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间隔</w:t>
      </w:r>
    </w:p>
    <w:p w14:paraId="09A07FDF"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直角</w:t>
      </w:r>
    </w:p>
    <w:p w14:paraId="6D563DBD" w14:textId="77777777" w:rsidR="00556612" w:rsidRPr="00956F80" w:rsidRDefault="00556612" w:rsidP="00556612">
      <w:pPr>
        <w:rPr>
          <w:rFonts w:ascii="Arial" w:hAnsi="Arial"/>
          <w:color w:val="000000"/>
          <w:kern w:val="0"/>
          <w:sz w:val="22"/>
        </w:rPr>
      </w:pPr>
    </w:p>
    <w:p w14:paraId="208B708D" w14:textId="77777777" w:rsidR="00556612" w:rsidRPr="00956F80" w:rsidRDefault="00556612" w:rsidP="00556612">
      <w:pPr>
        <w:rPr>
          <w:rFonts w:ascii="Arial" w:hAnsi="Arial"/>
          <w:color w:val="000000"/>
          <w:kern w:val="0"/>
          <w:sz w:val="22"/>
        </w:rPr>
      </w:pPr>
    </w:p>
    <w:p w14:paraId="2069927D" w14:textId="77777777" w:rsidR="00556612" w:rsidRPr="00956F80" w:rsidRDefault="00556612" w:rsidP="00556612">
      <w:pPr>
        <w:rPr>
          <w:rFonts w:ascii="Arial" w:hAnsi="Arial"/>
          <w:color w:val="000000"/>
          <w:kern w:val="0"/>
          <w:sz w:val="22"/>
        </w:rPr>
      </w:pPr>
      <w:r w:rsidRPr="00956F80">
        <w:rPr>
          <w:rFonts w:ascii="Arial" w:hAnsi="Arial"/>
          <w:noProof/>
          <w:color w:val="000000"/>
          <w:kern w:val="0"/>
          <w:sz w:val="22"/>
        </w:rPr>
        <w:lastRenderedPageBreak/>
        <w:drawing>
          <wp:inline distT="0" distB="0" distL="114300" distR="114300" wp14:anchorId="0FAD95E2" wp14:editId="115BC610">
            <wp:extent cx="5273675" cy="3179445"/>
            <wp:effectExtent l="0" t="0" r="317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stretch>
                      <a:fillRect/>
                    </a:stretch>
                  </pic:blipFill>
                  <pic:spPr>
                    <a:xfrm>
                      <a:off x="0" y="0"/>
                      <a:ext cx="5273675" cy="3179445"/>
                    </a:xfrm>
                    <a:prstGeom prst="rect">
                      <a:avLst/>
                    </a:prstGeom>
                    <a:noFill/>
                    <a:ln>
                      <a:noFill/>
                    </a:ln>
                  </pic:spPr>
                </pic:pic>
              </a:graphicData>
            </a:graphic>
          </wp:inline>
        </w:drawing>
      </w:r>
    </w:p>
    <w:p w14:paraId="0D2580E8" w14:textId="77777777" w:rsidR="00556612" w:rsidRPr="00956F80" w:rsidRDefault="00556612" w:rsidP="00556612">
      <w:pPr>
        <w:rPr>
          <w:rFonts w:ascii="Arial" w:hAnsi="Arial"/>
          <w:color w:val="000000"/>
          <w:kern w:val="0"/>
          <w:sz w:val="22"/>
        </w:rPr>
      </w:pPr>
    </w:p>
    <w:p w14:paraId="72CF004C" w14:textId="77777777" w:rsidR="00556612" w:rsidRPr="00956F80" w:rsidRDefault="00556612" w:rsidP="00556612">
      <w:pPr>
        <w:rPr>
          <w:rFonts w:ascii="Arial" w:hAnsi="Arial"/>
          <w:color w:val="000000"/>
          <w:kern w:val="0"/>
          <w:sz w:val="28"/>
          <w:szCs w:val="28"/>
        </w:rPr>
      </w:pPr>
    </w:p>
    <w:p w14:paraId="0A4B5069"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 xml:space="preserve">DT11  </w:t>
      </w:r>
      <w:r w:rsidRPr="00956F80">
        <w:rPr>
          <w:rFonts w:ascii="Arial" w:hAnsi="Arial" w:hint="eastAsia"/>
          <w:color w:val="000000"/>
          <w:kern w:val="0"/>
          <w:sz w:val="28"/>
          <w:szCs w:val="28"/>
        </w:rPr>
        <w:t>瀑布形</w:t>
      </w:r>
    </w:p>
    <w:p w14:paraId="065875BC"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关键要素</w:t>
      </w:r>
    </w:p>
    <w:p w14:paraId="0AA95982"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速度控制</w:t>
      </w:r>
    </w:p>
    <w:p w14:paraId="1DDB8A26"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proofErr w:type="gramStart"/>
      <w:r w:rsidRPr="00956F80">
        <w:rPr>
          <w:rFonts w:ascii="Arial" w:hAnsi="Arial" w:hint="eastAsia"/>
          <w:color w:val="000000"/>
          <w:kern w:val="0"/>
          <w:sz w:val="28"/>
          <w:szCs w:val="28"/>
        </w:rPr>
        <w:t>在坐</w:t>
      </w:r>
      <w:proofErr w:type="gramEnd"/>
      <w:r w:rsidRPr="00956F80">
        <w:rPr>
          <w:rFonts w:ascii="Arial" w:hAnsi="Arial" w:hint="eastAsia"/>
          <w:color w:val="000000"/>
          <w:kern w:val="0"/>
          <w:sz w:val="28"/>
          <w:szCs w:val="28"/>
        </w:rPr>
        <w:t>标中的位置</w:t>
      </w:r>
    </w:p>
    <w:p w14:paraId="0A4F96F2"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说明</w:t>
      </w:r>
    </w:p>
    <w:p w14:paraId="2A5E6BCD"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从水平飞行圆滑过渡至垂直飞行，再圆滑过渡</w:t>
      </w:r>
      <w:proofErr w:type="gramStart"/>
      <w:r w:rsidRPr="00956F80">
        <w:rPr>
          <w:rFonts w:ascii="Arial" w:hAnsi="Arial" w:hint="eastAsia"/>
          <w:color w:val="000000"/>
          <w:kern w:val="0"/>
          <w:sz w:val="28"/>
          <w:szCs w:val="28"/>
        </w:rPr>
        <w:t>至水平</w:t>
      </w:r>
      <w:proofErr w:type="gramEnd"/>
      <w:r w:rsidRPr="00956F80">
        <w:rPr>
          <w:rFonts w:ascii="Arial" w:hAnsi="Arial" w:hint="eastAsia"/>
          <w:color w:val="000000"/>
          <w:kern w:val="0"/>
          <w:sz w:val="28"/>
          <w:szCs w:val="28"/>
        </w:rPr>
        <w:t>飞行</w:t>
      </w:r>
    </w:p>
    <w:p w14:paraId="035A5F8F"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其他</w:t>
      </w:r>
    </w:p>
    <w:p w14:paraId="3D109A63"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间隔把握</w:t>
      </w:r>
    </w:p>
    <w:p w14:paraId="40FF8C99"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平行线</w:t>
      </w:r>
    </w:p>
    <w:p w14:paraId="26C1B21C" w14:textId="77777777" w:rsidR="00556612" w:rsidRPr="00956F80" w:rsidRDefault="00556612" w:rsidP="00556612">
      <w:pPr>
        <w:rPr>
          <w:rFonts w:ascii="Arial" w:hAnsi="Arial"/>
          <w:color w:val="000000"/>
          <w:kern w:val="0"/>
          <w:sz w:val="28"/>
          <w:szCs w:val="28"/>
        </w:rPr>
      </w:pPr>
    </w:p>
    <w:p w14:paraId="6FDA9E8E" w14:textId="77777777" w:rsidR="00556612" w:rsidRPr="00956F80" w:rsidRDefault="00556612" w:rsidP="00556612">
      <w:pPr>
        <w:rPr>
          <w:rFonts w:ascii="Arial" w:hAnsi="Arial"/>
          <w:color w:val="000000"/>
          <w:kern w:val="0"/>
          <w:sz w:val="22"/>
        </w:rPr>
      </w:pPr>
    </w:p>
    <w:p w14:paraId="3101AB3E" w14:textId="77777777" w:rsidR="00556612" w:rsidRPr="00956F80" w:rsidRDefault="00556612" w:rsidP="00556612">
      <w:pPr>
        <w:rPr>
          <w:rFonts w:ascii="Arial" w:hAnsi="Arial"/>
          <w:color w:val="000000"/>
          <w:kern w:val="0"/>
          <w:sz w:val="22"/>
        </w:rPr>
      </w:pPr>
    </w:p>
    <w:p w14:paraId="28133487" w14:textId="77777777" w:rsidR="00556612" w:rsidRPr="00956F80" w:rsidRDefault="00556612" w:rsidP="00556612">
      <w:pPr>
        <w:rPr>
          <w:rFonts w:ascii="Arial" w:hAnsi="Arial"/>
          <w:color w:val="000000"/>
          <w:kern w:val="0"/>
          <w:sz w:val="22"/>
        </w:rPr>
      </w:pPr>
    </w:p>
    <w:p w14:paraId="03D2F211" w14:textId="77777777" w:rsidR="00556612" w:rsidRPr="00956F80" w:rsidRDefault="00556612" w:rsidP="00556612">
      <w:pPr>
        <w:rPr>
          <w:rFonts w:ascii="Arial" w:hAnsi="Arial"/>
          <w:color w:val="000000"/>
          <w:kern w:val="0"/>
          <w:sz w:val="22"/>
        </w:rPr>
      </w:pPr>
    </w:p>
    <w:p w14:paraId="4E9D338B" w14:textId="77777777" w:rsidR="00556612" w:rsidRPr="00956F80" w:rsidRDefault="00556612" w:rsidP="00556612">
      <w:pPr>
        <w:rPr>
          <w:rFonts w:ascii="Arial" w:hAnsi="Arial"/>
          <w:color w:val="000000"/>
          <w:kern w:val="0"/>
          <w:sz w:val="22"/>
        </w:rPr>
      </w:pPr>
    </w:p>
    <w:p w14:paraId="7FCF2C44" w14:textId="77777777" w:rsidR="00556612" w:rsidRPr="00956F80" w:rsidRDefault="00556612" w:rsidP="00556612">
      <w:pPr>
        <w:rPr>
          <w:rFonts w:ascii="仿宋" w:eastAsia="仿宋" w:hAnsi="仿宋" w:cs="仿宋"/>
          <w:sz w:val="30"/>
          <w:szCs w:val="30"/>
        </w:rPr>
      </w:pPr>
      <w:r w:rsidRPr="00956F80">
        <w:rPr>
          <w:rFonts w:ascii="仿宋" w:eastAsia="仿宋" w:hAnsi="仿宋" w:cs="仿宋" w:hint="eastAsia"/>
          <w:sz w:val="30"/>
          <w:szCs w:val="30"/>
        </w:rPr>
        <w:lastRenderedPageBreak/>
        <w:t>附件：3</w:t>
      </w:r>
    </w:p>
    <w:p w14:paraId="49E22590" w14:textId="77777777" w:rsidR="00556612" w:rsidRPr="00956F80" w:rsidRDefault="00556612" w:rsidP="00556612">
      <w:pPr>
        <w:jc w:val="center"/>
        <w:rPr>
          <w:rFonts w:ascii="Arial" w:hAnsi="Arial"/>
          <w:color w:val="000000"/>
          <w:kern w:val="0"/>
          <w:sz w:val="36"/>
          <w:szCs w:val="36"/>
        </w:rPr>
      </w:pPr>
      <w:r w:rsidRPr="00956F80">
        <w:rPr>
          <w:rFonts w:ascii="Arial" w:hAnsi="Arial" w:hint="eastAsia"/>
          <w:color w:val="000000"/>
          <w:kern w:val="0"/>
          <w:sz w:val="36"/>
          <w:szCs w:val="36"/>
        </w:rPr>
        <w:t>四线团体规定动作</w:t>
      </w:r>
    </w:p>
    <w:p w14:paraId="03C7DEB5" w14:textId="77777777" w:rsidR="00556612" w:rsidRPr="00956F80" w:rsidRDefault="00556612" w:rsidP="00556612">
      <w:pPr>
        <w:rPr>
          <w:rFonts w:ascii="仿宋" w:eastAsia="仿宋" w:hAnsi="仿宋" w:cs="仿宋"/>
          <w:sz w:val="30"/>
          <w:szCs w:val="30"/>
        </w:rPr>
      </w:pPr>
      <w:r w:rsidRPr="00956F80">
        <w:rPr>
          <w:rFonts w:ascii="Arial" w:hAnsi="Arial"/>
          <w:noProof/>
          <w:color w:val="000000"/>
          <w:kern w:val="0"/>
          <w:sz w:val="22"/>
        </w:rPr>
        <w:drawing>
          <wp:inline distT="0" distB="0" distL="114300" distR="114300" wp14:anchorId="08CA07D1" wp14:editId="499A92A6">
            <wp:extent cx="5273675" cy="3170555"/>
            <wp:effectExtent l="0" t="0" r="3175" b="1079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2" cstate="print"/>
                    <a:stretch>
                      <a:fillRect/>
                    </a:stretch>
                  </pic:blipFill>
                  <pic:spPr>
                    <a:xfrm>
                      <a:off x="0" y="0"/>
                      <a:ext cx="5273675" cy="3170555"/>
                    </a:xfrm>
                    <a:prstGeom prst="rect">
                      <a:avLst/>
                    </a:prstGeom>
                    <a:noFill/>
                    <a:ln>
                      <a:noFill/>
                    </a:ln>
                  </pic:spPr>
                </pic:pic>
              </a:graphicData>
            </a:graphic>
          </wp:inline>
        </w:drawing>
      </w:r>
    </w:p>
    <w:p w14:paraId="25B76D9E" w14:textId="77777777" w:rsidR="00556612" w:rsidRPr="00956F80" w:rsidRDefault="00556612" w:rsidP="00556612">
      <w:pPr>
        <w:rPr>
          <w:rFonts w:ascii="仿宋" w:eastAsia="仿宋" w:hAnsi="仿宋" w:cs="仿宋"/>
          <w:sz w:val="30"/>
          <w:szCs w:val="30"/>
        </w:rPr>
      </w:pPr>
      <w:r w:rsidRPr="00956F80">
        <w:rPr>
          <w:rFonts w:ascii="仿宋" w:eastAsia="仿宋" w:hAnsi="仿宋" w:cs="仿宋" w:hint="eastAsia"/>
          <w:sz w:val="30"/>
          <w:szCs w:val="30"/>
        </w:rPr>
        <w:t>MT06  阶梯下降</w:t>
      </w:r>
    </w:p>
    <w:p w14:paraId="08F51228" w14:textId="77777777" w:rsidR="00556612" w:rsidRPr="00956F80" w:rsidRDefault="00556612" w:rsidP="00556612">
      <w:pPr>
        <w:rPr>
          <w:rFonts w:ascii="仿宋" w:eastAsia="仿宋" w:hAnsi="仿宋" w:cs="仿宋"/>
          <w:sz w:val="30"/>
          <w:szCs w:val="30"/>
        </w:rPr>
      </w:pPr>
      <w:r w:rsidRPr="00956F80">
        <w:rPr>
          <w:rFonts w:ascii="仿宋" w:eastAsia="仿宋" w:hAnsi="仿宋" w:cs="仿宋" w:hint="eastAsia"/>
          <w:sz w:val="30"/>
          <w:szCs w:val="30"/>
        </w:rPr>
        <w:t>关键要素</w:t>
      </w:r>
    </w:p>
    <w:p w14:paraId="3CC62E25" w14:textId="77777777" w:rsidR="00556612" w:rsidRPr="00956F80" w:rsidRDefault="00556612" w:rsidP="00556612">
      <w:pPr>
        <w:rPr>
          <w:rFonts w:ascii="仿宋" w:eastAsia="仿宋" w:hAnsi="仿宋" w:cs="仿宋"/>
          <w:sz w:val="30"/>
          <w:szCs w:val="30"/>
        </w:rPr>
      </w:pPr>
      <w:r w:rsidRPr="00956F80">
        <w:rPr>
          <w:rFonts w:ascii="Arial" w:hAnsi="Arial" w:cs="Arial" w:hint="eastAsia"/>
          <w:color w:val="000000"/>
          <w:kern w:val="0"/>
          <w:sz w:val="28"/>
          <w:szCs w:val="28"/>
        </w:rPr>
        <w:t>------</w:t>
      </w:r>
      <w:r w:rsidRPr="00956F80">
        <w:rPr>
          <w:rFonts w:ascii="仿宋" w:eastAsia="仿宋" w:hAnsi="仿宋" w:cs="仿宋" w:hint="eastAsia"/>
          <w:sz w:val="30"/>
          <w:szCs w:val="30"/>
        </w:rPr>
        <w:t>动作的相应位置</w:t>
      </w:r>
    </w:p>
    <w:p w14:paraId="19E52254" w14:textId="77777777" w:rsidR="00556612" w:rsidRPr="00956F80" w:rsidRDefault="00556612" w:rsidP="00556612">
      <w:pPr>
        <w:rPr>
          <w:rFonts w:ascii="仿宋" w:eastAsia="仿宋" w:hAnsi="仿宋" w:cs="仿宋"/>
          <w:sz w:val="30"/>
          <w:szCs w:val="30"/>
        </w:rPr>
      </w:pPr>
      <w:r w:rsidRPr="00956F80">
        <w:rPr>
          <w:rFonts w:ascii="Arial" w:hAnsi="Arial" w:cs="Arial" w:hint="eastAsia"/>
          <w:color w:val="000000"/>
          <w:kern w:val="0"/>
          <w:sz w:val="28"/>
          <w:szCs w:val="28"/>
        </w:rPr>
        <w:t>------</w:t>
      </w:r>
      <w:r w:rsidRPr="00956F80">
        <w:rPr>
          <w:rFonts w:ascii="仿宋" w:eastAsia="仿宋" w:hAnsi="仿宋" w:cs="仿宋" w:hint="eastAsia"/>
          <w:sz w:val="30"/>
          <w:szCs w:val="30"/>
        </w:rPr>
        <w:t>风筝绕自身中线旋转</w:t>
      </w:r>
    </w:p>
    <w:p w14:paraId="06629EAD" w14:textId="77777777" w:rsidR="00556612" w:rsidRPr="00956F80" w:rsidRDefault="00556612" w:rsidP="00556612">
      <w:pPr>
        <w:rPr>
          <w:rFonts w:ascii="仿宋" w:eastAsia="仿宋" w:hAnsi="仿宋" w:cs="仿宋"/>
          <w:sz w:val="30"/>
          <w:szCs w:val="30"/>
        </w:rPr>
      </w:pPr>
      <w:r w:rsidRPr="00956F80">
        <w:rPr>
          <w:rFonts w:ascii="仿宋" w:eastAsia="仿宋" w:hAnsi="仿宋" w:cs="仿宋" w:hint="eastAsia"/>
          <w:sz w:val="30"/>
          <w:szCs w:val="30"/>
        </w:rPr>
        <w:t>说明</w:t>
      </w:r>
    </w:p>
    <w:p w14:paraId="106E0221"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r w:rsidRPr="00956F80">
        <w:rPr>
          <w:rFonts w:ascii="仿宋" w:eastAsia="仿宋" w:hAnsi="仿宋" w:cs="仿宋" w:hint="eastAsia"/>
          <w:sz w:val="30"/>
          <w:szCs w:val="30"/>
        </w:rPr>
        <w:t>每个直角90</w:t>
      </w:r>
      <w:r w:rsidRPr="00956F80">
        <w:rPr>
          <w:rFonts w:ascii="Arial" w:hAnsi="Arial" w:cs="Arial"/>
          <w:color w:val="000000"/>
          <w:kern w:val="0"/>
          <w:sz w:val="28"/>
          <w:szCs w:val="28"/>
        </w:rPr>
        <w:t>°</w:t>
      </w:r>
      <w:r w:rsidRPr="00956F80">
        <w:rPr>
          <w:rFonts w:ascii="Arial" w:hAnsi="Arial" w:cs="Arial" w:hint="eastAsia"/>
          <w:color w:val="000000"/>
          <w:kern w:val="0"/>
          <w:sz w:val="28"/>
          <w:szCs w:val="28"/>
        </w:rPr>
        <w:t>顺时针旋转</w:t>
      </w:r>
    </w:p>
    <w:p w14:paraId="67547710"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其他</w:t>
      </w:r>
    </w:p>
    <w:p w14:paraId="2E68A12B"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r w:rsidRPr="00956F80">
        <w:rPr>
          <w:rFonts w:ascii="Arial" w:hAnsi="Arial" w:cs="Arial" w:hint="eastAsia"/>
          <w:color w:val="000000"/>
          <w:kern w:val="0"/>
          <w:sz w:val="28"/>
          <w:szCs w:val="28"/>
        </w:rPr>
        <w:t>直线</w:t>
      </w:r>
    </w:p>
    <w:p w14:paraId="7EFBA7DD"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proofErr w:type="gramStart"/>
      <w:r w:rsidRPr="00956F80">
        <w:rPr>
          <w:rFonts w:ascii="Arial" w:hAnsi="Arial" w:cs="Arial" w:hint="eastAsia"/>
          <w:color w:val="000000"/>
          <w:kern w:val="0"/>
          <w:sz w:val="28"/>
          <w:szCs w:val="28"/>
        </w:rPr>
        <w:t>在坐</w:t>
      </w:r>
      <w:proofErr w:type="gramEnd"/>
      <w:r w:rsidRPr="00956F80">
        <w:rPr>
          <w:rFonts w:ascii="Arial" w:hAnsi="Arial" w:cs="Arial" w:hint="eastAsia"/>
          <w:color w:val="000000"/>
          <w:kern w:val="0"/>
          <w:sz w:val="28"/>
          <w:szCs w:val="28"/>
        </w:rPr>
        <w:t>标中的位置</w:t>
      </w:r>
    </w:p>
    <w:p w14:paraId="1763C0CC"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r w:rsidRPr="00956F80">
        <w:rPr>
          <w:rFonts w:ascii="Arial" w:hAnsi="Arial" w:cs="Arial" w:hint="eastAsia"/>
          <w:color w:val="000000"/>
          <w:kern w:val="0"/>
          <w:sz w:val="28"/>
          <w:szCs w:val="28"/>
        </w:rPr>
        <w:t>倒退飞行</w:t>
      </w:r>
    </w:p>
    <w:p w14:paraId="68E82128" w14:textId="77777777" w:rsidR="00556612" w:rsidRPr="00956F80" w:rsidRDefault="00556612" w:rsidP="00556612">
      <w:pPr>
        <w:rPr>
          <w:rFonts w:ascii="Arial" w:hAnsi="Arial" w:cs="Arial"/>
          <w:color w:val="000000"/>
          <w:kern w:val="0"/>
          <w:sz w:val="28"/>
          <w:szCs w:val="28"/>
        </w:rPr>
      </w:pPr>
    </w:p>
    <w:p w14:paraId="2C4CED93" w14:textId="77777777" w:rsidR="00556612" w:rsidRPr="00956F80" w:rsidRDefault="00556612" w:rsidP="00556612">
      <w:pPr>
        <w:rPr>
          <w:rFonts w:ascii="仿宋" w:eastAsia="仿宋" w:hAnsi="仿宋" w:cs="仿宋"/>
          <w:sz w:val="30"/>
          <w:szCs w:val="30"/>
        </w:rPr>
      </w:pPr>
      <w:r w:rsidRPr="00956F80">
        <w:rPr>
          <w:rFonts w:ascii="Arial" w:hAnsi="Arial"/>
          <w:noProof/>
          <w:color w:val="000000"/>
          <w:kern w:val="0"/>
          <w:sz w:val="22"/>
        </w:rPr>
        <w:lastRenderedPageBreak/>
        <w:drawing>
          <wp:inline distT="0" distB="0" distL="114300" distR="114300" wp14:anchorId="49F8CD36" wp14:editId="68E56176">
            <wp:extent cx="5539740" cy="3620770"/>
            <wp:effectExtent l="0" t="0" r="3810"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cstate="print"/>
                    <a:stretch>
                      <a:fillRect/>
                    </a:stretch>
                  </pic:blipFill>
                  <pic:spPr>
                    <a:xfrm>
                      <a:off x="0" y="0"/>
                      <a:ext cx="5539740" cy="3620770"/>
                    </a:xfrm>
                    <a:prstGeom prst="rect">
                      <a:avLst/>
                    </a:prstGeom>
                    <a:noFill/>
                    <a:ln>
                      <a:noFill/>
                    </a:ln>
                  </pic:spPr>
                </pic:pic>
              </a:graphicData>
            </a:graphic>
          </wp:inline>
        </w:drawing>
      </w:r>
    </w:p>
    <w:p w14:paraId="1E42E56A" w14:textId="77777777" w:rsidR="00556612" w:rsidRPr="00956F80" w:rsidRDefault="00556612" w:rsidP="00556612">
      <w:pPr>
        <w:rPr>
          <w:rFonts w:ascii="仿宋" w:eastAsia="仿宋" w:hAnsi="仿宋" w:cs="仿宋"/>
          <w:sz w:val="30"/>
          <w:szCs w:val="30"/>
        </w:rPr>
      </w:pPr>
    </w:p>
    <w:p w14:paraId="0767D227" w14:textId="77777777" w:rsidR="00556612" w:rsidRPr="00956F80" w:rsidRDefault="00556612" w:rsidP="00556612">
      <w:pPr>
        <w:rPr>
          <w:rFonts w:ascii="仿宋" w:eastAsia="仿宋" w:hAnsi="仿宋" w:cs="仿宋"/>
          <w:sz w:val="30"/>
          <w:szCs w:val="30"/>
        </w:rPr>
      </w:pPr>
    </w:p>
    <w:p w14:paraId="34F5CFF3" w14:textId="77777777" w:rsidR="00556612" w:rsidRPr="00956F80" w:rsidRDefault="00556612" w:rsidP="00556612">
      <w:pPr>
        <w:rPr>
          <w:rFonts w:ascii="仿宋" w:eastAsia="仿宋" w:hAnsi="仿宋" w:cs="仿宋"/>
          <w:sz w:val="30"/>
          <w:szCs w:val="30"/>
        </w:rPr>
      </w:pPr>
      <w:r w:rsidRPr="00956F80">
        <w:rPr>
          <w:rFonts w:ascii="仿宋" w:eastAsia="仿宋" w:hAnsi="仿宋" w:cs="仿宋" w:hint="eastAsia"/>
          <w:sz w:val="30"/>
          <w:szCs w:val="30"/>
        </w:rPr>
        <w:t>MT07  弧形传送带</w:t>
      </w:r>
    </w:p>
    <w:p w14:paraId="55377671" w14:textId="77777777" w:rsidR="00556612" w:rsidRPr="00956F80" w:rsidRDefault="00556612" w:rsidP="00556612">
      <w:pPr>
        <w:rPr>
          <w:rFonts w:ascii="仿宋" w:eastAsia="仿宋" w:hAnsi="仿宋" w:cs="仿宋"/>
          <w:sz w:val="30"/>
          <w:szCs w:val="30"/>
        </w:rPr>
      </w:pPr>
      <w:r w:rsidRPr="00956F80">
        <w:rPr>
          <w:rFonts w:ascii="仿宋" w:eastAsia="仿宋" w:hAnsi="仿宋" w:cs="仿宋" w:hint="eastAsia"/>
          <w:sz w:val="30"/>
          <w:szCs w:val="30"/>
        </w:rPr>
        <w:t>关键要素</w:t>
      </w:r>
    </w:p>
    <w:p w14:paraId="4BC7ACBC"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r w:rsidRPr="00956F80">
        <w:rPr>
          <w:rFonts w:ascii="Arial" w:hAnsi="Arial" w:cs="Arial" w:hint="eastAsia"/>
          <w:color w:val="000000"/>
          <w:kern w:val="0"/>
          <w:sz w:val="28"/>
          <w:szCs w:val="28"/>
        </w:rPr>
        <w:t>弧形</w:t>
      </w:r>
    </w:p>
    <w:p w14:paraId="463A806A"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r w:rsidRPr="00956F80">
        <w:rPr>
          <w:rFonts w:ascii="Arial" w:hAnsi="Arial" w:cs="Arial" w:hint="eastAsia"/>
          <w:color w:val="000000"/>
          <w:kern w:val="0"/>
          <w:sz w:val="28"/>
          <w:szCs w:val="28"/>
        </w:rPr>
        <w:t>速度控制</w:t>
      </w:r>
    </w:p>
    <w:p w14:paraId="4D5D2D5C"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其他</w:t>
      </w:r>
    </w:p>
    <w:p w14:paraId="0AA20DDF"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r w:rsidRPr="00956F80">
        <w:rPr>
          <w:rFonts w:ascii="Arial" w:hAnsi="Arial" w:cs="Arial" w:hint="eastAsia"/>
          <w:color w:val="000000"/>
          <w:kern w:val="0"/>
          <w:sz w:val="28"/>
          <w:szCs w:val="28"/>
        </w:rPr>
        <w:t>动作的相对位置</w:t>
      </w:r>
    </w:p>
    <w:p w14:paraId="05FAE9A0"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proofErr w:type="gramStart"/>
      <w:r w:rsidRPr="00956F80">
        <w:rPr>
          <w:rFonts w:ascii="Arial" w:hAnsi="Arial" w:cs="Arial" w:hint="eastAsia"/>
          <w:color w:val="000000"/>
          <w:kern w:val="0"/>
          <w:sz w:val="28"/>
          <w:szCs w:val="28"/>
        </w:rPr>
        <w:t>在坐</w:t>
      </w:r>
      <w:proofErr w:type="gramEnd"/>
      <w:r w:rsidRPr="00956F80">
        <w:rPr>
          <w:rFonts w:ascii="Arial" w:hAnsi="Arial" w:cs="Arial" w:hint="eastAsia"/>
          <w:color w:val="000000"/>
          <w:kern w:val="0"/>
          <w:sz w:val="28"/>
          <w:szCs w:val="28"/>
        </w:rPr>
        <w:t>标中的位置</w:t>
      </w:r>
    </w:p>
    <w:p w14:paraId="05E148CA" w14:textId="77777777" w:rsidR="00556612" w:rsidRPr="00956F80" w:rsidRDefault="00556612" w:rsidP="00556612">
      <w:pPr>
        <w:rPr>
          <w:rFonts w:ascii="Arial" w:hAnsi="Arial" w:cs="Arial"/>
          <w:color w:val="000000"/>
          <w:kern w:val="0"/>
          <w:sz w:val="28"/>
          <w:szCs w:val="28"/>
        </w:rPr>
      </w:pPr>
      <w:r w:rsidRPr="00956F80">
        <w:rPr>
          <w:rFonts w:ascii="Arial" w:hAnsi="Arial" w:cs="Arial" w:hint="eastAsia"/>
          <w:color w:val="000000"/>
          <w:kern w:val="0"/>
          <w:sz w:val="28"/>
          <w:szCs w:val="28"/>
        </w:rPr>
        <w:t>------</w:t>
      </w:r>
      <w:r w:rsidRPr="00956F80">
        <w:rPr>
          <w:rFonts w:ascii="Arial" w:hAnsi="Arial" w:cs="Arial" w:hint="eastAsia"/>
          <w:color w:val="000000"/>
          <w:kern w:val="0"/>
          <w:sz w:val="28"/>
          <w:szCs w:val="28"/>
        </w:rPr>
        <w:t>时间把握</w:t>
      </w:r>
    </w:p>
    <w:p w14:paraId="2EB2208F" w14:textId="77777777" w:rsidR="00556612" w:rsidRPr="00956F80" w:rsidRDefault="00556612" w:rsidP="00556612">
      <w:pPr>
        <w:rPr>
          <w:rFonts w:ascii="Arial" w:hAnsi="Arial" w:cs="Arial"/>
          <w:color w:val="000000"/>
          <w:kern w:val="0"/>
          <w:sz w:val="28"/>
          <w:szCs w:val="28"/>
        </w:rPr>
      </w:pPr>
    </w:p>
    <w:p w14:paraId="0297EA1D" w14:textId="77777777" w:rsidR="00556612" w:rsidRPr="00956F80" w:rsidRDefault="00556612" w:rsidP="00556612">
      <w:pPr>
        <w:rPr>
          <w:rFonts w:ascii="仿宋" w:eastAsia="仿宋" w:hAnsi="仿宋" w:cs="仿宋"/>
          <w:sz w:val="30"/>
          <w:szCs w:val="30"/>
        </w:rPr>
      </w:pPr>
    </w:p>
    <w:p w14:paraId="18FD1E0C" w14:textId="77777777" w:rsidR="00556612" w:rsidRPr="00956F80" w:rsidRDefault="00556612" w:rsidP="00556612">
      <w:pPr>
        <w:rPr>
          <w:rFonts w:ascii="仿宋" w:eastAsia="仿宋" w:hAnsi="仿宋" w:cs="仿宋"/>
          <w:sz w:val="30"/>
          <w:szCs w:val="30"/>
        </w:rPr>
      </w:pPr>
      <w:r w:rsidRPr="00956F80">
        <w:rPr>
          <w:rFonts w:ascii="Arial" w:hAnsi="Arial" w:cs="Arial"/>
          <w:noProof/>
          <w:color w:val="000000"/>
          <w:kern w:val="0"/>
          <w:sz w:val="22"/>
        </w:rPr>
        <w:lastRenderedPageBreak/>
        <w:drawing>
          <wp:inline distT="0" distB="0" distL="114300" distR="114300" wp14:anchorId="42D8EBB2" wp14:editId="16D6E0DC">
            <wp:extent cx="5273675" cy="3493770"/>
            <wp:effectExtent l="0" t="0" r="3175"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print"/>
                    <a:stretch>
                      <a:fillRect/>
                    </a:stretch>
                  </pic:blipFill>
                  <pic:spPr>
                    <a:xfrm>
                      <a:off x="0" y="0"/>
                      <a:ext cx="5273675" cy="3493770"/>
                    </a:xfrm>
                    <a:prstGeom prst="rect">
                      <a:avLst/>
                    </a:prstGeom>
                    <a:noFill/>
                    <a:ln>
                      <a:noFill/>
                    </a:ln>
                  </pic:spPr>
                </pic:pic>
              </a:graphicData>
            </a:graphic>
          </wp:inline>
        </w:drawing>
      </w:r>
    </w:p>
    <w:p w14:paraId="41767F17" w14:textId="77777777" w:rsidR="00556612" w:rsidRPr="00956F80" w:rsidRDefault="00556612" w:rsidP="00556612">
      <w:pPr>
        <w:jc w:val="center"/>
        <w:rPr>
          <w:rFonts w:ascii="Arial" w:hAnsi="Arial"/>
          <w:color w:val="000000"/>
          <w:kern w:val="0"/>
          <w:sz w:val="36"/>
          <w:szCs w:val="36"/>
        </w:rPr>
      </w:pPr>
    </w:p>
    <w:p w14:paraId="79F65FD5"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 xml:space="preserve">MT11  </w:t>
      </w:r>
      <w:r w:rsidRPr="00956F80">
        <w:rPr>
          <w:rFonts w:ascii="Arial" w:hAnsi="Arial" w:hint="eastAsia"/>
          <w:color w:val="000000"/>
          <w:kern w:val="0"/>
          <w:sz w:val="28"/>
          <w:szCs w:val="28"/>
        </w:rPr>
        <w:t>阳光射线</w:t>
      </w:r>
    </w:p>
    <w:p w14:paraId="7BC75D58"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关键要素</w:t>
      </w:r>
    </w:p>
    <w:p w14:paraId="2A54F99F"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速度控制</w:t>
      </w:r>
    </w:p>
    <w:p w14:paraId="18F91DF5"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时间把握</w:t>
      </w:r>
    </w:p>
    <w:p w14:paraId="27FF07A3"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说明</w:t>
      </w:r>
    </w:p>
    <w:p w14:paraId="7DD4C490"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风筝数量不限</w:t>
      </w:r>
    </w:p>
    <w:p w14:paraId="6685CC09"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------1</w:t>
      </w:r>
      <w:r w:rsidRPr="00956F80">
        <w:rPr>
          <w:rFonts w:ascii="Arial" w:hAnsi="Arial" w:hint="eastAsia"/>
          <w:color w:val="000000"/>
          <w:kern w:val="0"/>
          <w:sz w:val="28"/>
          <w:szCs w:val="28"/>
        </w:rPr>
        <w:t>号在对角</w:t>
      </w:r>
      <w:r w:rsidRPr="00956F80">
        <w:rPr>
          <w:rFonts w:ascii="Arial" w:hAnsi="Arial" w:hint="eastAsia"/>
          <w:color w:val="000000"/>
          <w:kern w:val="0"/>
          <w:sz w:val="28"/>
          <w:szCs w:val="28"/>
        </w:rPr>
        <w:t>3</w:t>
      </w:r>
      <w:r w:rsidRPr="00956F80">
        <w:rPr>
          <w:rFonts w:ascii="Arial" w:hAnsi="Arial" w:hint="eastAsia"/>
          <w:color w:val="000000"/>
          <w:kern w:val="0"/>
          <w:sz w:val="28"/>
          <w:szCs w:val="28"/>
        </w:rPr>
        <w:t>号进入的位置出，</w:t>
      </w:r>
      <w:r w:rsidRPr="00956F80">
        <w:rPr>
          <w:rFonts w:ascii="Arial" w:hAnsi="Arial" w:hint="eastAsia"/>
          <w:color w:val="000000"/>
          <w:kern w:val="0"/>
          <w:sz w:val="28"/>
          <w:szCs w:val="28"/>
        </w:rPr>
        <w:t>2</w:t>
      </w:r>
      <w:r w:rsidRPr="00956F80">
        <w:rPr>
          <w:rFonts w:ascii="Arial" w:hAnsi="Arial" w:hint="eastAsia"/>
          <w:color w:val="000000"/>
          <w:kern w:val="0"/>
          <w:sz w:val="28"/>
          <w:szCs w:val="28"/>
        </w:rPr>
        <w:t>号在对角</w:t>
      </w:r>
      <w:r w:rsidRPr="00956F80">
        <w:rPr>
          <w:rFonts w:ascii="Arial" w:hAnsi="Arial" w:hint="eastAsia"/>
          <w:color w:val="000000"/>
          <w:kern w:val="0"/>
          <w:sz w:val="28"/>
          <w:szCs w:val="28"/>
        </w:rPr>
        <w:t>4</w:t>
      </w:r>
      <w:r w:rsidRPr="00956F80">
        <w:rPr>
          <w:rFonts w:ascii="Arial" w:hAnsi="Arial" w:hint="eastAsia"/>
          <w:color w:val="000000"/>
          <w:kern w:val="0"/>
          <w:sz w:val="28"/>
          <w:szCs w:val="28"/>
        </w:rPr>
        <w:t>号进入的位置出</w:t>
      </w:r>
    </w:p>
    <w:p w14:paraId="35F15BB3"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进入圆形飞行轨迹的间距相同</w:t>
      </w:r>
    </w:p>
    <w:p w14:paraId="0757A11F"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其他</w:t>
      </w:r>
    </w:p>
    <w:p w14:paraId="47CCD37D" w14:textId="77777777" w:rsidR="00556612" w:rsidRPr="00956F80" w:rsidRDefault="00556612" w:rsidP="00556612">
      <w:pPr>
        <w:rPr>
          <w:rFonts w:ascii="Arial" w:hAnsi="Arial"/>
          <w:color w:val="000000"/>
          <w:kern w:val="0"/>
          <w:sz w:val="28"/>
          <w:szCs w:val="28"/>
        </w:rPr>
      </w:pPr>
      <w:r w:rsidRPr="00956F80">
        <w:rPr>
          <w:rFonts w:ascii="Arial" w:hAnsi="Arial" w:hint="eastAsia"/>
          <w:color w:val="000000"/>
          <w:kern w:val="0"/>
          <w:sz w:val="28"/>
          <w:szCs w:val="28"/>
        </w:rPr>
        <w:t>------</w:t>
      </w:r>
      <w:r w:rsidRPr="00956F80">
        <w:rPr>
          <w:rFonts w:ascii="Arial" w:hAnsi="Arial" w:hint="eastAsia"/>
          <w:color w:val="000000"/>
          <w:kern w:val="0"/>
          <w:sz w:val="28"/>
          <w:szCs w:val="28"/>
        </w:rPr>
        <w:t>圆形</w:t>
      </w:r>
    </w:p>
    <w:p w14:paraId="17DA4937" w14:textId="77777777" w:rsidR="00556612" w:rsidRPr="00956F80" w:rsidRDefault="00556612" w:rsidP="00556612">
      <w:pPr>
        <w:rPr>
          <w:rFonts w:ascii="Arial" w:hAnsi="Arial"/>
          <w:color w:val="000000"/>
          <w:kern w:val="0"/>
          <w:sz w:val="28"/>
          <w:szCs w:val="28"/>
        </w:rPr>
      </w:pPr>
    </w:p>
    <w:p w14:paraId="2C377E8D" w14:textId="77777777" w:rsidR="00556612" w:rsidRPr="00956F80" w:rsidRDefault="00556612" w:rsidP="00556612">
      <w:pPr>
        <w:rPr>
          <w:rFonts w:ascii="Arial" w:hAnsi="Arial"/>
          <w:color w:val="000000"/>
          <w:kern w:val="0"/>
          <w:sz w:val="28"/>
          <w:szCs w:val="28"/>
        </w:rPr>
      </w:pPr>
    </w:p>
    <w:p w14:paraId="67FEAA35" w14:textId="77777777" w:rsidR="00556612" w:rsidRPr="00956F80" w:rsidRDefault="00556612" w:rsidP="00556612">
      <w:pPr>
        <w:pStyle w:val="ad"/>
        <w:shd w:val="clear" w:color="auto" w:fill="FFFFFF"/>
        <w:spacing w:beforeAutospacing="0" w:afterAutospacing="0" w:line="540" w:lineRule="atLeast"/>
        <w:rPr>
          <w:rFonts w:ascii="仿宋" w:eastAsia="仿宋" w:hAnsi="仿宋" w:cs="Arial"/>
          <w:color w:val="000000"/>
          <w:sz w:val="32"/>
          <w:szCs w:val="32"/>
        </w:rPr>
      </w:pPr>
      <w:r w:rsidRPr="00956F80">
        <w:rPr>
          <w:rFonts w:ascii="仿宋" w:eastAsia="仿宋" w:hAnsi="仿宋" w:cs="华文中宋" w:hint="eastAsia"/>
          <w:color w:val="000000"/>
          <w:sz w:val="32"/>
          <w:szCs w:val="32"/>
          <w:shd w:val="clear" w:color="auto" w:fill="FFFFFF"/>
        </w:rPr>
        <w:lastRenderedPageBreak/>
        <w:t xml:space="preserve">附件4                     </w:t>
      </w:r>
      <w:r w:rsidRPr="00956F80">
        <w:rPr>
          <w:rFonts w:ascii="仿宋" w:eastAsia="仿宋" w:hAnsi="仿宋" w:cs="华文中宋"/>
          <w:color w:val="000000"/>
          <w:sz w:val="32"/>
          <w:szCs w:val="32"/>
          <w:shd w:val="clear" w:color="auto" w:fill="FFFFFF"/>
        </w:rPr>
        <w:t>承诺</w:t>
      </w:r>
      <w:r w:rsidRPr="00956F80">
        <w:rPr>
          <w:rFonts w:ascii="仿宋" w:eastAsia="仿宋" w:hAnsi="仿宋" w:cs="华文中宋" w:hint="eastAsia"/>
          <w:color w:val="000000"/>
          <w:sz w:val="32"/>
          <w:szCs w:val="32"/>
          <w:shd w:val="clear" w:color="auto" w:fill="FFFFFF"/>
        </w:rPr>
        <w:t>书</w:t>
      </w:r>
    </w:p>
    <w:p w14:paraId="2FD49BEE" w14:textId="77777777" w:rsidR="00556612" w:rsidRPr="00956F80" w:rsidRDefault="00556612" w:rsidP="00556612">
      <w:pPr>
        <w:spacing w:line="500" w:lineRule="exact"/>
        <w:ind w:firstLineChars="200" w:firstLine="480"/>
        <w:rPr>
          <w:rFonts w:ascii="仿宋" w:eastAsia="仿宋" w:hAnsi="仿宋"/>
          <w:sz w:val="24"/>
        </w:rPr>
      </w:pPr>
      <w:r w:rsidRPr="00956F80">
        <w:rPr>
          <w:rFonts w:ascii="仿宋" w:eastAsia="仿宋" w:hAnsi="仿宋" w:hint="eastAsia"/>
          <w:sz w:val="24"/>
        </w:rPr>
        <w:t>1、我完全了解自己的健康状况良好；没有任何身体不适或疾病（包括先天性心脏病、风湿性心脏病、高血压、脑血管疾病、心肌炎、其他心脏病、冠状动脉病、严重心律不齐、高血糖或低血糖、以及其它不适合运动的疾病），因此我郑重声明，可以正常参加2021中国·武汉木兰草原运动风筝锦标赛</w:t>
      </w:r>
      <w:r w:rsidRPr="00956F80">
        <w:rPr>
          <w:rStyle w:val="longtext"/>
          <w:rFonts w:ascii="仿宋" w:eastAsia="仿宋" w:hAnsi="仿宋" w:cs="仿宋" w:hint="eastAsia"/>
          <w:sz w:val="24"/>
          <w:shd w:val="clear" w:color="auto" w:fill="FFFFFF"/>
        </w:rPr>
        <w:t>。</w:t>
      </w:r>
    </w:p>
    <w:p w14:paraId="0A6EC9CA" w14:textId="77777777" w:rsidR="00556612" w:rsidRPr="00956F80" w:rsidRDefault="00556612" w:rsidP="00556612">
      <w:pPr>
        <w:spacing w:line="500" w:lineRule="exact"/>
        <w:ind w:firstLineChars="200" w:firstLine="480"/>
        <w:rPr>
          <w:rFonts w:ascii="仿宋" w:eastAsia="仿宋" w:hAnsi="仿宋"/>
          <w:sz w:val="24"/>
        </w:rPr>
      </w:pPr>
      <w:r w:rsidRPr="00956F80">
        <w:rPr>
          <w:rFonts w:ascii="仿宋" w:eastAsia="仿宋" w:hAnsi="仿宋" w:hint="eastAsia"/>
          <w:sz w:val="24"/>
        </w:rPr>
        <w:t>2、我充分了解本次赛事有潜在的危险，以及可能由此而导致的受伤或事故，我会竭尽所能，以对自己的安全负责任的态度参加赛事。</w:t>
      </w:r>
    </w:p>
    <w:p w14:paraId="573FF311" w14:textId="77777777" w:rsidR="00556612" w:rsidRPr="00956F80" w:rsidRDefault="00556612" w:rsidP="00556612">
      <w:pPr>
        <w:spacing w:line="500" w:lineRule="exact"/>
        <w:ind w:firstLineChars="200" w:firstLine="480"/>
        <w:rPr>
          <w:rFonts w:ascii="仿宋" w:eastAsia="仿宋" w:hAnsi="仿宋"/>
          <w:sz w:val="24"/>
        </w:rPr>
      </w:pPr>
      <w:r w:rsidRPr="00956F80">
        <w:rPr>
          <w:rFonts w:ascii="仿宋" w:eastAsia="仿宋" w:hAnsi="仿宋" w:hint="eastAsia"/>
          <w:sz w:val="24"/>
        </w:rPr>
        <w:t>3、我愿意遵守本次赛事的所有规则规定，并经二级以上医院体检，身体健康，有能力参加此赛事。如果本人在参赛中发现或注意到任何风险和潜在风险，本人将立刻终止比赛。</w:t>
      </w:r>
    </w:p>
    <w:p w14:paraId="4B5CC537" w14:textId="77777777" w:rsidR="00556612" w:rsidRPr="00956F80" w:rsidRDefault="00556612" w:rsidP="00556612">
      <w:pPr>
        <w:spacing w:line="500" w:lineRule="exact"/>
        <w:ind w:firstLineChars="150" w:firstLine="360"/>
        <w:rPr>
          <w:rFonts w:ascii="仿宋" w:eastAsia="仿宋" w:hAnsi="仿宋"/>
          <w:sz w:val="24"/>
        </w:rPr>
      </w:pPr>
      <w:r w:rsidRPr="00956F80">
        <w:rPr>
          <w:rFonts w:ascii="仿宋" w:eastAsia="仿宋" w:hAnsi="仿宋" w:hint="eastAsia"/>
          <w:sz w:val="24"/>
        </w:rPr>
        <w:t>4、本人若在参赛过程中发生任何伤亡事故，均按投保额度向保险公司进行索赔。我本人以及我的继承人、代理人、个人代表或亲属将放弃追究所有导致伤残、损失或死亡的权利，并不提出其他任何索赔要求。</w:t>
      </w:r>
    </w:p>
    <w:p w14:paraId="4106BA5A" w14:textId="77777777" w:rsidR="00556612" w:rsidRPr="00956F80" w:rsidRDefault="00556612" w:rsidP="00556612">
      <w:pPr>
        <w:spacing w:line="500" w:lineRule="exact"/>
        <w:ind w:firstLineChars="150" w:firstLine="360"/>
        <w:rPr>
          <w:rFonts w:ascii="仿宋" w:eastAsia="仿宋" w:hAnsi="仿宋"/>
          <w:sz w:val="24"/>
        </w:rPr>
      </w:pPr>
      <w:r w:rsidRPr="00956F80">
        <w:rPr>
          <w:rFonts w:ascii="仿宋" w:eastAsia="仿宋" w:hAnsi="仿宋" w:hint="eastAsia"/>
          <w:sz w:val="24"/>
        </w:rPr>
        <w:t>5、我同意接受主办方在赛事期间提供的现场急救性质的医务治疗，但在医院救治等发生的相关费用由本人负担。</w:t>
      </w:r>
    </w:p>
    <w:p w14:paraId="3A27F3B3" w14:textId="77777777" w:rsidR="00556612" w:rsidRPr="00956F80" w:rsidRDefault="00556612" w:rsidP="00556612">
      <w:pPr>
        <w:spacing w:line="500" w:lineRule="exact"/>
        <w:ind w:firstLineChars="150" w:firstLine="360"/>
        <w:rPr>
          <w:rFonts w:ascii="仿宋" w:eastAsia="仿宋" w:hAnsi="仿宋"/>
          <w:sz w:val="24"/>
        </w:rPr>
      </w:pPr>
      <w:r w:rsidRPr="00956F80">
        <w:rPr>
          <w:rFonts w:ascii="仿宋" w:eastAsia="仿宋" w:hAnsi="仿宋" w:hint="eastAsia"/>
          <w:sz w:val="24"/>
        </w:rPr>
        <w:t>6、本人在赛事中的姓名、照片、声像愿意无偿提供给主办</w:t>
      </w:r>
      <w:proofErr w:type="gramStart"/>
      <w:r w:rsidRPr="00956F80">
        <w:rPr>
          <w:rFonts w:ascii="仿宋" w:eastAsia="仿宋" w:hAnsi="仿宋" w:hint="eastAsia"/>
          <w:sz w:val="24"/>
        </w:rPr>
        <w:t>方宣传</w:t>
      </w:r>
      <w:proofErr w:type="gramEnd"/>
      <w:r w:rsidRPr="00956F80">
        <w:rPr>
          <w:rFonts w:ascii="仿宋" w:eastAsia="仿宋" w:hAnsi="仿宋" w:hint="eastAsia"/>
          <w:sz w:val="24"/>
        </w:rPr>
        <w:t>所用。</w:t>
      </w:r>
    </w:p>
    <w:p w14:paraId="29BCEE2C" w14:textId="77777777" w:rsidR="00556612" w:rsidRPr="00956F80" w:rsidRDefault="00556612" w:rsidP="00556612">
      <w:pPr>
        <w:spacing w:line="500" w:lineRule="exact"/>
        <w:ind w:firstLineChars="150" w:firstLine="360"/>
        <w:rPr>
          <w:rFonts w:ascii="仿宋" w:eastAsia="仿宋" w:hAnsi="仿宋"/>
          <w:sz w:val="24"/>
        </w:rPr>
      </w:pPr>
      <w:r w:rsidRPr="00956F80">
        <w:rPr>
          <w:rFonts w:ascii="仿宋" w:eastAsia="仿宋" w:hAnsi="仿宋" w:hint="eastAsia"/>
          <w:sz w:val="24"/>
        </w:rPr>
        <w:t>7、</w:t>
      </w:r>
      <w:r w:rsidRPr="00956F80">
        <w:rPr>
          <w:rFonts w:ascii="仿宋" w:eastAsia="仿宋" w:hAnsi="仿宋" w:hint="eastAsia"/>
          <w:color w:val="000000"/>
          <w:sz w:val="24"/>
        </w:rPr>
        <w:t>遵守赛事期间疫情</w:t>
      </w:r>
      <w:r w:rsidRPr="00956F80">
        <w:rPr>
          <w:rFonts w:ascii="仿宋" w:eastAsia="仿宋" w:hAnsi="仿宋"/>
          <w:color w:val="000000"/>
          <w:sz w:val="24"/>
        </w:rPr>
        <w:t>防控工作有关要求</w:t>
      </w:r>
      <w:r w:rsidRPr="00956F80">
        <w:rPr>
          <w:rFonts w:ascii="仿宋" w:eastAsia="仿宋" w:hAnsi="仿宋" w:hint="eastAsia"/>
          <w:color w:val="000000"/>
          <w:sz w:val="24"/>
        </w:rPr>
        <w:t>，原则上有以下情况不参加本次赛事。</w:t>
      </w:r>
    </w:p>
    <w:p w14:paraId="5009E726" w14:textId="77777777" w:rsidR="00556612" w:rsidRPr="00956F80" w:rsidRDefault="00556612" w:rsidP="00556612">
      <w:pPr>
        <w:spacing w:line="560" w:lineRule="exact"/>
        <w:ind w:rightChars="-27" w:right="-57" w:firstLineChars="200" w:firstLine="480"/>
        <w:rPr>
          <w:rFonts w:ascii="仿宋" w:eastAsia="仿宋" w:hAnsi="仿宋"/>
          <w:color w:val="000000"/>
          <w:sz w:val="24"/>
        </w:rPr>
      </w:pPr>
      <w:r w:rsidRPr="00956F80">
        <w:rPr>
          <w:rFonts w:ascii="仿宋" w:eastAsia="仿宋" w:hAnsi="仿宋" w:hint="eastAsia"/>
          <w:color w:val="000000"/>
          <w:sz w:val="24"/>
        </w:rPr>
        <w:t>（</w:t>
      </w:r>
      <w:r w:rsidRPr="00956F80">
        <w:rPr>
          <w:rFonts w:ascii="仿宋" w:eastAsia="仿宋" w:hAnsi="仿宋"/>
          <w:color w:val="000000"/>
          <w:sz w:val="24"/>
        </w:rPr>
        <w:t>1</w:t>
      </w:r>
      <w:r w:rsidRPr="00956F80">
        <w:rPr>
          <w:rFonts w:ascii="仿宋" w:eastAsia="仿宋" w:hAnsi="仿宋" w:hint="eastAsia"/>
          <w:color w:val="000000"/>
          <w:sz w:val="24"/>
        </w:rPr>
        <w:t>）有高、中风险地区旅居史；</w:t>
      </w:r>
    </w:p>
    <w:p w14:paraId="26F57C7D" w14:textId="77777777" w:rsidR="00556612" w:rsidRPr="00956F80" w:rsidRDefault="00556612" w:rsidP="00556612">
      <w:pPr>
        <w:spacing w:line="560" w:lineRule="exact"/>
        <w:ind w:rightChars="-27" w:right="-57" w:firstLineChars="200" w:firstLine="480"/>
        <w:rPr>
          <w:rFonts w:ascii="仿宋" w:eastAsia="仿宋" w:hAnsi="仿宋"/>
          <w:color w:val="000000"/>
          <w:sz w:val="24"/>
        </w:rPr>
      </w:pPr>
      <w:r w:rsidRPr="00956F80">
        <w:rPr>
          <w:rFonts w:ascii="仿宋" w:eastAsia="仿宋" w:hAnsi="仿宋" w:hint="eastAsia"/>
          <w:color w:val="000000"/>
          <w:sz w:val="24"/>
        </w:rPr>
        <w:t>（</w:t>
      </w:r>
      <w:r w:rsidRPr="00956F80">
        <w:rPr>
          <w:rFonts w:ascii="仿宋" w:eastAsia="仿宋" w:hAnsi="仿宋"/>
          <w:color w:val="000000"/>
          <w:sz w:val="24"/>
        </w:rPr>
        <w:t>2</w:t>
      </w:r>
      <w:r w:rsidRPr="00956F80">
        <w:rPr>
          <w:rFonts w:ascii="仿宋" w:eastAsia="仿宋" w:hAnsi="仿宋" w:hint="eastAsia"/>
          <w:color w:val="000000"/>
          <w:sz w:val="24"/>
        </w:rPr>
        <w:t>）有确诊、疑似病例或无症状感染者接触史；</w:t>
      </w:r>
    </w:p>
    <w:p w14:paraId="32B59F87" w14:textId="77777777" w:rsidR="00556612" w:rsidRPr="00956F80" w:rsidRDefault="00556612" w:rsidP="00556612">
      <w:pPr>
        <w:spacing w:line="560" w:lineRule="exact"/>
        <w:ind w:rightChars="-27" w:right="-57" w:firstLineChars="200" w:firstLine="480"/>
        <w:rPr>
          <w:rFonts w:ascii="仿宋" w:eastAsia="仿宋" w:hAnsi="仿宋"/>
          <w:color w:val="000000"/>
          <w:sz w:val="24"/>
        </w:rPr>
      </w:pPr>
      <w:r w:rsidRPr="00956F80">
        <w:rPr>
          <w:rFonts w:ascii="仿宋" w:eastAsia="仿宋" w:hAnsi="仿宋" w:hint="eastAsia"/>
          <w:color w:val="000000"/>
          <w:sz w:val="24"/>
        </w:rPr>
        <w:t>（</w:t>
      </w:r>
      <w:r w:rsidRPr="00956F80">
        <w:rPr>
          <w:rFonts w:ascii="仿宋" w:eastAsia="仿宋" w:hAnsi="仿宋"/>
          <w:color w:val="000000"/>
          <w:sz w:val="24"/>
        </w:rPr>
        <w:t>3</w:t>
      </w:r>
      <w:r w:rsidRPr="00956F80">
        <w:rPr>
          <w:rFonts w:ascii="仿宋" w:eastAsia="仿宋" w:hAnsi="仿宋" w:hint="eastAsia"/>
          <w:color w:val="000000"/>
          <w:sz w:val="24"/>
        </w:rPr>
        <w:t>）有境外归来、高风险地区的发热人员或呼吸道症状人员接触史；</w:t>
      </w:r>
    </w:p>
    <w:p w14:paraId="7CB5C8E5" w14:textId="77777777" w:rsidR="00556612" w:rsidRPr="00956F80" w:rsidRDefault="00556612" w:rsidP="00556612">
      <w:pPr>
        <w:spacing w:line="560" w:lineRule="exact"/>
        <w:ind w:rightChars="-27" w:right="-57" w:firstLineChars="200" w:firstLine="480"/>
        <w:rPr>
          <w:rFonts w:ascii="仿宋" w:eastAsia="仿宋" w:hAnsi="仿宋"/>
          <w:color w:val="000000"/>
          <w:sz w:val="24"/>
        </w:rPr>
      </w:pPr>
      <w:r w:rsidRPr="00956F80">
        <w:rPr>
          <w:rFonts w:ascii="仿宋" w:eastAsia="仿宋" w:hAnsi="仿宋" w:hint="eastAsia"/>
          <w:color w:val="000000"/>
          <w:sz w:val="24"/>
        </w:rPr>
        <w:t>（</w:t>
      </w:r>
      <w:r w:rsidRPr="00956F80">
        <w:rPr>
          <w:rFonts w:ascii="仿宋" w:eastAsia="仿宋" w:hAnsi="仿宋"/>
          <w:color w:val="000000"/>
          <w:sz w:val="24"/>
        </w:rPr>
        <w:t>4</w:t>
      </w:r>
      <w:r w:rsidRPr="00956F80">
        <w:rPr>
          <w:rFonts w:ascii="仿宋" w:eastAsia="仿宋" w:hAnsi="仿宋" w:hint="eastAsia"/>
          <w:color w:val="000000"/>
          <w:sz w:val="24"/>
        </w:rPr>
        <w:t>）共同居住的家庭成员有上述情况；</w:t>
      </w:r>
    </w:p>
    <w:p w14:paraId="64E8E4A3" w14:textId="77777777" w:rsidR="00556612" w:rsidRPr="00956F80" w:rsidRDefault="00556612" w:rsidP="00556612">
      <w:pPr>
        <w:spacing w:line="560" w:lineRule="exact"/>
        <w:ind w:rightChars="-27" w:right="-57" w:firstLineChars="200" w:firstLine="480"/>
        <w:rPr>
          <w:rFonts w:ascii="仿宋" w:eastAsia="仿宋" w:hAnsi="仿宋"/>
          <w:color w:val="000000"/>
          <w:sz w:val="24"/>
        </w:rPr>
      </w:pPr>
      <w:r w:rsidRPr="00956F80">
        <w:rPr>
          <w:rFonts w:ascii="仿宋" w:eastAsia="仿宋" w:hAnsi="仿宋" w:hint="eastAsia"/>
          <w:color w:val="000000"/>
          <w:sz w:val="24"/>
        </w:rPr>
        <w:t>（</w:t>
      </w:r>
      <w:r w:rsidRPr="00956F80">
        <w:rPr>
          <w:rFonts w:ascii="仿宋" w:eastAsia="仿宋" w:hAnsi="仿宋"/>
          <w:color w:val="000000"/>
          <w:sz w:val="24"/>
        </w:rPr>
        <w:t>5</w:t>
      </w:r>
      <w:r w:rsidRPr="00956F80">
        <w:rPr>
          <w:rFonts w:ascii="仿宋" w:eastAsia="仿宋" w:hAnsi="仿宋" w:hint="eastAsia"/>
          <w:color w:val="000000"/>
          <w:sz w:val="24"/>
        </w:rPr>
        <w:t>）有发热（体温</w:t>
      </w:r>
      <w:r w:rsidRPr="00956F80">
        <w:rPr>
          <w:rFonts w:ascii="仿宋" w:eastAsia="仿宋" w:hAnsi="仿宋"/>
          <w:color w:val="000000"/>
          <w:sz w:val="24"/>
        </w:rPr>
        <w:t>≥37.3</w:t>
      </w:r>
      <w:r w:rsidRPr="00956F80">
        <w:rPr>
          <w:rFonts w:ascii="仿宋" w:eastAsia="仿宋" w:hAnsi="仿宋" w:hint="eastAsia"/>
          <w:color w:val="000000"/>
          <w:sz w:val="24"/>
        </w:rPr>
        <w:t>℃）、咳嗽等急性呼吸道症状。</w:t>
      </w:r>
    </w:p>
    <w:p w14:paraId="55982D56" w14:textId="77777777" w:rsidR="00556612" w:rsidRPr="00956F80" w:rsidRDefault="00556612" w:rsidP="00556612">
      <w:pPr>
        <w:spacing w:line="500" w:lineRule="exact"/>
        <w:ind w:firstLineChars="200" w:firstLine="480"/>
        <w:rPr>
          <w:rFonts w:ascii="仿宋" w:eastAsia="仿宋" w:hAnsi="仿宋"/>
          <w:sz w:val="24"/>
        </w:rPr>
      </w:pPr>
      <w:r w:rsidRPr="00956F80">
        <w:rPr>
          <w:rFonts w:ascii="仿宋" w:eastAsia="仿宋" w:hAnsi="仿宋" w:hint="eastAsia"/>
          <w:sz w:val="24"/>
        </w:rPr>
        <w:t>本人已认真阅读并全面理解以上内容，且对上述所有内容予以确认并承担相应的法律责任，本人签署此责任书纯属自愿。</w:t>
      </w:r>
    </w:p>
    <w:p w14:paraId="4A101A34" w14:textId="77777777" w:rsidR="00556612" w:rsidRPr="00956F80" w:rsidRDefault="00556612" w:rsidP="00556612">
      <w:pPr>
        <w:spacing w:line="500" w:lineRule="exact"/>
        <w:ind w:firstLineChars="1850" w:firstLine="4440"/>
        <w:rPr>
          <w:rFonts w:ascii="仿宋" w:eastAsia="仿宋" w:hAnsi="仿宋"/>
          <w:sz w:val="24"/>
        </w:rPr>
      </w:pPr>
      <w:r w:rsidRPr="00956F80">
        <w:rPr>
          <w:rFonts w:ascii="仿宋" w:eastAsia="仿宋" w:hAnsi="仿宋" w:hint="eastAsia"/>
          <w:sz w:val="24"/>
        </w:rPr>
        <w:t>参赛者签名：</w:t>
      </w:r>
    </w:p>
    <w:p w14:paraId="66CA0E30" w14:textId="77777777" w:rsidR="00556612" w:rsidRPr="00956F80" w:rsidRDefault="00556612" w:rsidP="00556612">
      <w:pPr>
        <w:spacing w:line="500" w:lineRule="exact"/>
        <w:ind w:firstLineChars="1850" w:firstLine="4440"/>
        <w:rPr>
          <w:rFonts w:ascii="仿宋" w:eastAsia="仿宋" w:hAnsi="仿宋"/>
          <w:sz w:val="24"/>
        </w:rPr>
      </w:pPr>
      <w:r w:rsidRPr="00956F80">
        <w:rPr>
          <w:rFonts w:ascii="仿宋" w:eastAsia="仿宋" w:hAnsi="仿宋" w:hint="eastAsia"/>
          <w:sz w:val="24"/>
        </w:rPr>
        <w:t>日  期：</w:t>
      </w:r>
    </w:p>
    <w:p w14:paraId="3E724D2A" w14:textId="77777777" w:rsidR="00556612" w:rsidRPr="00956F80" w:rsidRDefault="00556612">
      <w:pPr>
        <w:spacing w:line="360" w:lineRule="auto"/>
        <w:rPr>
          <w:rFonts w:asciiTheme="majorEastAsia" w:eastAsiaTheme="majorEastAsia" w:hAnsiTheme="majorEastAsia" w:cs="Times New Roman"/>
          <w:sz w:val="28"/>
          <w:szCs w:val="28"/>
        </w:rPr>
      </w:pPr>
    </w:p>
    <w:sectPr w:rsidR="00556612" w:rsidRPr="00956F80" w:rsidSect="00830038">
      <w:pgSz w:w="11906" w:h="16838"/>
      <w:pgMar w:top="1440" w:right="1531" w:bottom="130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7F54E" w14:textId="77777777" w:rsidR="00742076" w:rsidRDefault="00742076" w:rsidP="004C79C9">
      <w:r>
        <w:separator/>
      </w:r>
    </w:p>
  </w:endnote>
  <w:endnote w:type="continuationSeparator" w:id="0">
    <w:p w14:paraId="045DDD40" w14:textId="77777777" w:rsidR="00742076" w:rsidRDefault="00742076" w:rsidP="004C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D024" w14:textId="77777777" w:rsidR="00742076" w:rsidRDefault="00742076" w:rsidP="004C79C9">
      <w:r>
        <w:separator/>
      </w:r>
    </w:p>
  </w:footnote>
  <w:footnote w:type="continuationSeparator" w:id="0">
    <w:p w14:paraId="6A3DA1C6" w14:textId="77777777" w:rsidR="00742076" w:rsidRDefault="00742076" w:rsidP="004C7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4A5D"/>
    <w:rsid w:val="00025451"/>
    <w:rsid w:val="000278F2"/>
    <w:rsid w:val="000326A5"/>
    <w:rsid w:val="00084A5D"/>
    <w:rsid w:val="000926DB"/>
    <w:rsid w:val="00165DCA"/>
    <w:rsid w:val="001E478E"/>
    <w:rsid w:val="0026648D"/>
    <w:rsid w:val="0027678F"/>
    <w:rsid w:val="00293E15"/>
    <w:rsid w:val="00296921"/>
    <w:rsid w:val="002B33F3"/>
    <w:rsid w:val="002F6A6A"/>
    <w:rsid w:val="00314B05"/>
    <w:rsid w:val="00365DEC"/>
    <w:rsid w:val="00375FE5"/>
    <w:rsid w:val="00382E6D"/>
    <w:rsid w:val="004232A6"/>
    <w:rsid w:val="0044540A"/>
    <w:rsid w:val="004C79C9"/>
    <w:rsid w:val="004F14AD"/>
    <w:rsid w:val="00532C57"/>
    <w:rsid w:val="00556612"/>
    <w:rsid w:val="005C1930"/>
    <w:rsid w:val="0063256A"/>
    <w:rsid w:val="00646987"/>
    <w:rsid w:val="00671353"/>
    <w:rsid w:val="00674A88"/>
    <w:rsid w:val="00697390"/>
    <w:rsid w:val="00734C90"/>
    <w:rsid w:val="00742076"/>
    <w:rsid w:val="00746736"/>
    <w:rsid w:val="00772C77"/>
    <w:rsid w:val="00793B5B"/>
    <w:rsid w:val="007F481F"/>
    <w:rsid w:val="00830038"/>
    <w:rsid w:val="00852928"/>
    <w:rsid w:val="00887EAA"/>
    <w:rsid w:val="008C10CB"/>
    <w:rsid w:val="008E35C2"/>
    <w:rsid w:val="009347BF"/>
    <w:rsid w:val="00956F80"/>
    <w:rsid w:val="009B3039"/>
    <w:rsid w:val="009C2B0D"/>
    <w:rsid w:val="009F19CA"/>
    <w:rsid w:val="00A022BF"/>
    <w:rsid w:val="00A14175"/>
    <w:rsid w:val="00A27AAF"/>
    <w:rsid w:val="00A666B7"/>
    <w:rsid w:val="00AA5A6B"/>
    <w:rsid w:val="00B41DFB"/>
    <w:rsid w:val="00B421B9"/>
    <w:rsid w:val="00C5442B"/>
    <w:rsid w:val="00C643F8"/>
    <w:rsid w:val="00D23E81"/>
    <w:rsid w:val="00D353B5"/>
    <w:rsid w:val="00DC2243"/>
    <w:rsid w:val="00DE6E09"/>
    <w:rsid w:val="00DE7858"/>
    <w:rsid w:val="00E60C33"/>
    <w:rsid w:val="00EB5FD0"/>
    <w:rsid w:val="00F204D2"/>
    <w:rsid w:val="00F70060"/>
    <w:rsid w:val="00F739E2"/>
    <w:rsid w:val="00FE4AEE"/>
    <w:rsid w:val="1ED02B56"/>
    <w:rsid w:val="76ED6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2AA2B"/>
  <w15:docId w15:val="{9F275EB7-CE48-4900-8153-BD423FEC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38"/>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830038"/>
    <w:pPr>
      <w:ind w:leftChars="2500" w:left="100"/>
    </w:pPr>
  </w:style>
  <w:style w:type="paragraph" w:styleId="a5">
    <w:name w:val="Balloon Text"/>
    <w:basedOn w:val="a"/>
    <w:link w:val="a6"/>
    <w:qFormat/>
    <w:rsid w:val="00830038"/>
    <w:rPr>
      <w:sz w:val="18"/>
      <w:szCs w:val="18"/>
    </w:rPr>
  </w:style>
  <w:style w:type="paragraph" w:styleId="a7">
    <w:name w:val="footer"/>
    <w:basedOn w:val="a"/>
    <w:link w:val="a8"/>
    <w:qFormat/>
    <w:rsid w:val="00830038"/>
    <w:pPr>
      <w:tabs>
        <w:tab w:val="center" w:pos="4153"/>
        <w:tab w:val="right" w:pos="8306"/>
      </w:tabs>
      <w:snapToGrid w:val="0"/>
      <w:jc w:val="left"/>
    </w:pPr>
    <w:rPr>
      <w:sz w:val="18"/>
      <w:szCs w:val="18"/>
    </w:rPr>
  </w:style>
  <w:style w:type="paragraph" w:styleId="a9">
    <w:name w:val="header"/>
    <w:basedOn w:val="a"/>
    <w:link w:val="aa"/>
    <w:qFormat/>
    <w:rsid w:val="00830038"/>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rsid w:val="00830038"/>
    <w:pPr>
      <w:snapToGrid w:val="0"/>
      <w:jc w:val="left"/>
    </w:pPr>
    <w:rPr>
      <w:sz w:val="18"/>
      <w:szCs w:val="18"/>
    </w:rPr>
  </w:style>
  <w:style w:type="paragraph" w:styleId="ad">
    <w:name w:val="Normal (Web)"/>
    <w:basedOn w:val="a"/>
    <w:qFormat/>
    <w:rsid w:val="00830038"/>
    <w:pPr>
      <w:spacing w:beforeAutospacing="1" w:afterAutospacing="1"/>
      <w:jc w:val="left"/>
    </w:pPr>
    <w:rPr>
      <w:rFonts w:cs="Times New Roman"/>
      <w:kern w:val="0"/>
      <w:sz w:val="24"/>
      <w:szCs w:val="24"/>
    </w:rPr>
  </w:style>
  <w:style w:type="table" w:styleId="ae">
    <w:name w:val="Table Grid"/>
    <w:basedOn w:val="a1"/>
    <w:uiPriority w:val="39"/>
    <w:qFormat/>
    <w:rsid w:val="0083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qFormat/>
    <w:rsid w:val="00830038"/>
    <w:rPr>
      <w:vertAlign w:val="superscript"/>
    </w:rPr>
  </w:style>
  <w:style w:type="character" w:customStyle="1" w:styleId="aa">
    <w:name w:val="页眉 字符"/>
    <w:basedOn w:val="a0"/>
    <w:link w:val="a9"/>
    <w:qFormat/>
    <w:rsid w:val="00830038"/>
    <w:rPr>
      <w:rFonts w:ascii="Calibri" w:hAnsi="Calibri" w:cs="宋体"/>
      <w:kern w:val="2"/>
      <w:sz w:val="18"/>
      <w:szCs w:val="18"/>
    </w:rPr>
  </w:style>
  <w:style w:type="character" w:customStyle="1" w:styleId="a8">
    <w:name w:val="页脚 字符"/>
    <w:basedOn w:val="a0"/>
    <w:link w:val="a7"/>
    <w:qFormat/>
    <w:rsid w:val="00830038"/>
    <w:rPr>
      <w:rFonts w:ascii="Calibri" w:hAnsi="Calibri" w:cs="宋体"/>
      <w:kern w:val="2"/>
      <w:sz w:val="18"/>
      <w:szCs w:val="18"/>
    </w:rPr>
  </w:style>
  <w:style w:type="paragraph" w:styleId="af0">
    <w:name w:val="List Paragraph"/>
    <w:basedOn w:val="a"/>
    <w:uiPriority w:val="99"/>
    <w:qFormat/>
    <w:rsid w:val="00830038"/>
    <w:pPr>
      <w:ind w:firstLineChars="200" w:firstLine="420"/>
    </w:pPr>
  </w:style>
  <w:style w:type="character" w:customStyle="1" w:styleId="a6">
    <w:name w:val="批注框文本 字符"/>
    <w:basedOn w:val="a0"/>
    <w:link w:val="a5"/>
    <w:qFormat/>
    <w:rsid w:val="00830038"/>
    <w:rPr>
      <w:rFonts w:ascii="Calibri" w:hAnsi="Calibri" w:cs="宋体"/>
      <w:kern w:val="2"/>
      <w:sz w:val="18"/>
      <w:szCs w:val="18"/>
    </w:rPr>
  </w:style>
  <w:style w:type="character" w:customStyle="1" w:styleId="a4">
    <w:name w:val="日期 字符"/>
    <w:basedOn w:val="a0"/>
    <w:link w:val="a3"/>
    <w:uiPriority w:val="99"/>
    <w:semiHidden/>
    <w:qFormat/>
    <w:rsid w:val="00830038"/>
    <w:rPr>
      <w:rFonts w:cs="宋体"/>
      <w:kern w:val="2"/>
      <w:sz w:val="21"/>
      <w:szCs w:val="22"/>
    </w:rPr>
  </w:style>
  <w:style w:type="character" w:customStyle="1" w:styleId="ac">
    <w:name w:val="脚注文本 字符"/>
    <w:basedOn w:val="a0"/>
    <w:link w:val="ab"/>
    <w:uiPriority w:val="99"/>
    <w:semiHidden/>
    <w:qFormat/>
    <w:rsid w:val="00830038"/>
    <w:rPr>
      <w:rFonts w:cs="宋体"/>
      <w:kern w:val="2"/>
      <w:sz w:val="18"/>
      <w:szCs w:val="18"/>
    </w:rPr>
  </w:style>
  <w:style w:type="character" w:customStyle="1" w:styleId="longtext">
    <w:name w:val="long_text"/>
    <w:basedOn w:val="a0"/>
    <w:qFormat/>
    <w:rsid w:val="00556612"/>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0512F-4DBA-47EC-8FD6-7DF9D2BC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25410</dc:creator>
  <cp:lastModifiedBy>lenovo</cp:lastModifiedBy>
  <cp:revision>21</cp:revision>
  <cp:lastPrinted>2021-03-22T07:52:00Z</cp:lastPrinted>
  <dcterms:created xsi:type="dcterms:W3CDTF">2020-12-29T03:36:00Z</dcterms:created>
  <dcterms:modified xsi:type="dcterms:W3CDTF">2021-03-22T07:58:00Z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