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712"/>
          <w:tab w:val="left" w:pos="920"/>
        </w:tabs>
        <w:spacing w:beforeLines="50" w:line="42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pStyle w:val="2"/>
        <w:tabs>
          <w:tab w:val="left" w:pos="712"/>
          <w:tab w:val="left" w:pos="920"/>
        </w:tabs>
        <w:spacing w:beforeLines="50" w:line="420" w:lineRule="exact"/>
        <w:jc w:val="center"/>
        <w:rPr>
          <w:rFonts w:hint="eastAsia" w:ascii="华文中宋" w:hAnsi="华文中宋" w:eastAsia="华文中宋" w:cs="华文中宋"/>
          <w:b w:val="0"/>
          <w:bCs/>
          <w:sz w:val="40"/>
          <w:szCs w:val="40"/>
        </w:rPr>
      </w:pPr>
      <w:r>
        <w:rPr>
          <w:rFonts w:hint="eastAsia" w:ascii="华文中宋" w:hAnsi="华文中宋" w:eastAsia="华文中宋" w:cs="华文中宋"/>
          <w:b w:val="0"/>
          <w:bCs/>
          <w:sz w:val="40"/>
          <w:szCs w:val="40"/>
        </w:rPr>
        <w:t>应征函</w:t>
      </w:r>
    </w:p>
    <w:p>
      <w:pPr>
        <w:pStyle w:val="2"/>
        <w:tabs>
          <w:tab w:val="left" w:pos="712"/>
          <w:tab w:val="left" w:pos="920"/>
        </w:tabs>
        <w:spacing w:beforeLines="50" w:line="420" w:lineRule="exact"/>
        <w:jc w:val="center"/>
        <w:rPr>
          <w:rFonts w:ascii="方正小标宋_GBK" w:hAnsi="仿宋" w:eastAsia="方正小标宋_GBK" w:cs="宋体"/>
          <w:b/>
          <w:sz w:val="30"/>
          <w:szCs w:val="30"/>
        </w:rPr>
      </w:pP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ascii="仿宋" w:hAnsi="仿宋" w:eastAsia="仿宋" w:cs="宋体"/>
          <w:sz w:val="30"/>
          <w:szCs w:val="30"/>
        </w:rPr>
      </w:pPr>
      <w:r>
        <w:rPr>
          <w:rFonts w:hint="eastAsia" w:ascii="仿宋" w:hAnsi="仿宋" w:eastAsia="仿宋" w:cs="宋体"/>
          <w:sz w:val="30"/>
          <w:szCs w:val="30"/>
        </w:rPr>
        <w:t>国家体育总局射击射箭运动管理中心：</w:t>
      </w:r>
      <w:r>
        <w:rPr>
          <w:rFonts w:ascii="仿宋" w:hAnsi="仿宋" w:eastAsia="仿宋" w:cs="宋体"/>
          <w:sz w:val="30"/>
          <w:szCs w:val="30"/>
        </w:rPr>
        <w:cr/>
      </w:r>
      <w:r>
        <w:rPr>
          <w:rFonts w:ascii="仿宋" w:hAnsi="仿宋" w:eastAsia="仿宋" w:cs="宋体"/>
          <w:sz w:val="30"/>
          <w:szCs w:val="30"/>
        </w:rPr>
        <w:t xml:space="preserve">    根据</w:t>
      </w:r>
      <w:r>
        <w:rPr>
          <w:rFonts w:hint="eastAsia" w:ascii="仿宋" w:hAnsi="仿宋" w:eastAsia="仿宋" w:cs="宋体"/>
          <w:sz w:val="30"/>
          <w:szCs w:val="30"/>
        </w:rPr>
        <w:t>国家体育总局射击射箭运动管理中心</w:t>
      </w:r>
      <w:r>
        <w:rPr>
          <w:rFonts w:ascii="仿宋" w:hAnsi="仿宋" w:eastAsia="仿宋" w:cs="宋体"/>
          <w:sz w:val="30"/>
          <w:szCs w:val="30"/>
        </w:rPr>
        <w:t>（以下简称征集人）于20</w:t>
      </w:r>
      <w:r>
        <w:rPr>
          <w:rFonts w:hint="eastAsia" w:ascii="仿宋" w:hAnsi="仿宋" w:eastAsia="仿宋" w:cs="宋体"/>
          <w:sz w:val="30"/>
          <w:szCs w:val="30"/>
        </w:rPr>
        <w:t>21</w:t>
      </w:r>
      <w:r>
        <w:rPr>
          <w:rFonts w:ascii="仿宋" w:hAnsi="仿宋" w:eastAsia="仿宋" w:cs="宋体"/>
          <w:sz w:val="30"/>
          <w:szCs w:val="30"/>
        </w:rPr>
        <w:t>年</w:t>
      </w:r>
      <w:r>
        <w:rPr>
          <w:rFonts w:hint="eastAsia" w:ascii="仿宋" w:hAnsi="仿宋" w:eastAsia="仿宋" w:cs="宋体"/>
          <w:sz w:val="30"/>
          <w:szCs w:val="30"/>
        </w:rPr>
        <w:t>3月</w:t>
      </w:r>
      <w:r>
        <w:rPr>
          <w:rFonts w:hint="eastAsia" w:ascii="仿宋" w:hAnsi="仿宋" w:eastAsia="仿宋" w:cs="宋体"/>
          <w:sz w:val="30"/>
          <w:szCs w:val="30"/>
          <w:lang w:val="en-US" w:eastAsia="zh-CN"/>
        </w:rPr>
        <w:t>19</w:t>
      </w:r>
      <w:r>
        <w:rPr>
          <w:rFonts w:hint="eastAsia" w:ascii="仿宋" w:hAnsi="仿宋" w:eastAsia="仿宋" w:cs="宋体"/>
          <w:sz w:val="30"/>
          <w:szCs w:val="30"/>
        </w:rPr>
        <w:t>日发</w:t>
      </w:r>
      <w:bookmarkStart w:id="0" w:name="_GoBack"/>
      <w:bookmarkEnd w:id="0"/>
      <w:r>
        <w:rPr>
          <w:rFonts w:hint="eastAsia" w:ascii="仿宋" w:hAnsi="仿宋" w:eastAsia="仿宋" w:cs="宋体"/>
          <w:sz w:val="30"/>
          <w:szCs w:val="30"/>
        </w:rPr>
        <w:t>布的《国家体育总局射击射箭运动管理中心关于公开征集2021—2025年射箭国家级裁判员服装类赞助商的公告》（以下简称《公告》），本企业提交中文文本正本一份、副本一份应征文件。</w:t>
      </w:r>
    </w:p>
    <w:p>
      <w:pPr>
        <w:keepNext w:val="0"/>
        <w:keepLines w:val="0"/>
        <w:pageBreakBefore w:val="0"/>
        <w:widowControl w:val="0"/>
        <w:kinsoku/>
        <w:wordWrap/>
        <w:overflowPunct/>
        <w:topLinePunct w:val="0"/>
        <w:autoSpaceDE/>
        <w:autoSpaceDN/>
        <w:bidi w:val="0"/>
        <w:adjustRightInd/>
        <w:snapToGrid/>
        <w:spacing w:line="680" w:lineRule="exact"/>
        <w:ind w:firstLine="600" w:firstLineChars="200"/>
        <w:jc w:val="both"/>
        <w:textAlignment w:val="auto"/>
        <w:rPr>
          <w:rFonts w:hint="eastAsia" w:ascii="仿宋" w:hAnsi="仿宋" w:eastAsia="仿宋" w:cs="宋体"/>
          <w:sz w:val="30"/>
          <w:szCs w:val="30"/>
        </w:rPr>
      </w:pPr>
      <w:r>
        <w:rPr>
          <w:rFonts w:ascii="仿宋" w:hAnsi="仿宋" w:eastAsia="仿宋" w:cs="宋体"/>
          <w:sz w:val="30"/>
          <w:szCs w:val="30"/>
        </w:rPr>
        <w:t>本企业现就参加本次征集活动之相关事宜，自愿做出以下保证与承诺：</w:t>
      </w:r>
      <w:r>
        <w:rPr>
          <w:rFonts w:ascii="仿宋" w:hAnsi="仿宋" w:eastAsia="仿宋" w:cs="宋体"/>
          <w:sz w:val="30"/>
          <w:szCs w:val="30"/>
        </w:rPr>
        <w:cr/>
      </w:r>
      <w:r>
        <w:rPr>
          <w:rFonts w:ascii="仿宋" w:hAnsi="仿宋" w:eastAsia="仿宋" w:cs="宋体"/>
          <w:sz w:val="30"/>
          <w:szCs w:val="30"/>
        </w:rPr>
        <w:t xml:space="preserve">    1</w:t>
      </w:r>
      <w:r>
        <w:rPr>
          <w:rFonts w:hint="eastAsia" w:ascii="仿宋" w:hAnsi="仿宋" w:eastAsia="仿宋" w:cs="宋体"/>
          <w:sz w:val="30"/>
          <w:szCs w:val="30"/>
        </w:rPr>
        <w:t>.</w:t>
      </w:r>
      <w:r>
        <w:rPr>
          <w:rFonts w:ascii="仿宋" w:hAnsi="仿宋" w:eastAsia="仿宋" w:cs="宋体"/>
          <w:sz w:val="30"/>
          <w:szCs w:val="30"/>
        </w:rPr>
        <w:t>本企业为依据</w:t>
      </w:r>
      <w:r>
        <w:rPr>
          <w:rFonts w:hint="eastAsia" w:ascii="仿宋" w:hAnsi="仿宋" w:eastAsia="仿宋" w:cs="宋体"/>
          <w:sz w:val="30"/>
          <w:szCs w:val="30"/>
        </w:rPr>
        <w:t>（国家或地区名）法律合法成立、有效存续并运行良好的法律实体。本企业具有充分的权力、提交应征文件并参与本次应征。</w:t>
      </w:r>
      <w:r>
        <w:rPr>
          <w:rFonts w:ascii="仿宋" w:hAnsi="仿宋" w:eastAsia="仿宋" w:cs="宋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680" w:lineRule="exact"/>
        <w:ind w:firstLine="600" w:firstLineChars="200"/>
        <w:jc w:val="both"/>
        <w:textAlignment w:val="auto"/>
        <w:rPr>
          <w:rFonts w:hint="eastAsia" w:ascii="仿宋" w:hAnsi="仿宋" w:eastAsia="仿宋" w:cs="宋体"/>
          <w:sz w:val="30"/>
          <w:szCs w:val="30"/>
        </w:rPr>
      </w:pPr>
      <w:r>
        <w:rPr>
          <w:rFonts w:ascii="仿宋" w:hAnsi="仿宋" w:eastAsia="仿宋" w:cs="宋体"/>
          <w:sz w:val="30"/>
          <w:szCs w:val="30"/>
        </w:rPr>
        <w:t>2</w:t>
      </w:r>
      <w:r>
        <w:rPr>
          <w:rFonts w:hint="eastAsia" w:ascii="仿宋" w:hAnsi="仿宋" w:eastAsia="仿宋" w:cs="宋体"/>
          <w:sz w:val="30"/>
          <w:szCs w:val="30"/>
        </w:rPr>
        <w:t>.</w:t>
      </w:r>
      <w:r>
        <w:rPr>
          <w:rFonts w:ascii="仿宋" w:hAnsi="仿宋" w:eastAsia="仿宋" w:cs="宋体"/>
          <w:sz w:val="30"/>
          <w:szCs w:val="30"/>
        </w:rPr>
        <w:t>本企业已详细阅读</w:t>
      </w:r>
      <w:r>
        <w:rPr>
          <w:rFonts w:hint="eastAsia" w:ascii="仿宋" w:hAnsi="仿宋" w:eastAsia="仿宋" w:cs="宋体"/>
          <w:sz w:val="30"/>
          <w:szCs w:val="30"/>
        </w:rPr>
        <w:t>《公告》包括其修改文件</w:t>
      </w:r>
      <w:r>
        <w:rPr>
          <w:rFonts w:ascii="仿宋" w:hAnsi="仿宋" w:eastAsia="仿宋" w:cs="宋体"/>
          <w:sz w:val="30"/>
          <w:szCs w:val="30"/>
        </w:rPr>
        <w:t>(如有)以及全部参考资料和有关附件，并保证遵守《征集书》的全部规定。本企业将自行承担因对</w:t>
      </w:r>
      <w:r>
        <w:rPr>
          <w:rFonts w:hint="eastAsia" w:ascii="仿宋" w:hAnsi="仿宋" w:eastAsia="仿宋" w:cs="宋体"/>
          <w:sz w:val="30"/>
          <w:szCs w:val="30"/>
        </w:rPr>
        <w:t>《公告》不明或误解而产生的相应后果。本企业在应征文件中提供的所有信息是真实、准确和完整的。</w:t>
      </w:r>
      <w:r>
        <w:rPr>
          <w:rFonts w:ascii="仿宋" w:hAnsi="仿宋" w:eastAsia="仿宋" w:cs="宋体"/>
          <w:sz w:val="30"/>
          <w:szCs w:val="30"/>
        </w:rPr>
        <w:cr/>
      </w:r>
      <w:r>
        <w:rPr>
          <w:rFonts w:ascii="仿宋" w:hAnsi="仿宋" w:eastAsia="仿宋" w:cs="宋体"/>
          <w:sz w:val="30"/>
          <w:szCs w:val="30"/>
        </w:rPr>
        <w:t xml:space="preserve">    3</w:t>
      </w:r>
      <w:r>
        <w:rPr>
          <w:rFonts w:hint="eastAsia" w:ascii="仿宋" w:hAnsi="仿宋" w:eastAsia="仿宋" w:cs="宋体"/>
          <w:sz w:val="30"/>
          <w:szCs w:val="30"/>
        </w:rPr>
        <w:t>.</w:t>
      </w:r>
      <w:r>
        <w:rPr>
          <w:rFonts w:ascii="仿宋" w:hAnsi="仿宋" w:eastAsia="仿宋" w:cs="宋体"/>
          <w:sz w:val="30"/>
          <w:szCs w:val="30"/>
        </w:rPr>
        <w:t>本企业确认，应征文件的填写与提交系为征集人了解、评估本企业的目的。本企业充分理解征集人在本次征集活动中所采取的程序性规定及相应安排。本企业在此不可撤销地放弃对相关程序性规定及相应安排提出任何异议的权利，并放弃因此而向征集人提出任何索赔的权利。</w:t>
      </w:r>
      <w:r>
        <w:rPr>
          <w:rFonts w:ascii="仿宋" w:hAnsi="仿宋" w:eastAsia="仿宋" w:cs="宋体"/>
          <w:sz w:val="30"/>
          <w:szCs w:val="30"/>
        </w:rPr>
        <w:cr/>
      </w:r>
      <w:r>
        <w:rPr>
          <w:rFonts w:ascii="仿宋" w:hAnsi="仿宋" w:eastAsia="仿宋" w:cs="宋体"/>
          <w:sz w:val="30"/>
          <w:szCs w:val="30"/>
        </w:rPr>
        <w:t xml:space="preserve">    4</w:t>
      </w:r>
      <w:r>
        <w:rPr>
          <w:rFonts w:hint="eastAsia" w:ascii="仿宋" w:hAnsi="仿宋" w:eastAsia="仿宋" w:cs="宋体"/>
          <w:sz w:val="30"/>
          <w:szCs w:val="30"/>
        </w:rPr>
        <w:t>.</w:t>
      </w:r>
      <w:r>
        <w:rPr>
          <w:rFonts w:ascii="仿宋" w:hAnsi="仿宋" w:eastAsia="仿宋" w:cs="宋体"/>
          <w:sz w:val="30"/>
          <w:szCs w:val="30"/>
        </w:rPr>
        <w:t>本企业承认并同意征集人保留“接受或拒绝任何应征”的权利，征集人不会对上述权利的行使承担责任。</w:t>
      </w:r>
      <w:r>
        <w:rPr>
          <w:rFonts w:ascii="仿宋" w:hAnsi="仿宋" w:eastAsia="仿宋" w:cs="宋体"/>
          <w:sz w:val="30"/>
          <w:szCs w:val="30"/>
        </w:rPr>
        <w:cr/>
      </w:r>
      <w:r>
        <w:rPr>
          <w:rFonts w:hint="eastAsia" w:ascii="仿宋" w:hAnsi="仿宋" w:eastAsia="仿宋" w:cs="宋体"/>
          <w:sz w:val="30"/>
          <w:szCs w:val="30"/>
        </w:rPr>
        <w:t xml:space="preserve">    5.</w:t>
      </w:r>
      <w:r>
        <w:rPr>
          <w:rFonts w:ascii="仿宋" w:hAnsi="仿宋" w:eastAsia="仿宋" w:cs="宋体"/>
          <w:sz w:val="30"/>
          <w:szCs w:val="30"/>
        </w:rPr>
        <w:t>本企业确认，本企业完全同意</w:t>
      </w:r>
      <w:r>
        <w:rPr>
          <w:rFonts w:hint="eastAsia" w:ascii="仿宋" w:hAnsi="仿宋" w:eastAsia="仿宋" w:cs="宋体"/>
          <w:sz w:val="30"/>
          <w:szCs w:val="30"/>
        </w:rPr>
        <w:t>《公告》中的应征规则及相关规定，并承诺按照这些规则履行应征人的义务。</w:t>
      </w:r>
      <w:r>
        <w:rPr>
          <w:rFonts w:ascii="仿宋" w:hAnsi="仿宋" w:eastAsia="仿宋" w:cs="宋体"/>
          <w:sz w:val="30"/>
          <w:szCs w:val="30"/>
        </w:rPr>
        <w:cr/>
      </w:r>
      <w:r>
        <w:rPr>
          <w:rFonts w:hint="eastAsia" w:ascii="仿宋" w:hAnsi="仿宋" w:eastAsia="仿宋" w:cs="宋体"/>
          <w:sz w:val="30"/>
          <w:szCs w:val="30"/>
        </w:rPr>
        <w:t xml:space="preserve">    6.</w:t>
      </w:r>
      <w:r>
        <w:rPr>
          <w:rFonts w:ascii="仿宋" w:hAnsi="仿宋" w:eastAsia="仿宋" w:cs="宋体"/>
          <w:sz w:val="30"/>
          <w:szCs w:val="30"/>
        </w:rPr>
        <w:t>因搜集资料、获取信息、填写、递交应征文件及参与本次应征活动所产生的一切费用，均由本企业自行承担。</w:t>
      </w:r>
      <w:r>
        <w:rPr>
          <w:rFonts w:ascii="仿宋" w:hAnsi="仿宋" w:eastAsia="仿宋" w:cs="宋体"/>
          <w:sz w:val="30"/>
          <w:szCs w:val="30"/>
        </w:rPr>
        <w:cr/>
      </w:r>
      <w:r>
        <w:rPr>
          <w:rFonts w:hint="eastAsia" w:ascii="仿宋" w:hAnsi="仿宋" w:eastAsia="仿宋" w:cs="宋体"/>
          <w:sz w:val="30"/>
          <w:szCs w:val="30"/>
        </w:rPr>
        <w:t xml:space="preserve">    7.</w:t>
      </w:r>
      <w:r>
        <w:rPr>
          <w:rFonts w:ascii="仿宋" w:hAnsi="仿宋" w:eastAsia="仿宋" w:cs="宋体"/>
          <w:sz w:val="30"/>
          <w:szCs w:val="30"/>
        </w:rPr>
        <w:t>即使本企业最终未能成为</w:t>
      </w:r>
      <w:r>
        <w:rPr>
          <w:rFonts w:hint="eastAsia" w:ascii="仿宋" w:hAnsi="仿宋" w:eastAsia="仿宋" w:cs="宋体"/>
          <w:sz w:val="30"/>
          <w:szCs w:val="30"/>
        </w:rPr>
        <w:t>2021—2025年射箭国家级裁判员服装类赞助商，本企业也不会在任何时间、任何地点以任何形式对此次提交应征文件及参加本次应征活动的相关行为进行商业性宣传，或者暗示本企业与2021—2025年射箭国家级裁判员服装类赞助商</w:t>
      </w:r>
      <w:r>
        <w:rPr>
          <w:rFonts w:ascii="仿宋" w:hAnsi="仿宋" w:eastAsia="仿宋" w:cs="宋体"/>
          <w:sz w:val="30"/>
          <w:szCs w:val="30"/>
        </w:rPr>
        <w:t>存在任何关联。</w:t>
      </w:r>
      <w:r>
        <w:rPr>
          <w:rFonts w:ascii="仿宋" w:hAnsi="仿宋" w:eastAsia="仿宋" w:cs="宋体"/>
          <w:sz w:val="30"/>
          <w:szCs w:val="30"/>
        </w:rPr>
        <w:cr/>
      </w:r>
      <w:r>
        <w:rPr>
          <w:rFonts w:hint="eastAsia" w:ascii="仿宋" w:hAnsi="仿宋" w:eastAsia="仿宋" w:cs="宋体"/>
          <w:sz w:val="30"/>
          <w:szCs w:val="30"/>
        </w:rPr>
        <w:t xml:space="preserve">    8.</w:t>
      </w:r>
      <w:r>
        <w:rPr>
          <w:rFonts w:ascii="仿宋" w:hAnsi="仿宋" w:eastAsia="仿宋" w:cs="宋体"/>
          <w:sz w:val="30"/>
          <w:szCs w:val="30"/>
        </w:rPr>
        <w:t>无论是否最终成为</w:t>
      </w:r>
      <w:r>
        <w:rPr>
          <w:rFonts w:hint="eastAsia" w:ascii="仿宋" w:hAnsi="仿宋" w:eastAsia="仿宋" w:cs="宋体"/>
          <w:sz w:val="30"/>
          <w:szCs w:val="30"/>
        </w:rPr>
        <w:t>2021—2025年射箭国家级裁判员</w:t>
      </w:r>
      <w:r>
        <w:rPr>
          <w:rFonts w:hint="eastAsia" w:ascii="仿宋" w:hAnsi="仿宋" w:eastAsia="仿宋" w:cs="宋体"/>
          <w:sz w:val="30"/>
          <w:szCs w:val="30"/>
          <w:lang w:val="en-US" w:eastAsia="zh-CN"/>
        </w:rPr>
        <w:t>服装类</w:t>
      </w:r>
      <w:r>
        <w:rPr>
          <w:rFonts w:hint="eastAsia" w:ascii="仿宋" w:hAnsi="仿宋" w:eastAsia="仿宋" w:cs="宋体"/>
          <w:sz w:val="30"/>
          <w:szCs w:val="30"/>
        </w:rPr>
        <w:t>赞助商</w:t>
      </w:r>
      <w:r>
        <w:rPr>
          <w:rFonts w:ascii="仿宋" w:hAnsi="仿宋" w:eastAsia="仿宋" w:cs="宋体"/>
          <w:sz w:val="30"/>
          <w:szCs w:val="30"/>
        </w:rPr>
        <w:t>，本企业同意对因参与本次征集活动所获取的资料和信息承担保密义务，不会向任何第三方披露上述资料或信息。</w:t>
      </w:r>
      <w:r>
        <w:rPr>
          <w:rFonts w:ascii="仿宋" w:hAnsi="仿宋" w:eastAsia="仿宋" w:cs="宋体"/>
          <w:sz w:val="30"/>
          <w:szCs w:val="30"/>
        </w:rPr>
        <w:cr/>
      </w:r>
      <w:r>
        <w:rPr>
          <w:rFonts w:hint="eastAsia" w:ascii="仿宋" w:hAnsi="仿宋" w:eastAsia="仿宋" w:cs="宋体"/>
          <w:sz w:val="30"/>
          <w:szCs w:val="30"/>
        </w:rPr>
        <w:t xml:space="preserve">    9.</w:t>
      </w:r>
      <w:r>
        <w:rPr>
          <w:rFonts w:ascii="仿宋" w:hAnsi="仿宋" w:eastAsia="仿宋" w:cs="宋体"/>
          <w:sz w:val="30"/>
          <w:szCs w:val="30"/>
        </w:rPr>
        <w:t>应征文件的签署人系经本企业合法授权的代表，其签署行为对本企业具有约束力。如因本企业未遵守上述声明与保证而给</w:t>
      </w:r>
      <w:r>
        <w:rPr>
          <w:rFonts w:hint="eastAsia" w:ascii="仿宋" w:hAnsi="仿宋" w:eastAsia="仿宋" w:cs="宋体"/>
          <w:sz w:val="30"/>
          <w:szCs w:val="30"/>
        </w:rPr>
        <w:t>征集人</w:t>
      </w:r>
      <w:r>
        <w:rPr>
          <w:rFonts w:ascii="仿宋" w:hAnsi="仿宋" w:eastAsia="仿宋" w:cs="宋体"/>
          <w:sz w:val="30"/>
          <w:szCs w:val="30"/>
        </w:rPr>
        <w:t>造成任何损失，本企业愿意承担全部法律责任</w:t>
      </w:r>
      <w:r>
        <w:rPr>
          <w:rFonts w:hint="eastAsia" w:ascii="仿宋" w:hAnsi="仿宋" w:eastAsia="仿宋" w:cs="宋体"/>
          <w:sz w:val="30"/>
          <w:szCs w:val="30"/>
        </w:rPr>
        <w:t>。</w:t>
      </w:r>
    </w:p>
    <w:p>
      <w:pPr>
        <w:keepNext w:val="0"/>
        <w:keepLines w:val="0"/>
        <w:pageBreakBefore w:val="0"/>
        <w:widowControl w:val="0"/>
        <w:kinsoku/>
        <w:wordWrap/>
        <w:overflowPunct/>
        <w:topLinePunct w:val="0"/>
        <w:autoSpaceDE/>
        <w:autoSpaceDN/>
        <w:bidi w:val="0"/>
        <w:adjustRightInd/>
        <w:snapToGrid/>
        <w:spacing w:line="680" w:lineRule="exact"/>
        <w:ind w:firstLine="636"/>
        <w:jc w:val="both"/>
        <w:textAlignment w:val="auto"/>
        <w:rPr>
          <w:rFonts w:ascii="仿宋" w:hAnsi="仿宋" w:eastAsia="仿宋" w:cs="宋体"/>
          <w:sz w:val="30"/>
          <w:szCs w:val="30"/>
        </w:rPr>
      </w:pPr>
      <w:r>
        <w:rPr>
          <w:rFonts w:ascii="仿宋" w:hAnsi="仿宋" w:eastAsia="仿宋" w:cs="宋体"/>
          <w:sz w:val="30"/>
          <w:szCs w:val="30"/>
        </w:rPr>
        <w:t>本应征</w:t>
      </w:r>
      <w:r>
        <w:rPr>
          <w:rFonts w:hint="eastAsia" w:ascii="仿宋" w:hAnsi="仿宋" w:eastAsia="仿宋" w:cs="宋体"/>
          <w:sz w:val="30"/>
          <w:szCs w:val="30"/>
        </w:rPr>
        <w:t>企业</w:t>
      </w:r>
      <w:r>
        <w:rPr>
          <w:rFonts w:ascii="仿宋" w:hAnsi="仿宋" w:eastAsia="仿宋" w:cs="宋体"/>
          <w:sz w:val="30"/>
          <w:szCs w:val="30"/>
        </w:rPr>
        <w:t>致函一经签署，立即生效，非经征集</w:t>
      </w:r>
      <w:r>
        <w:rPr>
          <w:rFonts w:hint="eastAsia" w:ascii="仿宋" w:hAnsi="仿宋" w:eastAsia="仿宋" w:cs="宋体"/>
          <w:sz w:val="30"/>
          <w:szCs w:val="30"/>
        </w:rPr>
        <w:t>企业</w:t>
      </w:r>
      <w:r>
        <w:rPr>
          <w:rFonts w:ascii="仿宋" w:hAnsi="仿宋" w:eastAsia="仿宋" w:cs="宋体"/>
          <w:sz w:val="30"/>
          <w:szCs w:val="30"/>
        </w:rPr>
        <w:t>书面同意，不得因任何理由被撤销。</w:t>
      </w:r>
    </w:p>
    <w:p>
      <w:pPr>
        <w:keepNext w:val="0"/>
        <w:keepLines w:val="0"/>
        <w:pageBreakBefore w:val="0"/>
        <w:widowControl w:val="0"/>
        <w:kinsoku/>
        <w:wordWrap/>
        <w:overflowPunct/>
        <w:topLinePunct w:val="0"/>
        <w:autoSpaceDE/>
        <w:autoSpaceDN/>
        <w:bidi w:val="0"/>
        <w:adjustRightInd/>
        <w:snapToGrid/>
        <w:spacing w:line="680" w:lineRule="exact"/>
        <w:ind w:firstLine="636"/>
        <w:jc w:val="both"/>
        <w:textAlignment w:val="auto"/>
        <w:rPr>
          <w:rFonts w:ascii="仿宋" w:hAnsi="仿宋" w:eastAsia="仿宋" w:cs="宋体"/>
          <w:sz w:val="30"/>
          <w:szCs w:val="30"/>
        </w:rPr>
      </w:pP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ascii="仿宋" w:hAnsi="仿宋" w:eastAsia="仿宋" w:cs="宋体"/>
          <w:sz w:val="30"/>
          <w:szCs w:val="30"/>
        </w:rPr>
      </w:pPr>
      <w:r>
        <w:rPr>
          <w:rFonts w:hint="eastAsia" w:ascii="仿宋" w:hAnsi="仿宋" w:eastAsia="仿宋" w:cs="宋体"/>
          <w:sz w:val="30"/>
          <w:szCs w:val="30"/>
        </w:rPr>
        <w:t>同意提交的VIK赞助额度（人民币）：大写：</w:t>
      </w: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ascii="仿宋" w:hAnsi="仿宋" w:eastAsia="仿宋" w:cs="宋体"/>
          <w:sz w:val="30"/>
          <w:szCs w:val="30"/>
        </w:rPr>
      </w:pPr>
      <w:r>
        <w:rPr>
          <w:rFonts w:hint="eastAsia" w:ascii="仿宋" w:hAnsi="仿宋" w:eastAsia="仿宋" w:cs="宋体"/>
          <w:sz w:val="30"/>
          <w:szCs w:val="30"/>
        </w:rPr>
        <w:t>应征人</w:t>
      </w:r>
      <w:r>
        <w:rPr>
          <w:rFonts w:hint="eastAsia" w:ascii="仿宋" w:hAnsi="仿宋" w:eastAsia="仿宋" w:cs="宋体"/>
          <w:sz w:val="30"/>
          <w:szCs w:val="30"/>
          <w:u w:val="single"/>
        </w:rPr>
        <w:t>：</w:t>
      </w: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ascii="仿宋" w:hAnsi="仿宋" w:eastAsia="仿宋" w:cs="宋体"/>
          <w:sz w:val="30"/>
          <w:szCs w:val="30"/>
        </w:rPr>
      </w:pPr>
      <w:r>
        <w:rPr>
          <w:rFonts w:hint="eastAsia" w:ascii="仿宋" w:hAnsi="仿宋" w:eastAsia="仿宋" w:cs="宋体"/>
          <w:sz w:val="30"/>
          <w:szCs w:val="30"/>
        </w:rPr>
        <w:t>公章：</w:t>
      </w: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ascii="仿宋" w:hAnsi="仿宋" w:eastAsia="仿宋" w:cs="宋体"/>
          <w:sz w:val="30"/>
          <w:szCs w:val="30"/>
        </w:rPr>
      </w:pPr>
      <w:r>
        <w:rPr>
          <w:rFonts w:hint="eastAsia" w:ascii="仿宋" w:hAnsi="仿宋" w:eastAsia="仿宋" w:cs="宋体"/>
          <w:sz w:val="30"/>
          <w:szCs w:val="30"/>
        </w:rPr>
        <w:t>企业授权代表签字：</w:t>
      </w:r>
      <w:r>
        <w:rPr>
          <w:rFonts w:ascii="仿宋" w:hAnsi="仿宋" w:eastAsia="仿宋" w:cs="宋体"/>
          <w:sz w:val="30"/>
          <w:szCs w:val="30"/>
        </w:rPr>
        <w:cr/>
      </w:r>
      <w:r>
        <w:rPr>
          <w:rFonts w:hint="eastAsia" w:ascii="仿宋" w:hAnsi="仿宋" w:eastAsia="仿宋" w:cs="宋体"/>
          <w:sz w:val="30"/>
          <w:szCs w:val="30"/>
        </w:rPr>
        <w:t>企业授权代表姓名</w:t>
      </w:r>
      <w:r>
        <w:rPr>
          <w:rFonts w:ascii="仿宋" w:hAnsi="仿宋" w:eastAsia="仿宋" w:cs="宋体"/>
          <w:sz w:val="30"/>
          <w:szCs w:val="30"/>
        </w:rPr>
        <w:t>(印刷体)：</w:t>
      </w:r>
      <w:r>
        <w:rPr>
          <w:rFonts w:ascii="仿宋" w:hAnsi="仿宋" w:eastAsia="仿宋" w:cs="宋体"/>
          <w:sz w:val="30"/>
          <w:szCs w:val="30"/>
        </w:rPr>
        <w:cr/>
      </w:r>
      <w:r>
        <w:rPr>
          <w:rFonts w:hint="eastAsia" w:ascii="仿宋" w:hAnsi="仿宋" w:eastAsia="仿宋" w:cs="宋体"/>
          <w:sz w:val="30"/>
          <w:szCs w:val="30"/>
        </w:rPr>
        <w:t>企业授权代表职务</w:t>
      </w:r>
      <w:r>
        <w:rPr>
          <w:rFonts w:ascii="仿宋" w:hAnsi="仿宋" w:eastAsia="仿宋" w:cs="宋体"/>
          <w:sz w:val="30"/>
          <w:szCs w:val="30"/>
        </w:rPr>
        <w:t>(印刷体)：</w:t>
      </w:r>
      <w:r>
        <w:rPr>
          <w:rFonts w:ascii="仿宋" w:hAnsi="仿宋" w:eastAsia="仿宋" w:cs="宋体"/>
          <w:sz w:val="30"/>
          <w:szCs w:val="30"/>
        </w:rPr>
        <w:cr/>
      </w:r>
      <w:r>
        <w:rPr>
          <w:rFonts w:hint="eastAsia" w:ascii="仿宋" w:hAnsi="仿宋" w:eastAsia="仿宋" w:cs="宋体"/>
          <w:sz w:val="30"/>
          <w:szCs w:val="30"/>
        </w:rPr>
        <w:t>日期：2021年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E4304"/>
    <w:rsid w:val="07FE4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2021-03-19T02:26:00Z</dcterms:created>
  <dc:creator>韩小特意安</dc:creator>
  <cp:lastModifiedBy>韩小特意安</cp:lastModifiedBy>
  <dcterms:modified xsi:type="dcterms:W3CDTF">2021-03-19T02:27:01Z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