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中国龙舟协会</w:t>
      </w:r>
      <w:r>
        <w:rPr>
          <w:rFonts w:hint="eastAsia" w:ascii="方正小标宋简体" w:eastAsia="方正小标宋简体"/>
          <w:sz w:val="36"/>
          <w:szCs w:val="36"/>
        </w:rPr>
        <w:t>会员注册表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8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17"/>
        <w:gridCol w:w="1345"/>
        <w:gridCol w:w="576"/>
        <w:gridCol w:w="753"/>
        <w:gridCol w:w="750"/>
        <w:gridCol w:w="949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（加盖公章）</w:t>
            </w:r>
          </w:p>
        </w:tc>
        <w:tc>
          <w:tcPr>
            <w:tcW w:w="4091" w:type="dxa"/>
            <w:gridSpan w:val="4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单位简称</w:t>
            </w:r>
          </w:p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（4-6字为宜）</w:t>
            </w:r>
          </w:p>
        </w:tc>
        <w:tc>
          <w:tcPr>
            <w:tcW w:w="1754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841" w:type="dxa"/>
            <w:gridSpan w:val="5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754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单位法人代表</w:t>
            </w:r>
            <w:bookmarkStart w:id="0" w:name="_GoBack"/>
            <w:bookmarkEnd w:id="0"/>
          </w:p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负责人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  别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  务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联络人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  别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 务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会员申请</w:t>
            </w:r>
          </w:p>
        </w:tc>
        <w:tc>
          <w:tcPr>
            <w:tcW w:w="7544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560"/>
              </w:tabs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A类会员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B类会员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C类会员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D类会员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单位注册时间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注册资金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单位情况</w:t>
            </w:r>
            <w:r>
              <w:rPr>
                <w:rFonts w:eastAsia="仿宋_GB2312"/>
                <w:sz w:val="28"/>
                <w:szCs w:val="28"/>
              </w:rPr>
              <w:t>简介</w:t>
            </w:r>
          </w:p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（可附页）</w:t>
            </w:r>
          </w:p>
        </w:tc>
        <w:tc>
          <w:tcPr>
            <w:tcW w:w="7544" w:type="dxa"/>
            <w:gridSpan w:val="7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lef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本单位</w:t>
            </w:r>
          </w:p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544" w:type="dxa"/>
            <w:gridSpan w:val="7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spacing w:after="160" w:line="4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主管单位</w:t>
            </w:r>
          </w:p>
          <w:p>
            <w:pPr>
              <w:tabs>
                <w:tab w:val="left" w:pos="7560"/>
              </w:tabs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544" w:type="dxa"/>
            <w:gridSpan w:val="7"/>
            <w:vAlign w:val="center"/>
          </w:tcPr>
          <w:p>
            <w:pPr>
              <w:tabs>
                <w:tab w:val="left" w:pos="7560"/>
              </w:tabs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spacing w:line="440" w:lineRule="exact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spacing w:after="160" w:line="4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日（章）</w:t>
            </w:r>
          </w:p>
        </w:tc>
      </w:tr>
    </w:tbl>
    <w:p>
      <w:pPr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填表说明</w:t>
      </w:r>
    </w:p>
    <w:p>
      <w:pPr>
        <w:rPr>
          <w:rFonts w:hint="eastAsia" w:asci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1、单位名称及单位简称请认真填写，一经确认将不得变更。</w:t>
      </w:r>
    </w:p>
    <w:p>
      <w:pPr>
        <w:ind w:firstLine="640" w:firstLineChars="200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2、单位情况简介主要介绍从事龙舟的事宜，A类、B类会员申请单位需将协会会员数量、各级各类裁判员、各级各类教练员等相关情况一并介绍。</w:t>
      </w:r>
    </w:p>
    <w:p>
      <w:pPr>
        <w:ind w:firstLine="640" w:firstLineChars="200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3、填写中不改变本表格格式（单页），地址等内容可缩小字体，情况简介可另附页填写。</w:t>
      </w:r>
    </w:p>
    <w:p>
      <w:pPr>
        <w:ind w:firstLine="640" w:firstLineChars="200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4、本表格请电子填写并打印盖章，不接收手写内容表格。</w:t>
      </w:r>
    </w:p>
    <w:p>
      <w:pPr>
        <w:ind w:firstLine="640" w:firstLineChars="200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5、如有问题可随时与协会秘书处联系。填写并盖章后请将原件随相关材料一并寄至协会秘书处。</w:t>
      </w:r>
    </w:p>
    <w:sectPr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A3F"/>
    <w:multiLevelType w:val="multilevel"/>
    <w:tmpl w:val="65DF6A3F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CA"/>
    <w:rsid w:val="00004FCF"/>
    <w:rsid w:val="00031BA6"/>
    <w:rsid w:val="000452D6"/>
    <w:rsid w:val="000E75F9"/>
    <w:rsid w:val="00117A99"/>
    <w:rsid w:val="001724AC"/>
    <w:rsid w:val="00180A59"/>
    <w:rsid w:val="001A7F86"/>
    <w:rsid w:val="001C3907"/>
    <w:rsid w:val="001C5EC5"/>
    <w:rsid w:val="001E09E4"/>
    <w:rsid w:val="001E2633"/>
    <w:rsid w:val="00204E23"/>
    <w:rsid w:val="00205AFD"/>
    <w:rsid w:val="00234593"/>
    <w:rsid w:val="002606CD"/>
    <w:rsid w:val="002E6A85"/>
    <w:rsid w:val="00317764"/>
    <w:rsid w:val="00347329"/>
    <w:rsid w:val="003F42D8"/>
    <w:rsid w:val="0041505E"/>
    <w:rsid w:val="004400A3"/>
    <w:rsid w:val="00475B24"/>
    <w:rsid w:val="004845FB"/>
    <w:rsid w:val="004979E5"/>
    <w:rsid w:val="004E28E5"/>
    <w:rsid w:val="005D5809"/>
    <w:rsid w:val="006131C7"/>
    <w:rsid w:val="00625D8D"/>
    <w:rsid w:val="0065222C"/>
    <w:rsid w:val="0065298F"/>
    <w:rsid w:val="006629B0"/>
    <w:rsid w:val="006A196D"/>
    <w:rsid w:val="007146B8"/>
    <w:rsid w:val="00717CA2"/>
    <w:rsid w:val="00765FB2"/>
    <w:rsid w:val="00783283"/>
    <w:rsid w:val="00790735"/>
    <w:rsid w:val="007A50DA"/>
    <w:rsid w:val="007A7A66"/>
    <w:rsid w:val="008317A8"/>
    <w:rsid w:val="00847E87"/>
    <w:rsid w:val="00867BCD"/>
    <w:rsid w:val="00886A1E"/>
    <w:rsid w:val="008A70A5"/>
    <w:rsid w:val="00902839"/>
    <w:rsid w:val="00976F9C"/>
    <w:rsid w:val="00993902"/>
    <w:rsid w:val="00995320"/>
    <w:rsid w:val="009B70F5"/>
    <w:rsid w:val="009C7FB3"/>
    <w:rsid w:val="00A17713"/>
    <w:rsid w:val="00A33B8C"/>
    <w:rsid w:val="00A57059"/>
    <w:rsid w:val="00A76A8D"/>
    <w:rsid w:val="00AD72A5"/>
    <w:rsid w:val="00B15713"/>
    <w:rsid w:val="00B214CC"/>
    <w:rsid w:val="00B55A6D"/>
    <w:rsid w:val="00B65033"/>
    <w:rsid w:val="00BA1854"/>
    <w:rsid w:val="00C25507"/>
    <w:rsid w:val="00C81B6B"/>
    <w:rsid w:val="00C82737"/>
    <w:rsid w:val="00CD6827"/>
    <w:rsid w:val="00D51D33"/>
    <w:rsid w:val="00D86CD6"/>
    <w:rsid w:val="00DB5DA9"/>
    <w:rsid w:val="00DF68CA"/>
    <w:rsid w:val="00E834B3"/>
    <w:rsid w:val="00E92EB1"/>
    <w:rsid w:val="00EA12F7"/>
    <w:rsid w:val="00EF5A35"/>
    <w:rsid w:val="00F02921"/>
    <w:rsid w:val="00F40C43"/>
    <w:rsid w:val="00F656CE"/>
    <w:rsid w:val="00F80D8A"/>
    <w:rsid w:val="00F81376"/>
    <w:rsid w:val="00F96DAA"/>
    <w:rsid w:val="00FD65DB"/>
    <w:rsid w:val="116F4476"/>
    <w:rsid w:val="146A4ABC"/>
    <w:rsid w:val="2D5F2284"/>
    <w:rsid w:val="324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7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社会体育指导员协会</Company>
  <Pages>2</Pages>
  <Words>90</Words>
  <Characters>516</Characters>
  <Lines>4</Lines>
  <Paragraphs>1</Paragraphs>
  <TotalTime>70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2020-06-29T08:07:00Z</dcterms:created>
  <dc:creator>zhangqiuyue</dc:creator>
  <cp:lastModifiedBy>R型杰泥</cp:lastModifiedBy>
  <cp:lastPrinted>2021-03-01T00:31:00Z</cp:lastPrinted>
  <dcterms:modified xsi:type="dcterms:W3CDTF">2021-03-05T06:12:56Z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