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4E073B" w14:textId="77777777" w:rsidR="006A2483" w:rsidRPr="00FA3E3C" w:rsidRDefault="006A2483" w:rsidP="00385E57">
      <w:pPr>
        <w:spacing w:line="300" w:lineRule="auto"/>
        <w:jc w:val="center"/>
        <w:rPr>
          <w:rFonts w:ascii="方正小标宋简体" w:eastAsia="方正小标宋简体" w:hAnsi="Heiti SC Medium" w:cs="微软雅黑"/>
          <w:sz w:val="36"/>
          <w:szCs w:val="36"/>
          <w:lang w:eastAsia="zh-CN"/>
        </w:rPr>
      </w:pPr>
      <w:r w:rsidRPr="00FA3E3C">
        <w:rPr>
          <w:rFonts w:ascii="方正小标宋简体" w:eastAsia="方正小标宋简体" w:hAnsi="Heiti SC Medium" w:cs="微软雅黑" w:hint="eastAsia"/>
          <w:sz w:val="36"/>
          <w:szCs w:val="36"/>
          <w:lang w:eastAsia="zh-CN"/>
        </w:rPr>
        <w:t>2021</w:t>
      </w:r>
      <w:r>
        <w:rPr>
          <w:rFonts w:ascii="方正小标宋简体" w:eastAsia="方正小标宋简体" w:hAnsi="Heiti SC Medium" w:cs="微软雅黑" w:hint="eastAsia"/>
          <w:sz w:val="36"/>
          <w:szCs w:val="36"/>
          <w:lang w:eastAsia="zh-CN"/>
        </w:rPr>
        <w:t>年</w:t>
      </w:r>
      <w:r w:rsidRPr="00737091">
        <w:rPr>
          <w:rFonts w:ascii="方正小标宋简体" w:eastAsia="方正小标宋简体" w:hAnsi="Heiti SC Medium" w:cs="微软雅黑" w:hint="eastAsia"/>
          <w:color w:val="000000" w:themeColor="text1"/>
          <w:sz w:val="36"/>
          <w:szCs w:val="36"/>
        </w:rPr>
        <w:t>“熊猫杯”</w:t>
      </w:r>
      <w:r w:rsidRPr="00FA3E3C">
        <w:rPr>
          <w:rFonts w:ascii="方正小标宋简体" w:eastAsia="方正小标宋简体" w:hAnsi="Heiti SC Medium" w:cs="微软雅黑" w:hint="eastAsia"/>
          <w:sz w:val="36"/>
          <w:szCs w:val="36"/>
          <w:lang w:eastAsia="zh-CN"/>
        </w:rPr>
        <w:t>全国青少年棒球冠军赛</w:t>
      </w:r>
    </w:p>
    <w:p w14:paraId="47783946" w14:textId="77777777" w:rsidR="006A2483" w:rsidRPr="00FA3E3C" w:rsidRDefault="006A2483" w:rsidP="00385E57">
      <w:pPr>
        <w:spacing w:line="300" w:lineRule="auto"/>
        <w:jc w:val="center"/>
        <w:rPr>
          <w:rFonts w:ascii="方正小标宋简体" w:eastAsia="方正小标宋简体" w:hAnsi="Heiti SC Medium" w:cs="微软雅黑"/>
          <w:sz w:val="36"/>
          <w:szCs w:val="36"/>
          <w:lang w:eastAsia="zh-CN"/>
        </w:rPr>
      </w:pPr>
      <w:r w:rsidRPr="00FA3E3C">
        <w:rPr>
          <w:rFonts w:ascii="方正小标宋简体" w:eastAsia="方正小标宋简体" w:hAnsi="Heiti SC Medium" w:cs="微软雅黑" w:hint="eastAsia"/>
          <w:sz w:val="36"/>
          <w:szCs w:val="36"/>
          <w:lang w:eastAsia="zh-CN"/>
        </w:rPr>
        <w:t>暨PONY小马棒球联赛决赛</w:t>
      </w:r>
    </w:p>
    <w:p w14:paraId="157390E4" w14:textId="19C1B51E" w:rsidR="00FC12DA" w:rsidRPr="00FA3E3C" w:rsidRDefault="00222C44" w:rsidP="00385E57">
      <w:pPr>
        <w:spacing w:line="300" w:lineRule="auto"/>
        <w:jc w:val="center"/>
        <w:rPr>
          <w:rFonts w:ascii="方正小标宋简体" w:eastAsia="方正小标宋简体" w:hAnsi="Heiti SC Medium" w:cs="微软雅黑"/>
          <w:sz w:val="36"/>
          <w:szCs w:val="36"/>
          <w:lang w:eastAsia="zh-CN"/>
        </w:rPr>
      </w:pPr>
      <w:r w:rsidRPr="00FA3E3C">
        <w:rPr>
          <w:rFonts w:ascii="方正小标宋简体" w:eastAsia="方正小标宋简体" w:hAnsi="Heiti SC Medium" w:cs="微软雅黑" w:hint="eastAsia"/>
          <w:sz w:val="36"/>
          <w:szCs w:val="36"/>
          <w:lang w:eastAsia="zh-CN"/>
        </w:rPr>
        <w:t>竞赛规程</w:t>
      </w:r>
    </w:p>
    <w:p w14:paraId="76A1D3F8" w14:textId="77777777" w:rsidR="00FC12DA" w:rsidRPr="00FA3E3C" w:rsidRDefault="00FC12DA" w:rsidP="00385E57">
      <w:pPr>
        <w:pStyle w:val="a3"/>
        <w:spacing w:before="3" w:line="300" w:lineRule="auto"/>
        <w:ind w:left="0"/>
        <w:jc w:val="both"/>
        <w:rPr>
          <w:rFonts w:ascii="仿宋" w:eastAsia="仿宋" w:hAnsi="仿宋"/>
          <w:sz w:val="28"/>
          <w:szCs w:val="28"/>
        </w:rPr>
      </w:pPr>
    </w:p>
    <w:p w14:paraId="4AC4AD45" w14:textId="479C6CA7" w:rsidR="00226C2E" w:rsidRPr="00385E57" w:rsidRDefault="00226C2E" w:rsidP="00385E57">
      <w:pPr>
        <w:spacing w:line="300" w:lineRule="auto"/>
        <w:rPr>
          <w:rFonts w:ascii="仿宋" w:eastAsia="仿宋" w:hAnsi="仿宋"/>
          <w:b/>
          <w:sz w:val="32"/>
        </w:rPr>
      </w:pPr>
      <w:r w:rsidRPr="00385E57">
        <w:rPr>
          <w:rFonts w:ascii="仿宋" w:eastAsia="仿宋" w:hAnsi="仿宋" w:hint="eastAsia"/>
          <w:b/>
          <w:sz w:val="32"/>
        </w:rPr>
        <w:t>一、主办单位</w:t>
      </w:r>
    </w:p>
    <w:p w14:paraId="57012F17" w14:textId="1AF47DD5" w:rsidR="00226C2E" w:rsidRPr="00385E57" w:rsidRDefault="00226C2E" w:rsidP="001601DF">
      <w:pPr>
        <w:spacing w:line="300" w:lineRule="auto"/>
        <w:ind w:firstLineChars="200" w:firstLine="640"/>
        <w:rPr>
          <w:rFonts w:ascii="仿宋" w:eastAsia="仿宋" w:hAnsi="仿宋"/>
          <w:sz w:val="32"/>
        </w:rPr>
      </w:pPr>
      <w:r w:rsidRPr="00385E57">
        <w:rPr>
          <w:rFonts w:ascii="仿宋" w:eastAsia="仿宋" w:hAnsi="仿宋" w:hint="eastAsia"/>
          <w:sz w:val="32"/>
        </w:rPr>
        <w:t>中国</w:t>
      </w:r>
      <w:r w:rsidRPr="00385E57">
        <w:rPr>
          <w:rFonts w:ascii="仿宋" w:eastAsia="仿宋" w:hAnsi="仿宋"/>
          <w:sz w:val="32"/>
        </w:rPr>
        <w:t>棒球协会</w:t>
      </w:r>
    </w:p>
    <w:p w14:paraId="308C0C6D" w14:textId="1C9A860F" w:rsidR="00226C2E" w:rsidRPr="00385E57" w:rsidRDefault="00226C2E" w:rsidP="00385E57">
      <w:pPr>
        <w:spacing w:line="300" w:lineRule="auto"/>
        <w:rPr>
          <w:rFonts w:ascii="仿宋" w:eastAsia="仿宋" w:hAnsi="仿宋"/>
          <w:b/>
          <w:sz w:val="32"/>
        </w:rPr>
      </w:pPr>
      <w:r w:rsidRPr="00385E57">
        <w:rPr>
          <w:rFonts w:ascii="仿宋" w:eastAsia="仿宋" w:hAnsi="仿宋" w:hint="eastAsia"/>
          <w:b/>
          <w:sz w:val="32"/>
        </w:rPr>
        <w:t>二</w:t>
      </w:r>
      <w:r w:rsidRPr="00385E57">
        <w:rPr>
          <w:rFonts w:ascii="仿宋" w:eastAsia="仿宋" w:hAnsi="仿宋"/>
          <w:b/>
          <w:sz w:val="32"/>
        </w:rPr>
        <w:t>、承办</w:t>
      </w:r>
      <w:r w:rsidRPr="00385E57">
        <w:rPr>
          <w:rFonts w:ascii="仿宋" w:eastAsia="仿宋" w:hAnsi="仿宋" w:hint="eastAsia"/>
          <w:b/>
          <w:sz w:val="32"/>
        </w:rPr>
        <w:t>单位</w:t>
      </w:r>
    </w:p>
    <w:p w14:paraId="6399101B" w14:textId="1A2FA5D8" w:rsidR="00973464" w:rsidRPr="00385E57" w:rsidRDefault="00973464" w:rsidP="001601DF">
      <w:pPr>
        <w:spacing w:line="300" w:lineRule="auto"/>
        <w:ind w:firstLineChars="200" w:firstLine="640"/>
        <w:rPr>
          <w:rFonts w:ascii="仿宋" w:eastAsia="仿宋" w:hAnsi="仿宋"/>
          <w:sz w:val="32"/>
        </w:rPr>
      </w:pPr>
      <w:r w:rsidRPr="00385E57">
        <w:rPr>
          <w:rFonts w:ascii="仿宋" w:eastAsia="仿宋" w:hAnsi="仿宋" w:hint="eastAsia"/>
          <w:sz w:val="32"/>
        </w:rPr>
        <w:t>小马波尼（北京）体育发展有限公司</w:t>
      </w:r>
    </w:p>
    <w:p w14:paraId="0709167D" w14:textId="77777777" w:rsidR="005755AB" w:rsidRPr="00385E57" w:rsidRDefault="00226C2E" w:rsidP="001601DF">
      <w:pPr>
        <w:spacing w:line="300" w:lineRule="auto"/>
        <w:ind w:firstLineChars="200" w:firstLine="640"/>
        <w:rPr>
          <w:rFonts w:ascii="仿宋" w:eastAsia="仿宋" w:hAnsi="仿宋"/>
          <w:sz w:val="32"/>
        </w:rPr>
      </w:pPr>
      <w:r w:rsidRPr="00385E57">
        <w:rPr>
          <w:rFonts w:ascii="仿宋" w:eastAsia="仿宋" w:hAnsi="仿宋" w:hint="eastAsia"/>
          <w:sz w:val="32"/>
        </w:rPr>
        <w:t>中山市棒垒球协会</w:t>
      </w:r>
    </w:p>
    <w:p w14:paraId="7E559B78" w14:textId="6A3A2046" w:rsidR="00226C2E" w:rsidRPr="00385E57" w:rsidRDefault="00226C2E" w:rsidP="001601DF">
      <w:pPr>
        <w:spacing w:line="300" w:lineRule="auto"/>
        <w:ind w:firstLineChars="200" w:firstLine="640"/>
        <w:rPr>
          <w:rFonts w:ascii="仿宋" w:eastAsia="仿宋" w:hAnsi="仿宋"/>
          <w:sz w:val="32"/>
        </w:rPr>
      </w:pPr>
      <w:r w:rsidRPr="00385E57">
        <w:rPr>
          <w:rFonts w:ascii="仿宋" w:eastAsia="仿宋" w:hAnsi="仿宋" w:hint="eastAsia"/>
          <w:sz w:val="32"/>
        </w:rPr>
        <w:t>广东熊猫体育</w:t>
      </w:r>
      <w:r w:rsidR="006A2483" w:rsidRPr="00385E57">
        <w:rPr>
          <w:rFonts w:ascii="仿宋" w:eastAsia="仿宋" w:hAnsi="仿宋" w:hint="eastAsia"/>
          <w:sz w:val="32"/>
        </w:rPr>
        <w:t>文化</w:t>
      </w:r>
      <w:r w:rsidRPr="00385E57">
        <w:rPr>
          <w:rFonts w:ascii="仿宋" w:eastAsia="仿宋" w:hAnsi="仿宋" w:hint="eastAsia"/>
          <w:sz w:val="32"/>
        </w:rPr>
        <w:t>产业有限公司</w:t>
      </w:r>
    </w:p>
    <w:p w14:paraId="57903330" w14:textId="6A473A77" w:rsidR="00226C2E" w:rsidRPr="00385E57" w:rsidRDefault="00226C2E" w:rsidP="00385E57">
      <w:pPr>
        <w:spacing w:line="300" w:lineRule="auto"/>
        <w:rPr>
          <w:rFonts w:ascii="仿宋" w:eastAsia="仿宋" w:hAnsi="仿宋"/>
          <w:b/>
          <w:sz w:val="32"/>
        </w:rPr>
      </w:pPr>
      <w:r w:rsidRPr="00385E57">
        <w:rPr>
          <w:rFonts w:ascii="仿宋" w:eastAsia="仿宋" w:hAnsi="仿宋" w:hint="eastAsia"/>
          <w:b/>
          <w:sz w:val="32"/>
        </w:rPr>
        <w:t>三、</w:t>
      </w:r>
      <w:r w:rsidR="00973464" w:rsidRPr="00385E57">
        <w:rPr>
          <w:rFonts w:ascii="仿宋" w:eastAsia="仿宋" w:hAnsi="仿宋" w:hint="eastAsia"/>
          <w:b/>
          <w:sz w:val="32"/>
        </w:rPr>
        <w:t>协办</w:t>
      </w:r>
      <w:r w:rsidRPr="00385E57">
        <w:rPr>
          <w:rFonts w:ascii="仿宋" w:eastAsia="仿宋" w:hAnsi="仿宋" w:hint="eastAsia"/>
          <w:b/>
          <w:sz w:val="32"/>
        </w:rPr>
        <w:t>单位</w:t>
      </w:r>
    </w:p>
    <w:p w14:paraId="52F50235" w14:textId="59695663" w:rsidR="006A2483" w:rsidRPr="00385E57" w:rsidRDefault="00392C07" w:rsidP="001601DF">
      <w:pPr>
        <w:spacing w:line="300" w:lineRule="auto"/>
        <w:ind w:firstLineChars="200" w:firstLine="640"/>
        <w:rPr>
          <w:rFonts w:ascii="仿宋" w:eastAsia="仿宋" w:hAnsi="仿宋"/>
          <w:sz w:val="32"/>
        </w:rPr>
      </w:pPr>
      <w:r w:rsidRPr="00385E57">
        <w:rPr>
          <w:rFonts w:ascii="仿宋" w:eastAsia="仿宋" w:hAnsi="仿宋" w:hint="eastAsia"/>
          <w:sz w:val="32"/>
        </w:rPr>
        <w:t>中山市熊猫体育产业发展有限公司</w:t>
      </w:r>
    </w:p>
    <w:p w14:paraId="6694E814" w14:textId="1C1009CF" w:rsidR="006A2483" w:rsidRPr="00385E57" w:rsidRDefault="006A2483" w:rsidP="001601DF">
      <w:pPr>
        <w:spacing w:line="300" w:lineRule="auto"/>
        <w:ind w:firstLineChars="200" w:firstLine="640"/>
        <w:rPr>
          <w:rFonts w:ascii="仿宋" w:eastAsia="仿宋" w:hAnsi="仿宋"/>
          <w:sz w:val="32"/>
        </w:rPr>
      </w:pPr>
      <w:r w:rsidRPr="00385E57">
        <w:rPr>
          <w:rFonts w:ascii="仿宋" w:eastAsia="仿宋" w:hAnsi="仿宋" w:hint="eastAsia"/>
          <w:sz w:val="32"/>
        </w:rPr>
        <w:t>中山市熊猫棒垒球俱乐部</w:t>
      </w:r>
    </w:p>
    <w:p w14:paraId="14D8ADCC" w14:textId="6458AF7F" w:rsidR="00226C2E" w:rsidRPr="00385E57" w:rsidRDefault="00226C2E" w:rsidP="001601DF">
      <w:pPr>
        <w:spacing w:line="300" w:lineRule="auto"/>
        <w:ind w:firstLineChars="200" w:firstLine="640"/>
        <w:rPr>
          <w:rFonts w:ascii="仿宋" w:eastAsia="仿宋" w:hAnsi="仿宋"/>
          <w:sz w:val="32"/>
        </w:rPr>
      </w:pPr>
      <w:r w:rsidRPr="00385E57">
        <w:rPr>
          <w:rFonts w:ascii="仿宋" w:eastAsia="仿宋" w:hAnsi="仿宋" w:hint="eastAsia"/>
          <w:sz w:val="32"/>
        </w:rPr>
        <w:t>玛林国际有限公司等</w:t>
      </w:r>
    </w:p>
    <w:p w14:paraId="394DC828" w14:textId="5F68870B" w:rsidR="00FC12DA" w:rsidRPr="00385E57" w:rsidRDefault="00226C2E" w:rsidP="00385E57">
      <w:pPr>
        <w:spacing w:line="300" w:lineRule="auto"/>
        <w:rPr>
          <w:rFonts w:ascii="仿宋" w:eastAsia="仿宋" w:hAnsi="仿宋"/>
          <w:b/>
          <w:sz w:val="32"/>
        </w:rPr>
      </w:pPr>
      <w:r w:rsidRPr="00385E57">
        <w:rPr>
          <w:rFonts w:ascii="仿宋" w:eastAsia="仿宋" w:hAnsi="仿宋" w:hint="eastAsia"/>
          <w:b/>
          <w:sz w:val="32"/>
        </w:rPr>
        <w:t>四</w:t>
      </w:r>
      <w:r w:rsidR="00222C44" w:rsidRPr="00385E57">
        <w:rPr>
          <w:rFonts w:ascii="仿宋" w:eastAsia="仿宋" w:hAnsi="仿宋" w:hint="eastAsia"/>
          <w:b/>
          <w:sz w:val="32"/>
        </w:rPr>
        <w:t>、</w:t>
      </w:r>
      <w:r w:rsidR="00875087" w:rsidRPr="00385E57">
        <w:rPr>
          <w:rFonts w:ascii="仿宋" w:eastAsia="仿宋" w:hAnsi="仿宋" w:hint="eastAsia"/>
          <w:b/>
          <w:sz w:val="32"/>
        </w:rPr>
        <w:t>赛事</w:t>
      </w:r>
      <w:r w:rsidR="00222C44" w:rsidRPr="00385E57">
        <w:rPr>
          <w:rFonts w:ascii="仿宋" w:eastAsia="仿宋" w:hAnsi="仿宋" w:hint="eastAsia"/>
          <w:b/>
          <w:sz w:val="32"/>
        </w:rPr>
        <w:t>宗旨</w:t>
      </w:r>
    </w:p>
    <w:p w14:paraId="5D9B66C1" w14:textId="072C3389" w:rsidR="00FC12DA" w:rsidRPr="00385E57" w:rsidRDefault="00875087" w:rsidP="001601DF">
      <w:pPr>
        <w:spacing w:line="300" w:lineRule="auto"/>
        <w:ind w:firstLineChars="200" w:firstLine="640"/>
        <w:rPr>
          <w:rFonts w:ascii="仿宋" w:eastAsia="仿宋" w:hAnsi="仿宋"/>
          <w:sz w:val="32"/>
        </w:rPr>
      </w:pPr>
      <w:r w:rsidRPr="00385E57">
        <w:rPr>
          <w:rFonts w:ascii="仿宋" w:eastAsia="仿宋" w:hAnsi="仿宋" w:hint="eastAsia"/>
          <w:sz w:val="32"/>
        </w:rPr>
        <w:t>体教结合、阳光育人，</w:t>
      </w:r>
      <w:r w:rsidR="00222C44" w:rsidRPr="00385E57">
        <w:rPr>
          <w:rFonts w:ascii="仿宋" w:eastAsia="仿宋" w:hAnsi="仿宋" w:hint="eastAsia"/>
          <w:sz w:val="32"/>
        </w:rPr>
        <w:t>关爱青少年，棒球伴随健康成长</w:t>
      </w:r>
      <w:r w:rsidR="005755AB" w:rsidRPr="00385E57">
        <w:rPr>
          <w:rFonts w:ascii="仿宋" w:eastAsia="仿宋" w:hAnsi="仿宋" w:hint="eastAsia"/>
          <w:sz w:val="32"/>
        </w:rPr>
        <w:t>。</w:t>
      </w:r>
    </w:p>
    <w:p w14:paraId="2DC1E33D" w14:textId="63EE2693" w:rsidR="00FC12DA" w:rsidRPr="00385E57" w:rsidRDefault="00226C2E" w:rsidP="00385E57">
      <w:pPr>
        <w:spacing w:line="300" w:lineRule="auto"/>
        <w:rPr>
          <w:rFonts w:ascii="仿宋" w:eastAsia="仿宋" w:hAnsi="仿宋"/>
          <w:b/>
          <w:sz w:val="32"/>
        </w:rPr>
      </w:pPr>
      <w:r w:rsidRPr="00385E57">
        <w:rPr>
          <w:rFonts w:ascii="仿宋" w:eastAsia="仿宋" w:hAnsi="仿宋" w:hint="eastAsia"/>
          <w:b/>
          <w:sz w:val="32"/>
        </w:rPr>
        <w:t>五</w:t>
      </w:r>
      <w:r w:rsidR="00222C44" w:rsidRPr="00385E57">
        <w:rPr>
          <w:rFonts w:ascii="仿宋" w:eastAsia="仿宋" w:hAnsi="仿宋" w:hint="eastAsia"/>
          <w:b/>
          <w:sz w:val="32"/>
        </w:rPr>
        <w:t>、竞赛时间地点</w:t>
      </w:r>
    </w:p>
    <w:p w14:paraId="424AD3E2" w14:textId="1F6A4AF7" w:rsidR="00226C2E" w:rsidRPr="00385E57" w:rsidRDefault="00226C2E" w:rsidP="001601DF">
      <w:pPr>
        <w:spacing w:line="300" w:lineRule="auto"/>
        <w:ind w:firstLineChars="200" w:firstLine="640"/>
        <w:rPr>
          <w:rFonts w:ascii="仿宋" w:eastAsia="仿宋" w:hAnsi="仿宋"/>
          <w:sz w:val="32"/>
        </w:rPr>
      </w:pPr>
      <w:r w:rsidRPr="00385E57">
        <w:rPr>
          <w:rFonts w:ascii="仿宋" w:eastAsia="仿宋" w:hAnsi="仿宋" w:hint="eastAsia"/>
          <w:sz w:val="32"/>
        </w:rPr>
        <w:t>时间</w:t>
      </w:r>
      <w:r w:rsidRPr="00385E57">
        <w:rPr>
          <w:rFonts w:ascii="仿宋" w:eastAsia="仿宋" w:hAnsi="仿宋"/>
          <w:sz w:val="32"/>
        </w:rPr>
        <w:t>：</w:t>
      </w:r>
      <w:r w:rsidR="00222C44" w:rsidRPr="00385E57">
        <w:rPr>
          <w:rFonts w:ascii="仿宋" w:eastAsia="仿宋" w:hAnsi="仿宋" w:hint="eastAsia"/>
          <w:sz w:val="32"/>
        </w:rPr>
        <w:t>2021年</w:t>
      </w:r>
      <w:r w:rsidR="004E7848" w:rsidRPr="00385E57">
        <w:rPr>
          <w:rFonts w:ascii="仿宋" w:eastAsia="仿宋" w:hAnsi="仿宋"/>
          <w:sz w:val="32"/>
        </w:rPr>
        <w:t>2</w:t>
      </w:r>
      <w:r w:rsidR="00222C44" w:rsidRPr="00385E57">
        <w:rPr>
          <w:rFonts w:ascii="仿宋" w:eastAsia="仿宋" w:hAnsi="仿宋" w:hint="eastAsia"/>
          <w:sz w:val="32"/>
        </w:rPr>
        <w:t>月</w:t>
      </w:r>
      <w:r w:rsidR="004E7848" w:rsidRPr="00385E57">
        <w:rPr>
          <w:rFonts w:ascii="仿宋" w:eastAsia="仿宋" w:hAnsi="仿宋"/>
          <w:sz w:val="32"/>
        </w:rPr>
        <w:t>1</w:t>
      </w:r>
      <w:r w:rsidR="00222C44" w:rsidRPr="00385E57">
        <w:rPr>
          <w:rFonts w:ascii="仿宋" w:eastAsia="仿宋" w:hAnsi="仿宋" w:hint="eastAsia"/>
          <w:sz w:val="32"/>
        </w:rPr>
        <w:t>日-</w:t>
      </w:r>
      <w:r w:rsidR="004E7848" w:rsidRPr="00385E57">
        <w:rPr>
          <w:rFonts w:ascii="仿宋" w:eastAsia="仿宋" w:hAnsi="仿宋"/>
          <w:sz w:val="32"/>
        </w:rPr>
        <w:t>6</w:t>
      </w:r>
      <w:r w:rsidR="00222C44" w:rsidRPr="00385E57">
        <w:rPr>
          <w:rFonts w:ascii="仿宋" w:eastAsia="仿宋" w:hAnsi="仿宋" w:hint="eastAsia"/>
          <w:sz w:val="32"/>
        </w:rPr>
        <w:t xml:space="preserve">日 </w:t>
      </w:r>
    </w:p>
    <w:p w14:paraId="577C8041" w14:textId="77777777" w:rsidR="001601DF" w:rsidRDefault="00226C2E" w:rsidP="001601DF">
      <w:pPr>
        <w:spacing w:line="300" w:lineRule="auto"/>
        <w:ind w:firstLineChars="200" w:firstLine="640"/>
        <w:rPr>
          <w:rFonts w:ascii="仿宋" w:eastAsia="仿宋" w:hAnsi="仿宋"/>
          <w:color w:val="000000" w:themeColor="text1"/>
          <w:sz w:val="32"/>
          <w:lang w:eastAsia="zh-CN"/>
        </w:rPr>
      </w:pPr>
      <w:r w:rsidRPr="00385E57">
        <w:rPr>
          <w:rFonts w:ascii="仿宋" w:eastAsia="仿宋" w:hAnsi="仿宋" w:hint="eastAsia"/>
          <w:sz w:val="32"/>
        </w:rPr>
        <w:t>地点：广东省中山市</w:t>
      </w:r>
      <w:r w:rsidR="006A2483" w:rsidRPr="00385E57">
        <w:rPr>
          <w:rFonts w:ascii="仿宋" w:eastAsia="仿宋" w:hAnsi="仿宋" w:hint="eastAsia"/>
          <w:sz w:val="32"/>
        </w:rPr>
        <w:t>熊</w:t>
      </w:r>
      <w:r w:rsidR="006A2483" w:rsidRPr="00385E57">
        <w:rPr>
          <w:rFonts w:ascii="仿宋" w:eastAsia="仿宋" w:hAnsi="仿宋" w:hint="eastAsia"/>
          <w:color w:val="000000" w:themeColor="text1"/>
          <w:sz w:val="32"/>
          <w:lang w:eastAsia="zh-CN"/>
        </w:rPr>
        <w:t>猫纪念球场</w:t>
      </w:r>
    </w:p>
    <w:p w14:paraId="4E6811AB" w14:textId="77777777" w:rsidR="001601DF" w:rsidRDefault="006A2483" w:rsidP="001601DF">
      <w:pPr>
        <w:spacing w:line="300" w:lineRule="auto"/>
        <w:ind w:firstLineChars="500" w:firstLine="1600"/>
        <w:rPr>
          <w:rFonts w:ascii="仿宋" w:eastAsia="仿宋" w:hAnsi="仿宋"/>
          <w:color w:val="000000" w:themeColor="text1"/>
          <w:sz w:val="32"/>
          <w:lang w:eastAsia="zh-CN"/>
        </w:rPr>
      </w:pPr>
      <w:r w:rsidRPr="00385E57">
        <w:rPr>
          <w:rFonts w:ascii="仿宋" w:eastAsia="仿宋" w:hAnsi="仿宋" w:hint="eastAsia"/>
          <w:color w:val="000000" w:themeColor="text1"/>
          <w:sz w:val="32"/>
          <w:lang w:eastAsia="zh-CN"/>
        </w:rPr>
        <w:t>中山市熊猫少年棒球场</w:t>
      </w:r>
    </w:p>
    <w:p w14:paraId="695A3E90" w14:textId="77777777" w:rsidR="001601DF" w:rsidRDefault="00392C07" w:rsidP="001601DF">
      <w:pPr>
        <w:spacing w:line="300" w:lineRule="auto"/>
        <w:ind w:firstLineChars="500" w:firstLine="1600"/>
        <w:rPr>
          <w:rFonts w:ascii="仿宋" w:eastAsia="仿宋" w:hAnsi="仿宋"/>
          <w:color w:val="000000" w:themeColor="text1"/>
          <w:sz w:val="32"/>
          <w:lang w:eastAsia="zh-CN"/>
        </w:rPr>
      </w:pPr>
      <w:r w:rsidRPr="00385E57">
        <w:rPr>
          <w:rFonts w:ascii="仿宋" w:eastAsia="仿宋" w:hAnsi="仿宋" w:hint="eastAsia"/>
          <w:color w:val="000000" w:themeColor="text1"/>
          <w:sz w:val="32"/>
          <w:lang w:eastAsia="zh-CN"/>
        </w:rPr>
        <w:t>东升旭日中学</w:t>
      </w:r>
    </w:p>
    <w:p w14:paraId="5F1CF652" w14:textId="461F0370" w:rsidR="00FC12DA" w:rsidRPr="00385E57" w:rsidRDefault="00392C07" w:rsidP="001601DF">
      <w:pPr>
        <w:spacing w:line="300" w:lineRule="auto"/>
        <w:ind w:firstLineChars="500" w:firstLine="1600"/>
        <w:rPr>
          <w:rFonts w:ascii="仿宋" w:eastAsia="仿宋" w:hAnsi="仿宋"/>
          <w:color w:val="000000" w:themeColor="text1"/>
          <w:sz w:val="32"/>
          <w:lang w:eastAsia="zh-CN"/>
        </w:rPr>
      </w:pPr>
      <w:r w:rsidRPr="00385E57">
        <w:rPr>
          <w:rFonts w:ascii="仿宋" w:eastAsia="仿宋" w:hAnsi="仿宋" w:hint="eastAsia"/>
          <w:color w:val="000000" w:themeColor="text1"/>
          <w:sz w:val="32"/>
          <w:lang w:eastAsia="zh-CN"/>
        </w:rPr>
        <w:t>熊猫蚬沙训练基地</w:t>
      </w:r>
    </w:p>
    <w:p w14:paraId="5EB19818" w14:textId="7A68D7BA" w:rsidR="00BF76B3" w:rsidRPr="00FA3E3C" w:rsidRDefault="00226C2E" w:rsidP="00385E57">
      <w:pPr>
        <w:pStyle w:val="2"/>
        <w:spacing w:line="300" w:lineRule="auto"/>
        <w:ind w:left="0"/>
        <w:jc w:val="both"/>
        <w:rPr>
          <w:rFonts w:ascii="仿宋" w:eastAsia="仿宋" w:hAnsi="仿宋" w:cs="微软雅黑"/>
          <w:sz w:val="32"/>
          <w:szCs w:val="32"/>
          <w:lang w:eastAsia="zh-CN"/>
        </w:rPr>
      </w:pPr>
      <w:r w:rsidRPr="00FA3E3C">
        <w:rPr>
          <w:rFonts w:ascii="仿宋" w:eastAsia="仿宋" w:hAnsi="仿宋" w:cs="微软雅黑" w:hint="eastAsia"/>
          <w:sz w:val="32"/>
          <w:szCs w:val="32"/>
          <w:lang w:eastAsia="zh-CN"/>
        </w:rPr>
        <w:t>六</w:t>
      </w:r>
      <w:r w:rsidR="00222C44" w:rsidRPr="00FA3E3C">
        <w:rPr>
          <w:rFonts w:ascii="仿宋" w:eastAsia="仿宋" w:hAnsi="仿宋" w:cs="微软雅黑" w:hint="eastAsia"/>
          <w:sz w:val="32"/>
          <w:szCs w:val="32"/>
        </w:rPr>
        <w:t>、</w:t>
      </w:r>
      <w:r w:rsidR="00BF76B3" w:rsidRPr="00FA3E3C">
        <w:rPr>
          <w:rFonts w:ascii="仿宋" w:eastAsia="仿宋" w:hAnsi="仿宋" w:cs="微软雅黑" w:hint="eastAsia"/>
          <w:sz w:val="32"/>
          <w:szCs w:val="32"/>
          <w:lang w:eastAsia="zh-CN"/>
        </w:rPr>
        <w:t>竞赛组别</w:t>
      </w:r>
    </w:p>
    <w:p w14:paraId="2328ECB0" w14:textId="63342BDB" w:rsidR="00226C2E" w:rsidRPr="00FA3E3C" w:rsidRDefault="00226C2E" w:rsidP="00385E57">
      <w:pPr>
        <w:spacing w:line="300" w:lineRule="auto"/>
        <w:ind w:firstLineChars="150" w:firstLine="480"/>
        <w:jc w:val="both"/>
        <w:rPr>
          <w:rFonts w:ascii="仿宋" w:eastAsia="仿宋" w:hAnsi="仿宋" w:cs="微软雅黑"/>
          <w:sz w:val="32"/>
          <w:szCs w:val="32"/>
          <w:lang w:eastAsia="zh-CN"/>
        </w:rPr>
      </w:pPr>
      <w:r w:rsidRPr="00FA3E3C">
        <w:rPr>
          <w:rFonts w:ascii="仿宋" w:eastAsia="仿宋" w:hAnsi="仿宋" w:hint="eastAsia"/>
          <w:sz w:val="32"/>
          <w:szCs w:val="32"/>
          <w:lang w:eastAsia="zh-CN"/>
        </w:rPr>
        <w:t>（一）</w:t>
      </w:r>
      <w:r w:rsidRPr="00FA3E3C">
        <w:rPr>
          <w:rFonts w:ascii="仿宋" w:eastAsia="仿宋" w:hAnsi="仿宋" w:cs="微软雅黑"/>
          <w:sz w:val="32"/>
          <w:szCs w:val="32"/>
          <w:lang w:eastAsia="zh-CN"/>
        </w:rPr>
        <w:t>U8</w:t>
      </w:r>
      <w:r w:rsidRPr="00FA3E3C">
        <w:rPr>
          <w:rFonts w:ascii="仿宋" w:eastAsia="仿宋" w:hAnsi="仿宋" w:cs="微软雅黑" w:hint="eastAsia"/>
          <w:sz w:val="32"/>
          <w:szCs w:val="32"/>
          <w:lang w:eastAsia="zh-CN"/>
        </w:rPr>
        <w:t>组（暨小马联赛Pinto-8组决赛）</w:t>
      </w:r>
    </w:p>
    <w:p w14:paraId="63834AFF" w14:textId="13F94ED1" w:rsidR="00226C2E" w:rsidRPr="00FA3E3C" w:rsidRDefault="00226C2E" w:rsidP="00385E57">
      <w:pPr>
        <w:spacing w:line="300" w:lineRule="auto"/>
        <w:ind w:firstLineChars="200" w:firstLine="640"/>
        <w:jc w:val="both"/>
        <w:rPr>
          <w:rFonts w:ascii="仿宋" w:eastAsia="仿宋" w:hAnsi="仿宋"/>
          <w:sz w:val="32"/>
          <w:szCs w:val="32"/>
          <w:lang w:eastAsia="zh-CN"/>
        </w:rPr>
      </w:pPr>
      <w:r w:rsidRPr="00FA3E3C">
        <w:rPr>
          <w:rFonts w:ascii="仿宋" w:eastAsia="仿宋" w:hAnsi="仿宋" w:cs="微软雅黑" w:hint="eastAsia"/>
          <w:sz w:val="32"/>
          <w:szCs w:val="32"/>
          <w:lang w:eastAsia="zh-CN"/>
        </w:rPr>
        <w:t>队员出生日期</w:t>
      </w:r>
      <w:r w:rsidRPr="00FA3E3C">
        <w:rPr>
          <w:rFonts w:ascii="仿宋" w:eastAsia="仿宋" w:hAnsi="仿宋" w:cs="微软雅黑"/>
          <w:sz w:val="32"/>
          <w:szCs w:val="32"/>
          <w:lang w:eastAsia="zh-CN"/>
        </w:rPr>
        <w:t>限</w:t>
      </w:r>
      <w:r w:rsidRPr="00FA3E3C">
        <w:rPr>
          <w:rFonts w:ascii="仿宋" w:eastAsia="仿宋" w:hAnsi="仿宋" w:cs="微软雅黑" w:hint="eastAsia"/>
          <w:sz w:val="32"/>
          <w:szCs w:val="32"/>
        </w:rPr>
        <w:t>20</w:t>
      </w:r>
      <w:r w:rsidRPr="00FA3E3C">
        <w:rPr>
          <w:rFonts w:ascii="仿宋" w:eastAsia="仿宋" w:hAnsi="仿宋" w:cs="微软雅黑"/>
          <w:sz w:val="32"/>
          <w:szCs w:val="32"/>
          <w:lang w:val="en-US" w:eastAsia="zh-CN"/>
        </w:rPr>
        <w:t>11</w:t>
      </w:r>
      <w:r w:rsidRPr="00FA3E3C">
        <w:rPr>
          <w:rFonts w:ascii="仿宋" w:eastAsia="仿宋" w:hAnsi="仿宋" w:cs="微软雅黑" w:hint="eastAsia"/>
          <w:spacing w:val="-40"/>
          <w:sz w:val="32"/>
          <w:szCs w:val="32"/>
        </w:rPr>
        <w:t>年</w:t>
      </w:r>
      <w:r w:rsidRPr="00FA3E3C">
        <w:rPr>
          <w:rFonts w:ascii="仿宋" w:eastAsia="仿宋" w:hAnsi="仿宋" w:cs="微软雅黑" w:hint="eastAsia"/>
          <w:sz w:val="32"/>
          <w:szCs w:val="32"/>
        </w:rPr>
        <w:t>9</w:t>
      </w:r>
      <w:r w:rsidRPr="00FA3E3C">
        <w:rPr>
          <w:rFonts w:ascii="仿宋" w:eastAsia="仿宋" w:hAnsi="仿宋" w:cs="微软雅黑" w:hint="eastAsia"/>
          <w:spacing w:val="-40"/>
          <w:sz w:val="32"/>
          <w:szCs w:val="32"/>
        </w:rPr>
        <w:t>月</w:t>
      </w:r>
      <w:r w:rsidRPr="00FA3E3C">
        <w:rPr>
          <w:rFonts w:ascii="仿宋" w:eastAsia="仿宋" w:hAnsi="仿宋" w:cs="微软雅黑" w:hint="eastAsia"/>
          <w:sz w:val="32"/>
          <w:szCs w:val="32"/>
        </w:rPr>
        <w:t>1</w:t>
      </w:r>
      <w:r w:rsidRPr="00FA3E3C">
        <w:rPr>
          <w:rFonts w:ascii="仿宋" w:eastAsia="仿宋" w:hAnsi="仿宋" w:cs="微软雅黑" w:hint="eastAsia"/>
          <w:spacing w:val="-30"/>
          <w:sz w:val="32"/>
          <w:szCs w:val="32"/>
        </w:rPr>
        <w:t>日</w:t>
      </w:r>
      <w:r w:rsidRPr="00FA3E3C">
        <w:rPr>
          <w:rFonts w:ascii="仿宋" w:eastAsia="仿宋" w:hAnsi="仿宋" w:cs="微软雅黑" w:hint="eastAsia"/>
          <w:sz w:val="32"/>
          <w:szCs w:val="32"/>
        </w:rPr>
        <w:t>-201</w:t>
      </w:r>
      <w:r w:rsidRPr="00FA3E3C">
        <w:rPr>
          <w:rFonts w:ascii="仿宋" w:eastAsia="仿宋" w:hAnsi="仿宋" w:cs="微软雅黑"/>
          <w:sz w:val="32"/>
          <w:szCs w:val="32"/>
          <w:lang w:val="en-US" w:eastAsia="zh-CN"/>
        </w:rPr>
        <w:t>3</w:t>
      </w:r>
      <w:r w:rsidRPr="00FA3E3C">
        <w:rPr>
          <w:rFonts w:ascii="仿宋" w:eastAsia="仿宋" w:hAnsi="仿宋" w:cs="微软雅黑" w:hint="eastAsia"/>
          <w:spacing w:val="-40"/>
          <w:sz w:val="32"/>
          <w:szCs w:val="32"/>
        </w:rPr>
        <w:t>年</w:t>
      </w:r>
      <w:r w:rsidRPr="00FA3E3C">
        <w:rPr>
          <w:rFonts w:ascii="仿宋" w:eastAsia="仿宋" w:hAnsi="仿宋" w:cs="微软雅黑" w:hint="eastAsia"/>
          <w:sz w:val="32"/>
          <w:szCs w:val="32"/>
        </w:rPr>
        <w:t>8</w:t>
      </w:r>
      <w:r w:rsidRPr="00FA3E3C">
        <w:rPr>
          <w:rFonts w:ascii="仿宋" w:eastAsia="仿宋" w:hAnsi="仿宋" w:cs="微软雅黑" w:hint="eastAsia"/>
          <w:spacing w:val="-40"/>
          <w:sz w:val="32"/>
          <w:szCs w:val="32"/>
        </w:rPr>
        <w:t>月</w:t>
      </w:r>
      <w:r w:rsidRPr="00FA3E3C">
        <w:rPr>
          <w:rFonts w:ascii="仿宋" w:eastAsia="仿宋" w:hAnsi="仿宋" w:cs="微软雅黑" w:hint="eastAsia"/>
          <w:sz w:val="32"/>
          <w:szCs w:val="32"/>
        </w:rPr>
        <w:t>31</w:t>
      </w:r>
      <w:r w:rsidRPr="00FA3E3C">
        <w:rPr>
          <w:rFonts w:ascii="仿宋" w:eastAsia="仿宋" w:hAnsi="仿宋" w:cs="微软雅黑" w:hint="eastAsia"/>
          <w:spacing w:val="-30"/>
          <w:sz w:val="32"/>
          <w:szCs w:val="32"/>
        </w:rPr>
        <w:t>日</w:t>
      </w:r>
      <w:r w:rsidRPr="00FA3E3C">
        <w:rPr>
          <w:rFonts w:ascii="仿宋" w:eastAsia="仿宋" w:hAnsi="仿宋" w:cs="微软雅黑" w:hint="eastAsia"/>
          <w:spacing w:val="-30"/>
          <w:sz w:val="32"/>
          <w:szCs w:val="32"/>
          <w:lang w:eastAsia="zh-CN"/>
        </w:rPr>
        <w:t>之间</w:t>
      </w:r>
      <w:r w:rsidRPr="00FA3E3C">
        <w:rPr>
          <w:rFonts w:ascii="仿宋" w:eastAsia="仿宋" w:hAnsi="仿宋" w:cs="微软雅黑"/>
          <w:spacing w:val="-30"/>
          <w:sz w:val="32"/>
          <w:szCs w:val="32"/>
          <w:lang w:eastAsia="zh-CN"/>
        </w:rPr>
        <w:t>。</w:t>
      </w:r>
    </w:p>
    <w:p w14:paraId="740CE7FD" w14:textId="2A881776" w:rsidR="00226C2E" w:rsidRPr="00FA3E3C" w:rsidRDefault="00226C2E" w:rsidP="00385E57">
      <w:pPr>
        <w:spacing w:line="300" w:lineRule="auto"/>
        <w:ind w:firstLineChars="150" w:firstLine="480"/>
        <w:jc w:val="both"/>
        <w:rPr>
          <w:rFonts w:ascii="仿宋" w:eastAsia="仿宋" w:hAnsi="仿宋" w:cs="微软雅黑"/>
          <w:sz w:val="32"/>
          <w:szCs w:val="32"/>
          <w:lang w:val="en-US" w:eastAsia="zh-CN"/>
        </w:rPr>
      </w:pPr>
      <w:r w:rsidRPr="00FA3E3C">
        <w:rPr>
          <w:rFonts w:ascii="仿宋" w:eastAsia="仿宋" w:hAnsi="仿宋" w:hint="eastAsia"/>
          <w:sz w:val="32"/>
          <w:szCs w:val="32"/>
          <w:lang w:eastAsia="zh-CN"/>
        </w:rPr>
        <w:lastRenderedPageBreak/>
        <w:t>（二）</w:t>
      </w:r>
      <w:r w:rsidRPr="00FA3E3C">
        <w:rPr>
          <w:rFonts w:ascii="仿宋" w:eastAsia="仿宋" w:hAnsi="仿宋" w:cs="微软雅黑" w:hint="eastAsia"/>
          <w:sz w:val="32"/>
          <w:szCs w:val="32"/>
          <w:lang w:val="en-US" w:eastAsia="zh-CN"/>
        </w:rPr>
        <w:t>U</w:t>
      </w:r>
      <w:r w:rsidRPr="00FA3E3C">
        <w:rPr>
          <w:rFonts w:ascii="仿宋" w:eastAsia="仿宋" w:hAnsi="仿宋" w:cs="微软雅黑"/>
          <w:sz w:val="32"/>
          <w:szCs w:val="32"/>
          <w:lang w:val="en-US" w:eastAsia="zh-CN"/>
        </w:rPr>
        <w:t>10</w:t>
      </w:r>
      <w:r w:rsidRPr="00FA3E3C">
        <w:rPr>
          <w:rFonts w:ascii="仿宋" w:eastAsia="仿宋" w:hAnsi="仿宋" w:cs="微软雅黑" w:hint="eastAsia"/>
          <w:sz w:val="32"/>
          <w:szCs w:val="32"/>
          <w:lang w:val="en-US" w:eastAsia="zh-CN"/>
        </w:rPr>
        <w:t>组（暨小马联赛Mustang</w:t>
      </w:r>
      <w:r w:rsidRPr="00FA3E3C">
        <w:rPr>
          <w:rFonts w:ascii="仿宋" w:eastAsia="仿宋" w:hAnsi="仿宋" w:cs="微软雅黑"/>
          <w:sz w:val="32"/>
          <w:szCs w:val="32"/>
          <w:lang w:val="en-US" w:eastAsia="zh-CN"/>
        </w:rPr>
        <w:t>-10</w:t>
      </w:r>
      <w:r w:rsidRPr="00FA3E3C">
        <w:rPr>
          <w:rFonts w:ascii="仿宋" w:eastAsia="仿宋" w:hAnsi="仿宋" w:cs="微软雅黑" w:hint="eastAsia"/>
          <w:sz w:val="32"/>
          <w:szCs w:val="32"/>
          <w:lang w:val="en-US" w:eastAsia="zh-CN"/>
        </w:rPr>
        <w:t>组决赛附加赛）</w:t>
      </w:r>
    </w:p>
    <w:p w14:paraId="41F8D672" w14:textId="04470229" w:rsidR="00226C2E" w:rsidRPr="00FA3E3C" w:rsidRDefault="00226C2E" w:rsidP="00385E57">
      <w:pPr>
        <w:spacing w:line="300" w:lineRule="auto"/>
        <w:ind w:firstLineChars="200" w:firstLine="640"/>
        <w:jc w:val="both"/>
        <w:rPr>
          <w:rFonts w:ascii="仿宋" w:eastAsia="仿宋" w:hAnsi="仿宋" w:cs="微软雅黑"/>
          <w:spacing w:val="-30"/>
          <w:sz w:val="32"/>
          <w:szCs w:val="32"/>
        </w:rPr>
      </w:pPr>
      <w:r w:rsidRPr="00FA3E3C">
        <w:rPr>
          <w:rFonts w:ascii="仿宋" w:eastAsia="仿宋" w:hAnsi="仿宋" w:cs="微软雅黑" w:hint="eastAsia"/>
          <w:sz w:val="32"/>
          <w:szCs w:val="32"/>
          <w:lang w:eastAsia="zh-CN"/>
        </w:rPr>
        <w:t>队员出生日期</w:t>
      </w:r>
      <w:r w:rsidRPr="00FA3E3C">
        <w:rPr>
          <w:rFonts w:ascii="仿宋" w:eastAsia="仿宋" w:hAnsi="仿宋" w:cs="微软雅黑"/>
          <w:sz w:val="32"/>
          <w:szCs w:val="32"/>
          <w:lang w:eastAsia="zh-CN"/>
        </w:rPr>
        <w:t>限</w:t>
      </w:r>
      <w:r w:rsidRPr="00FA3E3C">
        <w:rPr>
          <w:rFonts w:ascii="仿宋" w:eastAsia="仿宋" w:hAnsi="仿宋" w:cs="微软雅黑" w:hint="eastAsia"/>
          <w:sz w:val="32"/>
          <w:szCs w:val="32"/>
        </w:rPr>
        <w:t>200</w:t>
      </w:r>
      <w:r w:rsidRPr="00FA3E3C">
        <w:rPr>
          <w:rFonts w:ascii="仿宋" w:eastAsia="仿宋" w:hAnsi="仿宋" w:cs="微软雅黑" w:hint="eastAsia"/>
          <w:sz w:val="32"/>
          <w:szCs w:val="32"/>
          <w:lang w:val="en-US" w:eastAsia="zh-CN"/>
        </w:rPr>
        <w:t>9</w:t>
      </w:r>
      <w:r w:rsidRPr="00FA3E3C">
        <w:rPr>
          <w:rFonts w:ascii="仿宋" w:eastAsia="仿宋" w:hAnsi="仿宋" w:cs="微软雅黑" w:hint="eastAsia"/>
          <w:spacing w:val="-40"/>
          <w:sz w:val="32"/>
          <w:szCs w:val="32"/>
        </w:rPr>
        <w:t>年</w:t>
      </w:r>
      <w:r w:rsidRPr="00FA3E3C">
        <w:rPr>
          <w:rFonts w:ascii="仿宋" w:eastAsia="仿宋" w:hAnsi="仿宋" w:cs="微软雅黑" w:hint="eastAsia"/>
          <w:sz w:val="32"/>
          <w:szCs w:val="32"/>
        </w:rPr>
        <w:t>9</w:t>
      </w:r>
      <w:r w:rsidRPr="00FA3E3C">
        <w:rPr>
          <w:rFonts w:ascii="仿宋" w:eastAsia="仿宋" w:hAnsi="仿宋" w:cs="微软雅黑" w:hint="eastAsia"/>
          <w:spacing w:val="-40"/>
          <w:sz w:val="32"/>
          <w:szCs w:val="32"/>
        </w:rPr>
        <w:t>月</w:t>
      </w:r>
      <w:r w:rsidRPr="00FA3E3C">
        <w:rPr>
          <w:rFonts w:ascii="仿宋" w:eastAsia="仿宋" w:hAnsi="仿宋" w:cs="微软雅黑" w:hint="eastAsia"/>
          <w:sz w:val="32"/>
          <w:szCs w:val="32"/>
        </w:rPr>
        <w:t>1</w:t>
      </w:r>
      <w:r w:rsidRPr="00FA3E3C">
        <w:rPr>
          <w:rFonts w:ascii="仿宋" w:eastAsia="仿宋" w:hAnsi="仿宋" w:cs="微软雅黑" w:hint="eastAsia"/>
          <w:spacing w:val="-30"/>
          <w:sz w:val="32"/>
          <w:szCs w:val="32"/>
        </w:rPr>
        <w:t>日</w:t>
      </w:r>
      <w:r w:rsidRPr="00FA3E3C">
        <w:rPr>
          <w:rFonts w:ascii="仿宋" w:eastAsia="仿宋" w:hAnsi="仿宋" w:cs="微软雅黑" w:hint="eastAsia"/>
          <w:sz w:val="32"/>
          <w:szCs w:val="32"/>
        </w:rPr>
        <w:t>-</w:t>
      </w:r>
      <w:r w:rsidRPr="00737091">
        <w:rPr>
          <w:rFonts w:ascii="仿宋" w:eastAsia="仿宋" w:hAnsi="仿宋" w:cs="微软雅黑" w:hint="eastAsia"/>
          <w:color w:val="000000" w:themeColor="text1"/>
          <w:sz w:val="32"/>
          <w:szCs w:val="32"/>
        </w:rPr>
        <w:t>201</w:t>
      </w:r>
      <w:r w:rsidRPr="00737091">
        <w:rPr>
          <w:rFonts w:ascii="仿宋" w:eastAsia="仿宋" w:hAnsi="仿宋" w:cs="微软雅黑" w:hint="eastAsia"/>
          <w:color w:val="000000" w:themeColor="text1"/>
          <w:sz w:val="32"/>
          <w:szCs w:val="32"/>
          <w:lang w:val="en-US" w:eastAsia="zh-CN"/>
        </w:rPr>
        <w:t>3</w:t>
      </w:r>
      <w:r w:rsidRPr="00737091">
        <w:rPr>
          <w:rFonts w:ascii="仿宋" w:eastAsia="仿宋" w:hAnsi="仿宋" w:cs="微软雅黑" w:hint="eastAsia"/>
          <w:color w:val="000000" w:themeColor="text1"/>
          <w:spacing w:val="-40"/>
          <w:sz w:val="32"/>
          <w:szCs w:val="32"/>
        </w:rPr>
        <w:t>年</w:t>
      </w:r>
      <w:r w:rsidRPr="00737091">
        <w:rPr>
          <w:rFonts w:ascii="仿宋" w:eastAsia="仿宋" w:hAnsi="仿宋" w:cs="微软雅黑" w:hint="eastAsia"/>
          <w:color w:val="000000" w:themeColor="text1"/>
          <w:sz w:val="32"/>
          <w:szCs w:val="32"/>
        </w:rPr>
        <w:t>8</w:t>
      </w:r>
      <w:r w:rsidRPr="00737091">
        <w:rPr>
          <w:rFonts w:ascii="仿宋" w:eastAsia="仿宋" w:hAnsi="仿宋" w:cs="微软雅黑" w:hint="eastAsia"/>
          <w:color w:val="000000" w:themeColor="text1"/>
          <w:spacing w:val="-40"/>
          <w:sz w:val="32"/>
          <w:szCs w:val="32"/>
        </w:rPr>
        <w:t>月</w:t>
      </w:r>
      <w:r w:rsidRPr="00737091">
        <w:rPr>
          <w:rFonts w:ascii="仿宋" w:eastAsia="仿宋" w:hAnsi="仿宋" w:cs="微软雅黑" w:hint="eastAsia"/>
          <w:color w:val="000000" w:themeColor="text1"/>
          <w:sz w:val="32"/>
          <w:szCs w:val="32"/>
        </w:rPr>
        <w:t>31</w:t>
      </w:r>
      <w:r w:rsidRPr="00737091">
        <w:rPr>
          <w:rFonts w:ascii="仿宋" w:eastAsia="仿宋" w:hAnsi="仿宋" w:cs="微软雅黑" w:hint="eastAsia"/>
          <w:color w:val="000000" w:themeColor="text1"/>
          <w:spacing w:val="-30"/>
          <w:sz w:val="32"/>
          <w:szCs w:val="32"/>
        </w:rPr>
        <w:t>日</w:t>
      </w:r>
      <w:r w:rsidRPr="00737091">
        <w:rPr>
          <w:rFonts w:ascii="仿宋" w:eastAsia="仿宋" w:hAnsi="仿宋" w:cs="微软雅黑" w:hint="eastAsia"/>
          <w:color w:val="000000" w:themeColor="text1"/>
          <w:spacing w:val="-30"/>
          <w:sz w:val="32"/>
          <w:szCs w:val="32"/>
          <w:lang w:eastAsia="zh-CN"/>
        </w:rPr>
        <w:t>之间</w:t>
      </w:r>
      <w:r w:rsidRPr="00737091">
        <w:rPr>
          <w:rFonts w:ascii="仿宋" w:eastAsia="仿宋" w:hAnsi="仿宋" w:cs="微软雅黑"/>
          <w:color w:val="000000" w:themeColor="text1"/>
          <w:spacing w:val="-30"/>
          <w:sz w:val="32"/>
          <w:szCs w:val="32"/>
          <w:lang w:eastAsia="zh-CN"/>
        </w:rPr>
        <w:t>。</w:t>
      </w:r>
    </w:p>
    <w:p w14:paraId="66C3E580" w14:textId="2EA881E7" w:rsidR="00226C2E" w:rsidRPr="00FA3E3C" w:rsidRDefault="00226C2E" w:rsidP="00385E57">
      <w:pPr>
        <w:spacing w:line="300" w:lineRule="auto"/>
        <w:ind w:firstLineChars="150" w:firstLine="435"/>
        <w:jc w:val="both"/>
        <w:rPr>
          <w:rFonts w:ascii="仿宋" w:eastAsia="仿宋" w:hAnsi="仿宋"/>
          <w:sz w:val="32"/>
          <w:szCs w:val="32"/>
          <w:lang w:eastAsia="zh-CN"/>
        </w:rPr>
      </w:pPr>
      <w:r w:rsidRPr="00FA3E3C">
        <w:rPr>
          <w:rFonts w:ascii="仿宋" w:eastAsia="仿宋" w:hAnsi="仿宋" w:cs="微软雅黑" w:hint="eastAsia"/>
          <w:spacing w:val="-30"/>
          <w:sz w:val="32"/>
          <w:szCs w:val="32"/>
          <w:lang w:eastAsia="zh-CN"/>
        </w:rPr>
        <w:t>（三）</w:t>
      </w:r>
      <w:r w:rsidRPr="00FA3E3C">
        <w:rPr>
          <w:rFonts w:ascii="仿宋" w:eastAsia="仿宋" w:hAnsi="仿宋" w:cs="微软雅黑" w:hint="eastAsia"/>
          <w:sz w:val="32"/>
          <w:szCs w:val="32"/>
          <w:lang w:val="en-US" w:eastAsia="zh-CN"/>
        </w:rPr>
        <w:t>U</w:t>
      </w:r>
      <w:r w:rsidRPr="00FA3E3C">
        <w:rPr>
          <w:rFonts w:ascii="仿宋" w:eastAsia="仿宋" w:hAnsi="仿宋" w:cs="微软雅黑"/>
          <w:sz w:val="32"/>
          <w:szCs w:val="32"/>
          <w:lang w:val="en-US" w:eastAsia="zh-CN"/>
        </w:rPr>
        <w:t>12</w:t>
      </w:r>
      <w:r w:rsidRPr="00FA3E3C">
        <w:rPr>
          <w:rFonts w:ascii="仿宋" w:eastAsia="仿宋" w:hAnsi="仿宋" w:cs="微软雅黑" w:hint="eastAsia"/>
          <w:sz w:val="32"/>
          <w:szCs w:val="32"/>
          <w:lang w:val="en-US" w:eastAsia="zh-CN"/>
        </w:rPr>
        <w:t>组（暨小马联赛Bronco</w:t>
      </w:r>
      <w:r w:rsidRPr="00FA3E3C">
        <w:rPr>
          <w:rFonts w:ascii="仿宋" w:eastAsia="仿宋" w:hAnsi="仿宋" w:cs="微软雅黑"/>
          <w:sz w:val="32"/>
          <w:szCs w:val="32"/>
          <w:lang w:val="en-US" w:eastAsia="zh-CN"/>
        </w:rPr>
        <w:t>-12</w:t>
      </w:r>
      <w:r w:rsidRPr="00FA3E3C">
        <w:rPr>
          <w:rFonts w:ascii="仿宋" w:eastAsia="仿宋" w:hAnsi="仿宋" w:cs="微软雅黑" w:hint="eastAsia"/>
          <w:sz w:val="32"/>
          <w:szCs w:val="32"/>
          <w:lang w:val="en-US" w:eastAsia="zh-CN"/>
        </w:rPr>
        <w:t>组决赛）</w:t>
      </w:r>
    </w:p>
    <w:p w14:paraId="4022FC73" w14:textId="6A0D59CF" w:rsidR="00BF76B3" w:rsidRPr="00FA3E3C" w:rsidRDefault="00226C2E" w:rsidP="00385E57">
      <w:pPr>
        <w:pStyle w:val="a3"/>
        <w:spacing w:before="0" w:after="5" w:line="300" w:lineRule="auto"/>
        <w:ind w:left="0" w:firstLineChars="200" w:firstLine="640"/>
        <w:jc w:val="both"/>
        <w:rPr>
          <w:rFonts w:ascii="仿宋" w:eastAsia="仿宋" w:hAnsi="仿宋" w:cs="微软雅黑"/>
          <w:sz w:val="32"/>
          <w:szCs w:val="32"/>
        </w:rPr>
      </w:pPr>
      <w:r w:rsidRPr="00FA3E3C">
        <w:rPr>
          <w:rFonts w:ascii="仿宋" w:eastAsia="仿宋" w:hAnsi="仿宋" w:cs="微软雅黑" w:hint="eastAsia"/>
          <w:sz w:val="32"/>
          <w:szCs w:val="32"/>
          <w:lang w:eastAsia="zh-CN"/>
        </w:rPr>
        <w:t>队员出生日期</w:t>
      </w:r>
      <w:r w:rsidRPr="00FA3E3C">
        <w:rPr>
          <w:rFonts w:ascii="仿宋" w:eastAsia="仿宋" w:hAnsi="仿宋" w:cs="微软雅黑"/>
          <w:sz w:val="32"/>
          <w:szCs w:val="32"/>
          <w:lang w:eastAsia="zh-CN"/>
        </w:rPr>
        <w:t>限</w:t>
      </w:r>
      <w:r w:rsidRPr="00FA3E3C">
        <w:rPr>
          <w:rFonts w:ascii="仿宋" w:eastAsia="仿宋" w:hAnsi="仿宋" w:cs="微软雅黑" w:hint="eastAsia"/>
          <w:sz w:val="32"/>
          <w:szCs w:val="32"/>
        </w:rPr>
        <w:t>200</w:t>
      </w:r>
      <w:r w:rsidRPr="00FA3E3C">
        <w:rPr>
          <w:rFonts w:ascii="仿宋" w:eastAsia="仿宋" w:hAnsi="仿宋" w:cs="微软雅黑" w:hint="eastAsia"/>
          <w:sz w:val="32"/>
          <w:szCs w:val="32"/>
          <w:lang w:val="en-US" w:eastAsia="zh-CN"/>
        </w:rPr>
        <w:t>7</w:t>
      </w:r>
      <w:r w:rsidRPr="00FA3E3C">
        <w:rPr>
          <w:rFonts w:ascii="仿宋" w:eastAsia="仿宋" w:hAnsi="仿宋" w:cs="微软雅黑" w:hint="eastAsia"/>
          <w:spacing w:val="-40"/>
          <w:sz w:val="32"/>
          <w:szCs w:val="32"/>
        </w:rPr>
        <w:t>年</w:t>
      </w:r>
      <w:r w:rsidRPr="00FA3E3C">
        <w:rPr>
          <w:rFonts w:ascii="仿宋" w:eastAsia="仿宋" w:hAnsi="仿宋" w:cs="微软雅黑" w:hint="eastAsia"/>
          <w:sz w:val="32"/>
          <w:szCs w:val="32"/>
        </w:rPr>
        <w:t>9</w:t>
      </w:r>
      <w:r w:rsidRPr="00FA3E3C">
        <w:rPr>
          <w:rFonts w:ascii="仿宋" w:eastAsia="仿宋" w:hAnsi="仿宋" w:cs="微软雅黑" w:hint="eastAsia"/>
          <w:spacing w:val="-40"/>
          <w:sz w:val="32"/>
          <w:szCs w:val="32"/>
        </w:rPr>
        <w:t>月</w:t>
      </w:r>
      <w:r w:rsidRPr="00FA3E3C">
        <w:rPr>
          <w:rFonts w:ascii="仿宋" w:eastAsia="仿宋" w:hAnsi="仿宋" w:cs="微软雅黑" w:hint="eastAsia"/>
          <w:sz w:val="32"/>
          <w:szCs w:val="32"/>
        </w:rPr>
        <w:t>1</w:t>
      </w:r>
      <w:r w:rsidRPr="00FA3E3C">
        <w:rPr>
          <w:rFonts w:ascii="仿宋" w:eastAsia="仿宋" w:hAnsi="仿宋" w:cs="微软雅黑" w:hint="eastAsia"/>
          <w:spacing w:val="-30"/>
          <w:sz w:val="32"/>
          <w:szCs w:val="32"/>
        </w:rPr>
        <w:t>日</w:t>
      </w:r>
      <w:r w:rsidRPr="00FA3E3C">
        <w:rPr>
          <w:rFonts w:ascii="仿宋" w:eastAsia="仿宋" w:hAnsi="仿宋" w:cs="微软雅黑" w:hint="eastAsia"/>
          <w:sz w:val="32"/>
          <w:szCs w:val="32"/>
        </w:rPr>
        <w:t>-201</w:t>
      </w:r>
      <w:r w:rsidRPr="00FA3E3C">
        <w:rPr>
          <w:rFonts w:ascii="仿宋" w:eastAsia="仿宋" w:hAnsi="仿宋" w:cs="微软雅黑" w:hint="eastAsia"/>
          <w:sz w:val="32"/>
          <w:szCs w:val="32"/>
          <w:lang w:val="en-US" w:eastAsia="zh-CN"/>
        </w:rPr>
        <w:t>1</w:t>
      </w:r>
      <w:r w:rsidRPr="00FA3E3C">
        <w:rPr>
          <w:rFonts w:ascii="仿宋" w:eastAsia="仿宋" w:hAnsi="仿宋" w:cs="微软雅黑" w:hint="eastAsia"/>
          <w:spacing w:val="-40"/>
          <w:sz w:val="32"/>
          <w:szCs w:val="32"/>
        </w:rPr>
        <w:t>年</w:t>
      </w:r>
      <w:r w:rsidRPr="00FA3E3C">
        <w:rPr>
          <w:rFonts w:ascii="仿宋" w:eastAsia="仿宋" w:hAnsi="仿宋" w:cs="微软雅黑" w:hint="eastAsia"/>
          <w:sz w:val="32"/>
          <w:szCs w:val="32"/>
        </w:rPr>
        <w:t>8</w:t>
      </w:r>
      <w:r w:rsidRPr="00FA3E3C">
        <w:rPr>
          <w:rFonts w:ascii="仿宋" w:eastAsia="仿宋" w:hAnsi="仿宋" w:cs="微软雅黑" w:hint="eastAsia"/>
          <w:spacing w:val="-40"/>
          <w:sz w:val="32"/>
          <w:szCs w:val="32"/>
        </w:rPr>
        <w:t>月</w:t>
      </w:r>
      <w:r w:rsidRPr="00FA3E3C">
        <w:rPr>
          <w:rFonts w:ascii="仿宋" w:eastAsia="仿宋" w:hAnsi="仿宋" w:cs="微软雅黑" w:hint="eastAsia"/>
          <w:sz w:val="32"/>
          <w:szCs w:val="32"/>
        </w:rPr>
        <w:t>31</w:t>
      </w:r>
      <w:r w:rsidRPr="00FA3E3C">
        <w:rPr>
          <w:rFonts w:ascii="仿宋" w:eastAsia="仿宋" w:hAnsi="仿宋" w:cs="微软雅黑" w:hint="eastAsia"/>
          <w:spacing w:val="-30"/>
          <w:sz w:val="32"/>
          <w:szCs w:val="32"/>
        </w:rPr>
        <w:t>日</w:t>
      </w:r>
      <w:r w:rsidRPr="00FA3E3C">
        <w:rPr>
          <w:rFonts w:ascii="仿宋" w:eastAsia="仿宋" w:hAnsi="仿宋" w:cs="微软雅黑" w:hint="eastAsia"/>
          <w:spacing w:val="-30"/>
          <w:sz w:val="32"/>
          <w:szCs w:val="32"/>
          <w:lang w:eastAsia="zh-CN"/>
        </w:rPr>
        <w:t>之间</w:t>
      </w:r>
      <w:r w:rsidRPr="00FA3E3C">
        <w:rPr>
          <w:rFonts w:ascii="仿宋" w:eastAsia="仿宋" w:hAnsi="仿宋" w:cs="微软雅黑"/>
          <w:spacing w:val="-30"/>
          <w:sz w:val="32"/>
          <w:szCs w:val="32"/>
          <w:lang w:eastAsia="zh-CN"/>
        </w:rPr>
        <w:t>。</w:t>
      </w:r>
    </w:p>
    <w:p w14:paraId="4B86F496" w14:textId="31343F58" w:rsidR="00FC12DA" w:rsidRPr="00FA3E3C" w:rsidRDefault="00226C2E" w:rsidP="00385E57">
      <w:pPr>
        <w:pStyle w:val="2"/>
        <w:spacing w:line="300" w:lineRule="auto"/>
        <w:ind w:left="0"/>
        <w:jc w:val="both"/>
        <w:rPr>
          <w:rFonts w:ascii="仿宋" w:eastAsia="仿宋" w:hAnsi="仿宋" w:cs="微软雅黑"/>
          <w:sz w:val="32"/>
          <w:szCs w:val="32"/>
        </w:rPr>
      </w:pPr>
      <w:r w:rsidRPr="00FA3E3C">
        <w:rPr>
          <w:rFonts w:ascii="仿宋" w:eastAsia="仿宋" w:hAnsi="仿宋" w:cs="微软雅黑" w:hint="eastAsia"/>
          <w:sz w:val="32"/>
          <w:szCs w:val="32"/>
          <w:lang w:eastAsia="zh-CN"/>
        </w:rPr>
        <w:t>七</w:t>
      </w:r>
      <w:r w:rsidR="00BF76B3" w:rsidRPr="00FA3E3C">
        <w:rPr>
          <w:rFonts w:ascii="仿宋" w:eastAsia="仿宋" w:hAnsi="仿宋" w:cs="微软雅黑" w:hint="eastAsia"/>
          <w:sz w:val="32"/>
          <w:szCs w:val="32"/>
          <w:lang w:eastAsia="zh-CN"/>
        </w:rPr>
        <w:t>、</w:t>
      </w:r>
      <w:r w:rsidR="00222C44" w:rsidRPr="00FA3E3C">
        <w:rPr>
          <w:rFonts w:ascii="仿宋" w:eastAsia="仿宋" w:hAnsi="仿宋" w:cs="微软雅黑" w:hint="eastAsia"/>
          <w:sz w:val="32"/>
          <w:szCs w:val="32"/>
        </w:rPr>
        <w:t>参赛资格</w:t>
      </w:r>
    </w:p>
    <w:p w14:paraId="5789691C" w14:textId="73340D0A" w:rsidR="00DD5B5D" w:rsidRPr="00FA3E3C" w:rsidRDefault="00911DEC" w:rsidP="00385E57">
      <w:pPr>
        <w:pStyle w:val="a3"/>
        <w:spacing w:line="300" w:lineRule="auto"/>
        <w:ind w:left="0" w:firstLineChars="150" w:firstLine="480"/>
        <w:jc w:val="both"/>
        <w:rPr>
          <w:rFonts w:ascii="仿宋" w:eastAsia="仿宋" w:hAnsi="仿宋" w:cs="微软雅黑"/>
          <w:spacing w:val="-19"/>
          <w:sz w:val="32"/>
          <w:szCs w:val="32"/>
          <w:lang w:eastAsia="zh-CN"/>
        </w:rPr>
      </w:pPr>
      <w:r w:rsidRPr="00FA3E3C">
        <w:rPr>
          <w:rFonts w:ascii="仿宋" w:eastAsia="仿宋" w:hAnsi="仿宋" w:cs="微软雅黑" w:hint="eastAsia"/>
          <w:sz w:val="32"/>
          <w:szCs w:val="32"/>
          <w:lang w:eastAsia="zh-CN"/>
        </w:rPr>
        <w:t>（一）</w:t>
      </w:r>
      <w:r w:rsidR="00BF76B3" w:rsidRPr="00FA3E3C">
        <w:rPr>
          <w:rFonts w:ascii="仿宋" w:eastAsia="仿宋" w:hAnsi="仿宋" w:cs="微软雅黑"/>
          <w:spacing w:val="-19"/>
          <w:sz w:val="32"/>
          <w:szCs w:val="32"/>
          <w:lang w:eastAsia="zh-CN"/>
        </w:rPr>
        <w:t>2020</w:t>
      </w:r>
      <w:r w:rsidR="00BF76B3" w:rsidRPr="00FA3E3C">
        <w:rPr>
          <w:rFonts w:ascii="仿宋" w:eastAsia="仿宋" w:hAnsi="仿宋" w:cs="微软雅黑" w:hint="eastAsia"/>
          <w:spacing w:val="-19"/>
          <w:sz w:val="32"/>
          <w:szCs w:val="32"/>
          <w:lang w:eastAsia="zh-CN"/>
        </w:rPr>
        <w:t>年度中国棒球协会认可的</w:t>
      </w:r>
      <w:r w:rsidR="00DD5B5D" w:rsidRPr="00FA3E3C">
        <w:rPr>
          <w:rFonts w:ascii="仿宋" w:eastAsia="仿宋" w:hAnsi="仿宋" w:cs="微软雅黑" w:hint="eastAsia"/>
          <w:spacing w:val="-19"/>
          <w:sz w:val="32"/>
          <w:szCs w:val="32"/>
          <w:lang w:eastAsia="zh-CN"/>
        </w:rPr>
        <w:t>全国</w:t>
      </w:r>
      <w:r w:rsidR="00BF76B3" w:rsidRPr="00FA3E3C">
        <w:rPr>
          <w:rFonts w:ascii="仿宋" w:eastAsia="仿宋" w:hAnsi="仿宋" w:cs="微软雅黑" w:hint="eastAsia"/>
          <w:spacing w:val="-19"/>
          <w:sz w:val="32"/>
          <w:szCs w:val="32"/>
          <w:lang w:eastAsia="zh-CN"/>
        </w:rPr>
        <w:t>公开赛系列赛事对应年龄组别</w:t>
      </w:r>
      <w:r w:rsidR="00DD5B5D" w:rsidRPr="00FA3E3C">
        <w:rPr>
          <w:rFonts w:ascii="仿宋" w:eastAsia="仿宋" w:hAnsi="仿宋" w:cs="微软雅黑" w:hint="eastAsia"/>
          <w:spacing w:val="-19"/>
          <w:sz w:val="32"/>
          <w:szCs w:val="32"/>
          <w:lang w:eastAsia="zh-CN"/>
        </w:rPr>
        <w:t>优胜球队可派队参赛；</w:t>
      </w:r>
    </w:p>
    <w:p w14:paraId="08A69BD2" w14:textId="52E6D2E7" w:rsidR="00BF76B3" w:rsidRPr="00FA3E3C" w:rsidRDefault="00911DEC" w:rsidP="00385E57">
      <w:pPr>
        <w:pStyle w:val="a3"/>
        <w:spacing w:line="300" w:lineRule="auto"/>
        <w:ind w:left="0" w:firstLineChars="150" w:firstLine="451"/>
        <w:jc w:val="both"/>
        <w:rPr>
          <w:rFonts w:ascii="仿宋" w:eastAsia="仿宋" w:hAnsi="仿宋" w:cs="微软雅黑"/>
          <w:spacing w:val="-19"/>
          <w:sz w:val="32"/>
          <w:szCs w:val="32"/>
          <w:lang w:eastAsia="zh-CN"/>
        </w:rPr>
      </w:pPr>
      <w:r w:rsidRPr="00FA3E3C">
        <w:rPr>
          <w:rFonts w:ascii="仿宋" w:eastAsia="仿宋" w:hAnsi="仿宋" w:cs="微软雅黑" w:hint="eastAsia"/>
          <w:spacing w:val="-19"/>
          <w:sz w:val="32"/>
          <w:szCs w:val="32"/>
          <w:lang w:eastAsia="zh-CN"/>
        </w:rPr>
        <w:t>（二）</w:t>
      </w:r>
      <w:r w:rsidR="00DD5B5D" w:rsidRPr="00FA3E3C">
        <w:rPr>
          <w:rFonts w:ascii="仿宋" w:eastAsia="仿宋" w:hAnsi="仿宋" w:cs="微软雅黑" w:hint="eastAsia"/>
          <w:spacing w:val="-19"/>
          <w:sz w:val="32"/>
          <w:szCs w:val="32"/>
          <w:lang w:eastAsia="zh-CN"/>
        </w:rPr>
        <w:t>2</w:t>
      </w:r>
      <w:r w:rsidR="00DD5B5D" w:rsidRPr="00FA3E3C">
        <w:rPr>
          <w:rFonts w:ascii="仿宋" w:eastAsia="仿宋" w:hAnsi="仿宋" w:cs="微软雅黑"/>
          <w:spacing w:val="-19"/>
          <w:sz w:val="32"/>
          <w:szCs w:val="32"/>
          <w:lang w:eastAsia="zh-CN"/>
        </w:rPr>
        <w:t>020</w:t>
      </w:r>
      <w:r w:rsidR="00DD5B5D" w:rsidRPr="00FA3E3C">
        <w:rPr>
          <w:rFonts w:ascii="仿宋" w:eastAsia="仿宋" w:hAnsi="仿宋" w:cs="微软雅黑" w:hint="eastAsia"/>
          <w:spacing w:val="-19"/>
          <w:sz w:val="32"/>
          <w:szCs w:val="32"/>
          <w:lang w:eastAsia="zh-CN"/>
        </w:rPr>
        <w:t>年度</w:t>
      </w:r>
      <w:r w:rsidR="00BF76B3" w:rsidRPr="00FA3E3C">
        <w:rPr>
          <w:rFonts w:ascii="仿宋" w:eastAsia="仿宋" w:hAnsi="仿宋" w:cs="微软雅黑" w:hint="eastAsia"/>
          <w:spacing w:val="-19"/>
          <w:sz w:val="32"/>
          <w:szCs w:val="32"/>
          <w:lang w:eastAsia="zh-CN"/>
        </w:rPr>
        <w:t>中国棒球协会认可的由地区协会组织的U系列赛事对应组别赛事的优胜球队可派队参赛；</w:t>
      </w:r>
    </w:p>
    <w:p w14:paraId="1361EC59" w14:textId="100D486D" w:rsidR="00FC12DA" w:rsidRPr="00FA3E3C" w:rsidRDefault="00911DEC" w:rsidP="00385E57">
      <w:pPr>
        <w:pStyle w:val="a3"/>
        <w:spacing w:line="300" w:lineRule="auto"/>
        <w:ind w:left="0" w:firstLineChars="150" w:firstLine="451"/>
        <w:jc w:val="both"/>
        <w:rPr>
          <w:rFonts w:ascii="仿宋" w:eastAsia="仿宋" w:hAnsi="仿宋" w:cs="微软雅黑"/>
          <w:spacing w:val="-19"/>
          <w:sz w:val="32"/>
          <w:szCs w:val="32"/>
          <w:lang w:eastAsia="zh-CN"/>
        </w:rPr>
      </w:pPr>
      <w:r w:rsidRPr="00FA3E3C">
        <w:rPr>
          <w:rFonts w:ascii="仿宋" w:eastAsia="仿宋" w:hAnsi="仿宋" w:cs="微软雅黑" w:hint="eastAsia"/>
          <w:spacing w:val="-19"/>
          <w:sz w:val="32"/>
          <w:szCs w:val="32"/>
          <w:lang w:eastAsia="zh-CN"/>
        </w:rPr>
        <w:t>（三）</w:t>
      </w:r>
      <w:r w:rsidR="00BF76B3" w:rsidRPr="00FA3E3C">
        <w:rPr>
          <w:rFonts w:ascii="仿宋" w:eastAsia="仿宋" w:hAnsi="仿宋" w:cs="微软雅黑" w:hint="eastAsia"/>
          <w:spacing w:val="-19"/>
          <w:sz w:val="32"/>
          <w:szCs w:val="32"/>
          <w:lang w:eastAsia="zh-CN"/>
        </w:rPr>
        <w:t>2</w:t>
      </w:r>
      <w:r w:rsidR="00BF76B3" w:rsidRPr="00FA3E3C">
        <w:rPr>
          <w:rFonts w:ascii="仿宋" w:eastAsia="仿宋" w:hAnsi="仿宋" w:cs="微软雅黑"/>
          <w:spacing w:val="-19"/>
          <w:sz w:val="32"/>
          <w:szCs w:val="32"/>
          <w:lang w:eastAsia="zh-CN"/>
        </w:rPr>
        <w:t>020</w:t>
      </w:r>
      <w:r w:rsidR="00BF76B3" w:rsidRPr="00FA3E3C">
        <w:rPr>
          <w:rFonts w:ascii="仿宋" w:eastAsia="仿宋" w:hAnsi="仿宋" w:cs="微软雅黑" w:hint="eastAsia"/>
          <w:spacing w:val="-19"/>
          <w:sz w:val="32"/>
          <w:szCs w:val="32"/>
          <w:lang w:eastAsia="zh-CN"/>
        </w:rPr>
        <w:t>年度PONY小马棒球联赛各</w:t>
      </w:r>
      <w:r w:rsidR="00BF76B3" w:rsidRPr="00FA3E3C">
        <w:rPr>
          <w:rFonts w:ascii="仿宋" w:eastAsia="仿宋" w:hAnsi="仿宋" w:cs="微软雅黑" w:hint="eastAsia"/>
          <w:spacing w:val="-18"/>
          <w:sz w:val="32"/>
          <w:szCs w:val="32"/>
          <w:lang w:eastAsia="zh-CN"/>
        </w:rPr>
        <w:t>地区</w:t>
      </w:r>
      <w:r w:rsidR="00222C44" w:rsidRPr="00FA3E3C">
        <w:rPr>
          <w:rFonts w:ascii="仿宋" w:eastAsia="仿宋" w:hAnsi="仿宋" w:cs="微软雅黑" w:hint="eastAsia"/>
          <w:spacing w:val="-18"/>
          <w:sz w:val="32"/>
          <w:szCs w:val="32"/>
        </w:rPr>
        <w:t>合作联盟</w:t>
      </w:r>
      <w:r w:rsidR="00222C44" w:rsidRPr="00FA3E3C">
        <w:rPr>
          <w:rFonts w:ascii="仿宋" w:eastAsia="仿宋" w:hAnsi="仿宋" w:cs="微软雅黑" w:hint="eastAsia"/>
          <w:sz w:val="32"/>
          <w:szCs w:val="32"/>
        </w:rPr>
        <w:t>（Partner</w:t>
      </w:r>
      <w:r w:rsidR="00222C44" w:rsidRPr="00FA3E3C">
        <w:rPr>
          <w:rFonts w:ascii="仿宋" w:eastAsia="仿宋" w:hAnsi="仿宋" w:cs="微软雅黑" w:hint="eastAsia"/>
          <w:spacing w:val="-58"/>
          <w:sz w:val="32"/>
          <w:szCs w:val="32"/>
        </w:rPr>
        <w:t xml:space="preserve"> </w:t>
      </w:r>
      <w:r w:rsidR="00222C44" w:rsidRPr="00FA3E3C">
        <w:rPr>
          <w:rFonts w:ascii="仿宋" w:eastAsia="仿宋" w:hAnsi="仿宋" w:cs="微软雅黑" w:hint="eastAsia"/>
          <w:spacing w:val="-3"/>
          <w:sz w:val="32"/>
          <w:szCs w:val="32"/>
        </w:rPr>
        <w:t>League）</w:t>
      </w:r>
      <w:r w:rsidR="00222C44" w:rsidRPr="00FA3E3C">
        <w:rPr>
          <w:rFonts w:ascii="仿宋" w:eastAsia="仿宋" w:hAnsi="仿宋" w:cs="微软雅黑" w:hint="eastAsia"/>
          <w:sz w:val="32"/>
          <w:szCs w:val="32"/>
        </w:rPr>
        <w:t>的</w:t>
      </w:r>
      <w:r w:rsidR="00DD5B5D" w:rsidRPr="00FA3E3C">
        <w:rPr>
          <w:rFonts w:ascii="仿宋" w:eastAsia="仿宋" w:hAnsi="仿宋" w:cs="微软雅黑" w:hint="eastAsia"/>
          <w:sz w:val="32"/>
          <w:szCs w:val="32"/>
          <w:lang w:eastAsia="zh-CN"/>
        </w:rPr>
        <w:t>优胜</w:t>
      </w:r>
      <w:r w:rsidR="00222C44" w:rsidRPr="00FA3E3C">
        <w:rPr>
          <w:rFonts w:ascii="仿宋" w:eastAsia="仿宋" w:hAnsi="仿宋" w:cs="微软雅黑" w:hint="eastAsia"/>
          <w:sz w:val="32"/>
          <w:szCs w:val="32"/>
        </w:rPr>
        <w:t>球队或地区联赛/选拔赛（Local League）的</w:t>
      </w:r>
      <w:r w:rsidR="00DD5B5D" w:rsidRPr="00FA3E3C">
        <w:rPr>
          <w:rFonts w:ascii="仿宋" w:eastAsia="仿宋" w:hAnsi="仿宋" w:cs="微软雅黑" w:hint="eastAsia"/>
          <w:sz w:val="32"/>
          <w:szCs w:val="32"/>
          <w:lang w:eastAsia="zh-CN"/>
        </w:rPr>
        <w:t>优胜</w:t>
      </w:r>
      <w:r w:rsidR="00222C44" w:rsidRPr="00FA3E3C">
        <w:rPr>
          <w:rFonts w:ascii="仿宋" w:eastAsia="仿宋" w:hAnsi="仿宋" w:cs="微软雅黑" w:hint="eastAsia"/>
          <w:sz w:val="32"/>
          <w:szCs w:val="32"/>
        </w:rPr>
        <w:t>球队</w:t>
      </w:r>
      <w:r w:rsidR="00DD5B5D" w:rsidRPr="00FA3E3C">
        <w:rPr>
          <w:rFonts w:ascii="仿宋" w:eastAsia="仿宋" w:hAnsi="仿宋" w:cs="微软雅黑" w:hint="eastAsia"/>
          <w:sz w:val="32"/>
          <w:szCs w:val="32"/>
          <w:lang w:eastAsia="zh-CN"/>
        </w:rPr>
        <w:t>，可根据该地区赛规程规定派队参赛。</w:t>
      </w:r>
    </w:p>
    <w:p w14:paraId="5B765CD1" w14:textId="7531E7A7" w:rsidR="00FC12DA" w:rsidRPr="00FA3E3C" w:rsidRDefault="009832C1" w:rsidP="00385E57">
      <w:pPr>
        <w:pStyle w:val="a3"/>
        <w:spacing w:line="300" w:lineRule="auto"/>
        <w:ind w:left="0" w:firstLineChars="150" w:firstLine="480"/>
        <w:jc w:val="both"/>
        <w:rPr>
          <w:rFonts w:ascii="仿宋" w:eastAsia="仿宋" w:hAnsi="仿宋" w:cs="微软雅黑"/>
          <w:sz w:val="32"/>
          <w:szCs w:val="32"/>
        </w:rPr>
      </w:pPr>
      <w:r w:rsidRPr="00FA3E3C">
        <w:rPr>
          <w:rFonts w:ascii="仿宋" w:eastAsia="仿宋" w:hAnsi="仿宋" w:cs="微软雅黑" w:hint="eastAsia"/>
          <w:sz w:val="32"/>
          <w:szCs w:val="32"/>
          <w:lang w:eastAsia="zh-CN"/>
        </w:rPr>
        <w:t>（四）</w:t>
      </w:r>
      <w:r w:rsidR="00222C44" w:rsidRPr="00FA3E3C">
        <w:rPr>
          <w:rFonts w:ascii="仿宋" w:eastAsia="仿宋" w:hAnsi="仿宋" w:cs="微软雅黑" w:hint="eastAsia"/>
          <w:sz w:val="32"/>
          <w:szCs w:val="32"/>
        </w:rPr>
        <w:t>非参加过</w:t>
      </w:r>
      <w:r w:rsidR="00110F62" w:rsidRPr="00FA3E3C">
        <w:rPr>
          <w:rFonts w:ascii="仿宋" w:eastAsia="仿宋" w:hAnsi="仿宋" w:cs="微软雅黑" w:hint="eastAsia"/>
          <w:sz w:val="32"/>
          <w:szCs w:val="32"/>
          <w:lang w:eastAsia="zh-CN"/>
        </w:rPr>
        <w:t>中国棒球协会</w:t>
      </w:r>
      <w:r w:rsidR="00DD5B5D" w:rsidRPr="00FA3E3C">
        <w:rPr>
          <w:rFonts w:ascii="仿宋" w:eastAsia="仿宋" w:hAnsi="仿宋" w:cs="微软雅黑" w:hint="eastAsia"/>
          <w:sz w:val="32"/>
          <w:szCs w:val="32"/>
          <w:lang w:eastAsia="zh-CN"/>
        </w:rPr>
        <w:t>公开赛、U系列地区赛和PONY</w:t>
      </w:r>
      <w:r w:rsidR="00222C44" w:rsidRPr="00FA3E3C">
        <w:rPr>
          <w:rFonts w:ascii="仿宋" w:eastAsia="仿宋" w:hAnsi="仿宋" w:cs="微软雅黑" w:hint="eastAsia"/>
          <w:sz w:val="32"/>
          <w:szCs w:val="32"/>
        </w:rPr>
        <w:t>地区选拔赛（Local League）或合作联盟（Partner League）</w:t>
      </w:r>
      <w:r w:rsidR="00222C44" w:rsidRPr="00FA3E3C">
        <w:rPr>
          <w:rFonts w:ascii="仿宋" w:eastAsia="仿宋" w:hAnsi="仿宋" w:cs="微软雅黑" w:hint="eastAsia"/>
          <w:spacing w:val="-10"/>
          <w:sz w:val="32"/>
          <w:szCs w:val="32"/>
        </w:rPr>
        <w:t>的代表队，可通过申请外卡的形式向组委会申请参赛。联赛组委会与承办单位可</w:t>
      </w:r>
      <w:r w:rsidR="00222C44" w:rsidRPr="00FA3E3C">
        <w:rPr>
          <w:rFonts w:ascii="仿宋" w:eastAsia="仿宋" w:hAnsi="仿宋" w:cs="微软雅黑" w:hint="eastAsia"/>
          <w:sz w:val="32"/>
          <w:szCs w:val="32"/>
        </w:rPr>
        <w:t>根据实际情况共同确认外卡数量及发放对象。</w:t>
      </w:r>
    </w:p>
    <w:p w14:paraId="7DBF84AC" w14:textId="7886BF4D" w:rsidR="002B23D2" w:rsidRPr="005755AB" w:rsidRDefault="002B23D2" w:rsidP="00385E57">
      <w:pPr>
        <w:adjustRightInd w:val="0"/>
        <w:snapToGrid w:val="0"/>
        <w:spacing w:line="300" w:lineRule="auto"/>
        <w:ind w:firstLineChars="150" w:firstLine="480"/>
        <w:jc w:val="both"/>
        <w:rPr>
          <w:rFonts w:ascii="仿宋" w:eastAsia="仿宋" w:hAnsi="仿宋"/>
          <w:sz w:val="32"/>
          <w:szCs w:val="32"/>
        </w:rPr>
      </w:pPr>
      <w:r w:rsidRPr="00FA3E3C">
        <w:rPr>
          <w:rFonts w:ascii="仿宋" w:eastAsia="仿宋" w:hAnsi="仿宋" w:hint="eastAsia"/>
          <w:sz w:val="32"/>
          <w:szCs w:val="32"/>
        </w:rPr>
        <w:t>（</w:t>
      </w:r>
      <w:r w:rsidR="005755AB">
        <w:rPr>
          <w:rFonts w:ascii="仿宋" w:eastAsia="仿宋" w:hAnsi="仿宋" w:hint="eastAsia"/>
          <w:sz w:val="32"/>
          <w:szCs w:val="32"/>
          <w:lang w:eastAsia="zh-CN"/>
        </w:rPr>
        <w:t>五</w:t>
      </w:r>
      <w:r w:rsidRPr="00FA3E3C">
        <w:rPr>
          <w:rFonts w:ascii="仿宋" w:eastAsia="仿宋" w:hAnsi="仿宋" w:hint="eastAsia"/>
          <w:sz w:val="32"/>
          <w:szCs w:val="32"/>
        </w:rPr>
        <w:t>）报名时必须同时提交本人户口本</w:t>
      </w:r>
      <w:r w:rsidRPr="00FA3E3C">
        <w:rPr>
          <w:rFonts w:ascii="仿宋" w:eastAsia="仿宋" w:hAnsi="仿宋" w:hint="eastAsia"/>
          <w:sz w:val="32"/>
          <w:szCs w:val="32"/>
          <w:lang w:eastAsia="zh-CN"/>
        </w:rPr>
        <w:t>、</w:t>
      </w:r>
      <w:r w:rsidRPr="00FA3E3C">
        <w:rPr>
          <w:rFonts w:ascii="仿宋" w:eastAsia="仿宋" w:hAnsi="仿宋" w:hint="eastAsia"/>
          <w:sz w:val="32"/>
          <w:szCs w:val="32"/>
        </w:rPr>
        <w:t>第二代身份证</w:t>
      </w:r>
      <w:r w:rsidRPr="00FA3E3C">
        <w:rPr>
          <w:rFonts w:ascii="仿宋" w:eastAsia="仿宋" w:hAnsi="仿宋" w:hint="eastAsia"/>
          <w:sz w:val="32"/>
          <w:szCs w:val="32"/>
          <w:lang w:eastAsia="zh-CN"/>
        </w:rPr>
        <w:t>或</w:t>
      </w:r>
      <w:r w:rsidR="005826FD">
        <w:rPr>
          <w:rFonts w:ascii="仿宋" w:eastAsia="仿宋" w:hAnsi="仿宋" w:hint="eastAsia"/>
          <w:sz w:val="32"/>
          <w:szCs w:val="32"/>
          <w:lang w:eastAsia="zh-CN"/>
        </w:rPr>
        <w:t>港澳台身份</w:t>
      </w:r>
      <w:r w:rsidR="005826FD">
        <w:rPr>
          <w:rFonts w:ascii="仿宋" w:eastAsia="仿宋" w:hAnsi="仿宋"/>
          <w:sz w:val="32"/>
          <w:szCs w:val="32"/>
          <w:lang w:eastAsia="zh-CN"/>
        </w:rPr>
        <w:t>证件</w:t>
      </w:r>
      <w:r w:rsidRPr="00FA3E3C">
        <w:rPr>
          <w:rFonts w:ascii="仿宋" w:eastAsia="仿宋" w:hAnsi="仿宋"/>
          <w:sz w:val="32"/>
          <w:szCs w:val="32"/>
          <w:lang w:eastAsia="zh-CN"/>
        </w:rPr>
        <w:t>（</w:t>
      </w:r>
      <w:r w:rsidRPr="00FA3E3C">
        <w:rPr>
          <w:rFonts w:ascii="仿宋" w:eastAsia="仿宋" w:hAnsi="仿宋" w:hint="eastAsia"/>
          <w:sz w:val="32"/>
          <w:szCs w:val="32"/>
          <w:lang w:eastAsia="zh-CN"/>
        </w:rPr>
        <w:t>三选</w:t>
      </w:r>
      <w:r w:rsidRPr="00FA3E3C">
        <w:rPr>
          <w:rFonts w:ascii="仿宋" w:eastAsia="仿宋" w:hAnsi="仿宋"/>
          <w:sz w:val="32"/>
          <w:szCs w:val="32"/>
          <w:lang w:eastAsia="zh-CN"/>
        </w:rPr>
        <w:t>一</w:t>
      </w:r>
      <w:r w:rsidRPr="00FA3E3C">
        <w:rPr>
          <w:rFonts w:ascii="仿宋" w:eastAsia="仿宋" w:hAnsi="仿宋" w:hint="eastAsia"/>
          <w:sz w:val="32"/>
          <w:szCs w:val="32"/>
          <w:lang w:eastAsia="zh-CN"/>
        </w:rPr>
        <w:t>即可</w:t>
      </w:r>
      <w:r w:rsidRPr="00FA3E3C">
        <w:rPr>
          <w:rFonts w:ascii="仿宋" w:eastAsia="仿宋" w:hAnsi="仿宋"/>
          <w:sz w:val="32"/>
          <w:szCs w:val="32"/>
          <w:lang w:eastAsia="zh-CN"/>
        </w:rPr>
        <w:t>）</w:t>
      </w:r>
      <w:r w:rsidRPr="00FA3E3C">
        <w:rPr>
          <w:rFonts w:ascii="仿宋" w:eastAsia="仿宋" w:hAnsi="仿宋" w:hint="eastAsia"/>
          <w:sz w:val="32"/>
          <w:szCs w:val="32"/>
        </w:rPr>
        <w:t>复印件，</w:t>
      </w:r>
      <w:r w:rsidRPr="00737091">
        <w:rPr>
          <w:rFonts w:ascii="仿宋" w:eastAsia="仿宋" w:hAnsi="仿宋" w:hint="eastAsia"/>
          <w:color w:val="000000" w:themeColor="text1"/>
          <w:sz w:val="32"/>
          <w:szCs w:val="32"/>
        </w:rPr>
        <w:t>以及中小学生学籍卡复印件。报到时需提交原件以备查验</w:t>
      </w:r>
      <w:r w:rsidRPr="00FA3E3C">
        <w:rPr>
          <w:rFonts w:ascii="仿宋" w:eastAsia="仿宋" w:hAnsi="仿宋" w:hint="eastAsia"/>
          <w:sz w:val="32"/>
          <w:szCs w:val="32"/>
        </w:rPr>
        <w:t>，不能提供原件者，取消比赛资格。</w:t>
      </w:r>
    </w:p>
    <w:p w14:paraId="0AC497BB" w14:textId="4E894A12" w:rsidR="00226C2E" w:rsidRPr="00FA3E3C" w:rsidRDefault="00226C2E" w:rsidP="00385E57">
      <w:pPr>
        <w:pStyle w:val="a3"/>
        <w:spacing w:line="300" w:lineRule="auto"/>
        <w:ind w:left="0" w:firstLineChars="150" w:firstLine="480"/>
        <w:jc w:val="both"/>
        <w:rPr>
          <w:rFonts w:ascii="仿宋" w:eastAsia="仿宋" w:hAnsi="仿宋"/>
          <w:sz w:val="32"/>
          <w:szCs w:val="32"/>
        </w:rPr>
      </w:pPr>
      <w:r w:rsidRPr="00FA3E3C">
        <w:rPr>
          <w:rFonts w:ascii="仿宋" w:eastAsia="仿宋" w:hAnsi="仿宋" w:cs="微软雅黑" w:hint="eastAsia"/>
          <w:sz w:val="32"/>
          <w:szCs w:val="32"/>
          <w:lang w:eastAsia="zh-CN"/>
        </w:rPr>
        <w:t>（</w:t>
      </w:r>
      <w:r w:rsidR="005755AB">
        <w:rPr>
          <w:rFonts w:ascii="仿宋" w:eastAsia="仿宋" w:hAnsi="仿宋" w:cs="微软雅黑" w:hint="eastAsia"/>
          <w:sz w:val="32"/>
          <w:szCs w:val="32"/>
          <w:lang w:eastAsia="zh-CN"/>
        </w:rPr>
        <w:t>六</w:t>
      </w:r>
      <w:r w:rsidRPr="00FA3E3C">
        <w:rPr>
          <w:rFonts w:ascii="仿宋" w:eastAsia="仿宋" w:hAnsi="仿宋" w:cs="微软雅黑" w:hint="eastAsia"/>
          <w:sz w:val="32"/>
          <w:szCs w:val="32"/>
          <w:lang w:eastAsia="zh-CN"/>
        </w:rPr>
        <w:t>）</w:t>
      </w:r>
      <w:r w:rsidRPr="00FA3E3C">
        <w:rPr>
          <w:rFonts w:ascii="仿宋" w:eastAsia="仿宋" w:hAnsi="仿宋" w:hint="eastAsia"/>
          <w:sz w:val="32"/>
          <w:szCs w:val="32"/>
        </w:rPr>
        <w:t>运动员必须提交近期县级</w:t>
      </w:r>
      <w:r w:rsidRPr="00FA3E3C">
        <w:rPr>
          <w:rFonts w:ascii="仿宋" w:eastAsia="仿宋" w:hAnsi="仿宋"/>
          <w:sz w:val="32"/>
          <w:szCs w:val="32"/>
        </w:rPr>
        <w:t>以上</w:t>
      </w:r>
      <w:r w:rsidRPr="00FA3E3C">
        <w:rPr>
          <w:rFonts w:ascii="仿宋" w:eastAsia="仿宋" w:hAnsi="仿宋" w:hint="eastAsia"/>
          <w:sz w:val="32"/>
          <w:szCs w:val="32"/>
        </w:rPr>
        <w:t>医院体检证明、或报名单位证明其身体健康后方可报名参赛。各报名单位必须给参赛运动员办理人身意外伤害保险，并向大会出示保单复印件或证明</w:t>
      </w:r>
      <w:r w:rsidR="002B23D2" w:rsidRPr="00FA3E3C">
        <w:rPr>
          <w:rFonts w:ascii="仿宋" w:eastAsia="仿宋" w:hAnsi="仿宋" w:cs="微软雅黑" w:hint="eastAsia"/>
          <w:sz w:val="32"/>
          <w:szCs w:val="32"/>
        </w:rPr>
        <w:t>，签署保险免责协议</w:t>
      </w:r>
      <w:r w:rsidRPr="00FA3E3C">
        <w:rPr>
          <w:rFonts w:ascii="仿宋" w:eastAsia="仿宋" w:hAnsi="仿宋" w:hint="eastAsia"/>
          <w:sz w:val="32"/>
          <w:szCs w:val="32"/>
        </w:rPr>
        <w:t>。</w:t>
      </w:r>
    </w:p>
    <w:p w14:paraId="0863BC79" w14:textId="693BAD8F" w:rsidR="002B23D2" w:rsidRPr="005755AB" w:rsidRDefault="002B23D2" w:rsidP="00385E57">
      <w:pPr>
        <w:pStyle w:val="a3"/>
        <w:spacing w:before="6" w:line="300" w:lineRule="auto"/>
        <w:ind w:left="0" w:firstLineChars="150" w:firstLine="480"/>
        <w:jc w:val="both"/>
        <w:rPr>
          <w:rFonts w:ascii="仿宋" w:eastAsia="仿宋" w:hAnsi="仿宋" w:cs="微软雅黑"/>
          <w:sz w:val="32"/>
          <w:szCs w:val="32"/>
        </w:rPr>
      </w:pPr>
      <w:r w:rsidRPr="00FA3E3C">
        <w:rPr>
          <w:rFonts w:ascii="仿宋" w:eastAsia="仿宋" w:hAnsi="仿宋" w:cs="微软雅黑" w:hint="eastAsia"/>
          <w:sz w:val="32"/>
          <w:szCs w:val="32"/>
          <w:lang w:eastAsia="zh-CN"/>
        </w:rPr>
        <w:t>（</w:t>
      </w:r>
      <w:r w:rsidR="005755AB">
        <w:rPr>
          <w:rFonts w:ascii="仿宋" w:eastAsia="仿宋" w:hAnsi="仿宋" w:cs="微软雅黑" w:hint="eastAsia"/>
          <w:sz w:val="32"/>
          <w:szCs w:val="32"/>
          <w:lang w:eastAsia="zh-CN"/>
        </w:rPr>
        <w:t>七</w:t>
      </w:r>
      <w:r w:rsidRPr="00FA3E3C">
        <w:rPr>
          <w:rFonts w:ascii="仿宋" w:eastAsia="仿宋" w:hAnsi="仿宋" w:cs="微软雅黑" w:hint="eastAsia"/>
          <w:sz w:val="32"/>
          <w:szCs w:val="32"/>
          <w:lang w:eastAsia="zh-CN"/>
        </w:rPr>
        <w:t>）参赛运动员、教练员必须提交</w:t>
      </w:r>
      <w:r w:rsidRPr="00FA3E3C">
        <w:rPr>
          <w:rFonts w:ascii="仿宋" w:eastAsia="仿宋" w:hAnsi="仿宋" w:cs="微软雅黑"/>
          <w:sz w:val="32"/>
          <w:szCs w:val="32"/>
          <w:lang w:eastAsia="zh-CN"/>
        </w:rPr>
        <w:t>14</w:t>
      </w:r>
      <w:r w:rsidRPr="00FA3E3C">
        <w:rPr>
          <w:rFonts w:ascii="仿宋" w:eastAsia="仿宋" w:hAnsi="仿宋" w:cs="微软雅黑" w:hint="eastAsia"/>
          <w:sz w:val="32"/>
          <w:szCs w:val="32"/>
          <w:lang w:eastAsia="zh-CN"/>
        </w:rPr>
        <w:t>日内核酸检测健康证明。</w:t>
      </w:r>
    </w:p>
    <w:p w14:paraId="5BDBC4E4" w14:textId="1D3B5AB4" w:rsidR="00911DEC" w:rsidRPr="00337DFB" w:rsidRDefault="00226C2E" w:rsidP="00385E57">
      <w:pPr>
        <w:pStyle w:val="a3"/>
        <w:spacing w:line="300" w:lineRule="auto"/>
        <w:ind w:left="0" w:firstLineChars="150" w:firstLine="480"/>
        <w:jc w:val="both"/>
        <w:rPr>
          <w:rFonts w:ascii="仿宋" w:eastAsia="仿宋" w:hAnsi="仿宋" w:cs="微软雅黑"/>
          <w:sz w:val="32"/>
          <w:szCs w:val="32"/>
          <w:lang w:eastAsia="zh-CN"/>
        </w:rPr>
      </w:pPr>
      <w:r w:rsidRPr="00FA3E3C">
        <w:rPr>
          <w:rFonts w:ascii="仿宋" w:eastAsia="仿宋" w:hAnsi="仿宋" w:hint="eastAsia"/>
          <w:sz w:val="32"/>
          <w:szCs w:val="32"/>
          <w:lang w:eastAsia="zh-CN"/>
        </w:rPr>
        <w:lastRenderedPageBreak/>
        <w:t>（</w:t>
      </w:r>
      <w:r w:rsidR="005755AB">
        <w:rPr>
          <w:rFonts w:ascii="仿宋" w:eastAsia="仿宋" w:hAnsi="仿宋" w:hint="eastAsia"/>
          <w:sz w:val="32"/>
          <w:szCs w:val="32"/>
          <w:lang w:eastAsia="zh-CN"/>
        </w:rPr>
        <w:t>八</w:t>
      </w:r>
      <w:r w:rsidRPr="00FA3E3C">
        <w:rPr>
          <w:rFonts w:ascii="仿宋" w:eastAsia="仿宋" w:hAnsi="仿宋" w:hint="eastAsia"/>
          <w:sz w:val="32"/>
          <w:szCs w:val="32"/>
          <w:lang w:eastAsia="zh-CN"/>
        </w:rPr>
        <w:t>）</w:t>
      </w:r>
      <w:r w:rsidRPr="00FA3E3C">
        <w:rPr>
          <w:rFonts w:ascii="仿宋" w:eastAsia="仿宋" w:hAnsi="仿宋" w:hint="eastAsia"/>
          <w:sz w:val="32"/>
          <w:szCs w:val="32"/>
        </w:rPr>
        <w:t>凡弄虚作假、虚报年龄、冒名顶替者，一经查明立即取消该队员参赛资格，并对所在运动队进行处罚。</w:t>
      </w:r>
    </w:p>
    <w:p w14:paraId="75E0DA04" w14:textId="05BEFB8A" w:rsidR="00911DEC" w:rsidRPr="00FA3E3C" w:rsidRDefault="00226C2E" w:rsidP="00385E57">
      <w:pPr>
        <w:pStyle w:val="a3"/>
        <w:spacing w:before="5" w:line="300" w:lineRule="auto"/>
        <w:ind w:left="0"/>
        <w:jc w:val="both"/>
        <w:rPr>
          <w:rFonts w:ascii="仿宋" w:eastAsia="仿宋" w:hAnsi="仿宋" w:cs="微软雅黑"/>
          <w:b/>
          <w:bCs/>
          <w:sz w:val="32"/>
          <w:szCs w:val="32"/>
        </w:rPr>
      </w:pPr>
      <w:r w:rsidRPr="00FA3E3C">
        <w:rPr>
          <w:rFonts w:ascii="仿宋" w:eastAsia="仿宋" w:hAnsi="仿宋" w:cs="微软雅黑" w:hint="eastAsia"/>
          <w:b/>
          <w:bCs/>
          <w:sz w:val="32"/>
          <w:szCs w:val="32"/>
          <w:lang w:eastAsia="zh-CN"/>
        </w:rPr>
        <w:t>八</w:t>
      </w:r>
      <w:r w:rsidR="00911DEC" w:rsidRPr="00FA3E3C">
        <w:rPr>
          <w:rFonts w:ascii="仿宋" w:eastAsia="仿宋" w:hAnsi="仿宋" w:cs="微软雅黑" w:hint="eastAsia"/>
          <w:b/>
          <w:bCs/>
          <w:sz w:val="32"/>
          <w:szCs w:val="32"/>
          <w:lang w:eastAsia="zh-CN"/>
        </w:rPr>
        <w:t>、参赛办法</w:t>
      </w:r>
    </w:p>
    <w:p w14:paraId="62B6859D" w14:textId="74B131E1" w:rsidR="00911DEC" w:rsidRPr="00FA3E3C" w:rsidRDefault="00911DEC" w:rsidP="00385E57">
      <w:pPr>
        <w:pStyle w:val="a3"/>
        <w:spacing w:before="6" w:line="300" w:lineRule="auto"/>
        <w:ind w:left="0" w:firstLineChars="150" w:firstLine="480"/>
        <w:jc w:val="both"/>
        <w:rPr>
          <w:rFonts w:ascii="仿宋" w:eastAsia="仿宋" w:hAnsi="仿宋" w:cs="微软雅黑"/>
          <w:sz w:val="32"/>
          <w:szCs w:val="32"/>
        </w:rPr>
      </w:pPr>
      <w:r w:rsidRPr="00FA3E3C">
        <w:rPr>
          <w:rFonts w:ascii="仿宋" w:eastAsia="仿宋" w:hAnsi="仿宋" w:cs="微软雅黑" w:hint="eastAsia"/>
          <w:sz w:val="32"/>
          <w:szCs w:val="32"/>
          <w:lang w:eastAsia="zh-CN"/>
        </w:rPr>
        <w:t>（一）</w:t>
      </w:r>
      <w:r w:rsidRPr="00FA3E3C">
        <w:rPr>
          <w:rFonts w:ascii="仿宋" w:eastAsia="仿宋" w:hAnsi="仿宋" w:cs="微软雅黑" w:hint="eastAsia"/>
          <w:spacing w:val="-4"/>
          <w:sz w:val="32"/>
          <w:szCs w:val="32"/>
        </w:rPr>
        <w:t>各队参加决赛时限报</w:t>
      </w:r>
      <w:r w:rsidR="00226C2E" w:rsidRPr="00FA3E3C">
        <w:rPr>
          <w:rFonts w:ascii="仿宋" w:eastAsia="仿宋" w:hAnsi="仿宋" w:cs="微软雅黑" w:hint="eastAsia"/>
          <w:spacing w:val="-4"/>
          <w:sz w:val="32"/>
          <w:szCs w:val="32"/>
          <w:lang w:eastAsia="zh-CN"/>
        </w:rPr>
        <w:t>领队1名</w:t>
      </w:r>
      <w:r w:rsidR="00226C2E" w:rsidRPr="00FA3E3C">
        <w:rPr>
          <w:rFonts w:ascii="仿宋" w:eastAsia="仿宋" w:hAnsi="仿宋" w:cs="微软雅黑"/>
          <w:spacing w:val="-4"/>
          <w:sz w:val="32"/>
          <w:szCs w:val="32"/>
          <w:lang w:eastAsia="zh-CN"/>
        </w:rPr>
        <w:t>，</w:t>
      </w:r>
      <w:r w:rsidR="00226C2E" w:rsidRPr="00FA3E3C">
        <w:rPr>
          <w:rFonts w:ascii="仿宋" w:eastAsia="仿宋" w:hAnsi="仿宋" w:cs="微软雅黑" w:hint="eastAsia"/>
          <w:spacing w:val="-20"/>
          <w:sz w:val="32"/>
          <w:szCs w:val="32"/>
        </w:rPr>
        <w:t>教练</w:t>
      </w:r>
      <w:r w:rsidR="00226C2E" w:rsidRPr="00FA3E3C">
        <w:rPr>
          <w:rFonts w:ascii="仿宋" w:eastAsia="仿宋" w:hAnsi="仿宋" w:cs="微软雅黑" w:hint="eastAsia"/>
          <w:sz w:val="32"/>
          <w:szCs w:val="32"/>
        </w:rPr>
        <w:t>3</w:t>
      </w:r>
      <w:r w:rsidR="00226C2E" w:rsidRPr="00FA3E3C">
        <w:rPr>
          <w:rFonts w:ascii="仿宋" w:eastAsia="仿宋" w:hAnsi="仿宋" w:cs="微软雅黑" w:hint="eastAsia"/>
          <w:spacing w:val="-9"/>
          <w:sz w:val="32"/>
          <w:szCs w:val="32"/>
        </w:rPr>
        <w:t>名</w:t>
      </w:r>
      <w:r w:rsidR="00226C2E" w:rsidRPr="00FA3E3C">
        <w:rPr>
          <w:rFonts w:ascii="仿宋" w:eastAsia="仿宋" w:hAnsi="仿宋" w:cs="微软雅黑" w:hint="eastAsia"/>
          <w:spacing w:val="-9"/>
          <w:sz w:val="32"/>
          <w:szCs w:val="32"/>
          <w:lang w:eastAsia="zh-CN"/>
        </w:rPr>
        <w:t>，医生1名</w:t>
      </w:r>
      <w:r w:rsidR="00226C2E" w:rsidRPr="00FA3E3C">
        <w:rPr>
          <w:rFonts w:ascii="仿宋" w:eastAsia="仿宋" w:hAnsi="仿宋" w:cs="微软雅黑"/>
          <w:spacing w:val="-9"/>
          <w:sz w:val="32"/>
          <w:szCs w:val="32"/>
          <w:lang w:eastAsia="zh-CN"/>
        </w:rPr>
        <w:t>，</w:t>
      </w:r>
      <w:r w:rsidRPr="00FA3E3C">
        <w:rPr>
          <w:rFonts w:ascii="仿宋" w:eastAsia="仿宋" w:hAnsi="仿宋" w:cs="微软雅黑" w:hint="eastAsia"/>
          <w:spacing w:val="-4"/>
          <w:sz w:val="32"/>
          <w:szCs w:val="32"/>
        </w:rPr>
        <w:t>运动员</w:t>
      </w:r>
      <w:r w:rsidRPr="00FA3E3C">
        <w:rPr>
          <w:rFonts w:ascii="仿宋" w:eastAsia="仿宋" w:hAnsi="仿宋" w:cs="微软雅黑" w:hint="eastAsia"/>
          <w:sz w:val="32"/>
          <w:szCs w:val="32"/>
        </w:rPr>
        <w:t>15</w:t>
      </w:r>
      <w:r w:rsidRPr="00FA3E3C">
        <w:rPr>
          <w:rFonts w:ascii="仿宋" w:eastAsia="仿宋" w:hAnsi="仿宋" w:cs="微软雅黑"/>
          <w:sz w:val="32"/>
          <w:szCs w:val="32"/>
        </w:rPr>
        <w:t>-18</w:t>
      </w:r>
      <w:r w:rsidRPr="00FA3E3C">
        <w:rPr>
          <w:rFonts w:ascii="仿宋" w:eastAsia="仿宋" w:hAnsi="仿宋" w:cs="微软雅黑" w:hint="eastAsia"/>
          <w:spacing w:val="-20"/>
          <w:sz w:val="32"/>
          <w:szCs w:val="32"/>
        </w:rPr>
        <w:t>名，</w:t>
      </w:r>
      <w:r w:rsidR="00226C2E" w:rsidRPr="00FA3E3C">
        <w:rPr>
          <w:rFonts w:ascii="仿宋" w:eastAsia="仿宋" w:hAnsi="仿宋" w:hint="eastAsia"/>
          <w:sz w:val="32"/>
          <w:szCs w:val="32"/>
        </w:rPr>
        <w:t>替补2名</w:t>
      </w:r>
      <w:r w:rsidRPr="00FA3E3C">
        <w:rPr>
          <w:rFonts w:ascii="仿宋" w:eastAsia="仿宋" w:hAnsi="仿宋" w:cs="微软雅黑" w:hint="eastAsia"/>
          <w:spacing w:val="-9"/>
          <w:sz w:val="32"/>
          <w:szCs w:val="32"/>
        </w:rPr>
        <w:t>。</w:t>
      </w:r>
      <w:r w:rsidR="00226C2E" w:rsidRPr="00FA3E3C">
        <w:rPr>
          <w:rFonts w:ascii="仿宋" w:eastAsia="仿宋" w:hAnsi="仿宋" w:hint="eastAsia"/>
          <w:sz w:val="32"/>
          <w:szCs w:val="32"/>
        </w:rPr>
        <w:t>赛前技术会可更换和确认运动员，更换运动员但仅限于2名替补运动员之中。</w:t>
      </w:r>
      <w:r w:rsidRPr="00FA3E3C">
        <w:rPr>
          <w:rFonts w:ascii="仿宋" w:eastAsia="仿宋" w:hAnsi="仿宋" w:cs="微软雅黑" w:hint="eastAsia"/>
          <w:spacing w:val="-9"/>
          <w:sz w:val="32"/>
          <w:szCs w:val="32"/>
        </w:rPr>
        <w:t>运动员必须为当年</w:t>
      </w:r>
      <w:r w:rsidR="00B325A6">
        <w:rPr>
          <w:rFonts w:ascii="仿宋" w:eastAsia="仿宋" w:hAnsi="仿宋" w:cs="微软雅黑" w:hint="eastAsia"/>
          <w:sz w:val="32"/>
          <w:szCs w:val="32"/>
        </w:rPr>
        <w:t>度报名表中登记过的选手，符合参赛年龄资格，性别</w:t>
      </w:r>
      <w:r w:rsidRPr="00FA3E3C">
        <w:rPr>
          <w:rFonts w:ascii="仿宋" w:eastAsia="仿宋" w:hAnsi="仿宋" w:cs="微软雅黑" w:hint="eastAsia"/>
          <w:sz w:val="32"/>
          <w:szCs w:val="32"/>
        </w:rPr>
        <w:t>无限制。</w:t>
      </w:r>
    </w:p>
    <w:p w14:paraId="66679210" w14:textId="6E51B57F" w:rsidR="00226C2E" w:rsidRPr="00FA3E3C" w:rsidRDefault="00226C2E" w:rsidP="00385E57">
      <w:pPr>
        <w:pStyle w:val="a3"/>
        <w:spacing w:before="6" w:line="300" w:lineRule="auto"/>
        <w:ind w:left="0" w:firstLineChars="150" w:firstLine="480"/>
        <w:jc w:val="both"/>
        <w:rPr>
          <w:rFonts w:ascii="仿宋" w:eastAsia="仿宋" w:hAnsi="仿宋" w:cs="微软雅黑"/>
          <w:sz w:val="32"/>
          <w:szCs w:val="32"/>
          <w:lang w:eastAsia="zh-CN"/>
        </w:rPr>
      </w:pPr>
      <w:r w:rsidRPr="00FA3E3C">
        <w:rPr>
          <w:rFonts w:ascii="仿宋" w:eastAsia="仿宋" w:hAnsi="仿宋" w:cs="微软雅黑" w:hint="eastAsia"/>
          <w:sz w:val="32"/>
          <w:szCs w:val="32"/>
          <w:lang w:eastAsia="zh-CN"/>
        </w:rPr>
        <w:t>（二）</w:t>
      </w:r>
      <w:r w:rsidRPr="00FA3E3C">
        <w:rPr>
          <w:rFonts w:ascii="仿宋" w:eastAsia="仿宋" w:hAnsi="仿宋" w:hint="eastAsia"/>
          <w:sz w:val="32"/>
          <w:szCs w:val="32"/>
        </w:rPr>
        <w:t>凡已报名参加比赛的队，未经中国棒球协会同意，不得无故退出比赛。</w:t>
      </w:r>
    </w:p>
    <w:p w14:paraId="16FA5BF7" w14:textId="6343405D" w:rsidR="00911DEC" w:rsidRPr="00FA3E3C" w:rsidRDefault="00911DEC" w:rsidP="00385E57">
      <w:pPr>
        <w:pStyle w:val="a3"/>
        <w:spacing w:before="45" w:line="300" w:lineRule="auto"/>
        <w:ind w:left="0" w:firstLineChars="150" w:firstLine="480"/>
        <w:jc w:val="both"/>
        <w:rPr>
          <w:rFonts w:ascii="仿宋" w:eastAsia="仿宋" w:hAnsi="仿宋" w:cs="微软雅黑"/>
          <w:sz w:val="32"/>
          <w:szCs w:val="32"/>
          <w:lang w:eastAsia="zh-CN"/>
        </w:rPr>
      </w:pPr>
      <w:r w:rsidRPr="00FA3E3C">
        <w:rPr>
          <w:rFonts w:ascii="仿宋" w:eastAsia="仿宋" w:hAnsi="仿宋" w:cs="微软雅黑" w:hint="eastAsia"/>
          <w:sz w:val="32"/>
          <w:szCs w:val="32"/>
          <w:lang w:eastAsia="zh-CN"/>
        </w:rPr>
        <w:t>（</w:t>
      </w:r>
      <w:r w:rsidR="005755AB">
        <w:rPr>
          <w:rFonts w:ascii="仿宋" w:eastAsia="仿宋" w:hAnsi="仿宋" w:cs="微软雅黑" w:hint="eastAsia"/>
          <w:sz w:val="32"/>
          <w:szCs w:val="32"/>
          <w:lang w:eastAsia="zh-CN"/>
        </w:rPr>
        <w:t>三</w:t>
      </w:r>
      <w:r w:rsidRPr="00FA3E3C">
        <w:rPr>
          <w:rFonts w:ascii="仿宋" w:eastAsia="仿宋" w:hAnsi="仿宋" w:cs="微软雅黑" w:hint="eastAsia"/>
          <w:sz w:val="32"/>
          <w:szCs w:val="32"/>
          <w:lang w:eastAsia="zh-CN"/>
        </w:rPr>
        <w:t>）参赛球队交通、食宿、医疗费用自理，根据疫情防控要求和比赛承办地区有关防疫的要求，参赛球队需入驻组委会指定酒店，并严格遵守相关疫情防控的管理措施。</w:t>
      </w:r>
      <w:r w:rsidR="005D0364" w:rsidRPr="00FA3E3C">
        <w:rPr>
          <w:rFonts w:ascii="仿宋" w:eastAsia="仿宋" w:hAnsi="仿宋" w:cs="微软雅黑" w:hint="eastAsia"/>
          <w:sz w:val="32"/>
          <w:szCs w:val="32"/>
          <w:lang w:eastAsia="zh-CN"/>
        </w:rPr>
        <w:t>承办单位将就具体接待工作发出补充通知。</w:t>
      </w:r>
    </w:p>
    <w:p w14:paraId="4EBE9534" w14:textId="4912B3A0" w:rsidR="00FC12DA" w:rsidRPr="00FA3E3C" w:rsidRDefault="001E0D16" w:rsidP="00385E57">
      <w:pPr>
        <w:pStyle w:val="a3"/>
        <w:spacing w:before="45" w:line="300" w:lineRule="auto"/>
        <w:ind w:left="0" w:firstLineChars="150" w:firstLine="480"/>
        <w:jc w:val="both"/>
        <w:rPr>
          <w:rFonts w:ascii="仿宋" w:eastAsia="仿宋" w:hAnsi="仿宋" w:cs="微软雅黑"/>
          <w:sz w:val="32"/>
          <w:szCs w:val="32"/>
        </w:rPr>
      </w:pPr>
      <w:r w:rsidRPr="00FA3E3C">
        <w:rPr>
          <w:rFonts w:ascii="仿宋" w:eastAsia="仿宋" w:hAnsi="仿宋" w:cs="微软雅黑" w:hint="eastAsia"/>
          <w:sz w:val="32"/>
          <w:szCs w:val="32"/>
          <w:lang w:eastAsia="zh-CN"/>
        </w:rPr>
        <w:t>（</w:t>
      </w:r>
      <w:r w:rsidR="005755AB">
        <w:rPr>
          <w:rFonts w:ascii="仿宋" w:eastAsia="仿宋" w:hAnsi="仿宋" w:cs="微软雅黑" w:hint="eastAsia"/>
          <w:sz w:val="32"/>
          <w:szCs w:val="32"/>
          <w:lang w:eastAsia="zh-CN"/>
        </w:rPr>
        <w:t>四</w:t>
      </w:r>
      <w:r w:rsidRPr="00FA3E3C">
        <w:rPr>
          <w:rFonts w:ascii="仿宋" w:eastAsia="仿宋" w:hAnsi="仿宋" w:cs="微软雅黑" w:hint="eastAsia"/>
          <w:sz w:val="32"/>
          <w:szCs w:val="32"/>
          <w:lang w:eastAsia="zh-CN"/>
        </w:rPr>
        <w:t>）</w:t>
      </w:r>
      <w:r w:rsidR="00222C44" w:rsidRPr="00FA3E3C">
        <w:rPr>
          <w:rFonts w:ascii="仿宋" w:eastAsia="仿宋" w:hAnsi="仿宋" w:cs="微软雅黑" w:hint="eastAsia"/>
          <w:sz w:val="32"/>
          <w:szCs w:val="32"/>
        </w:rPr>
        <w:t>各组别球队根据补充通知的相关要求提交报名表和</w:t>
      </w:r>
      <w:r w:rsidR="00EB0E93" w:rsidRPr="00FA3E3C">
        <w:rPr>
          <w:rFonts w:ascii="仿宋" w:eastAsia="仿宋" w:hAnsi="仿宋" w:cs="微软雅黑" w:hint="eastAsia"/>
          <w:sz w:val="32"/>
          <w:szCs w:val="32"/>
          <w:lang w:eastAsia="zh-CN"/>
        </w:rPr>
        <w:t>缴纳</w:t>
      </w:r>
      <w:r w:rsidR="00222C44" w:rsidRPr="00FA3E3C">
        <w:rPr>
          <w:rFonts w:ascii="仿宋" w:eastAsia="仿宋" w:hAnsi="仿宋" w:cs="微软雅黑" w:hint="eastAsia"/>
          <w:sz w:val="32"/>
          <w:szCs w:val="32"/>
        </w:rPr>
        <w:t>报名费；</w:t>
      </w:r>
      <w:r w:rsidR="00222C44" w:rsidRPr="00FA3E3C">
        <w:rPr>
          <w:rFonts w:ascii="仿宋" w:eastAsia="仿宋" w:hAnsi="仿宋" w:cs="微软雅黑" w:hint="eastAsia"/>
          <w:spacing w:val="-1"/>
          <w:sz w:val="32"/>
          <w:szCs w:val="32"/>
        </w:rPr>
        <w:t>未按要求填写或未在规定时间内递交资料并获得组委会确认报名成功回复</w:t>
      </w:r>
      <w:r w:rsidR="00222C44" w:rsidRPr="00FA3E3C">
        <w:rPr>
          <w:rFonts w:ascii="仿宋" w:eastAsia="仿宋" w:hAnsi="仿宋" w:cs="微软雅黑" w:hint="eastAsia"/>
          <w:sz w:val="32"/>
          <w:szCs w:val="32"/>
        </w:rPr>
        <w:t>的视为报名无效。</w:t>
      </w:r>
    </w:p>
    <w:p w14:paraId="62366800" w14:textId="2ABF9BA3" w:rsidR="002B23D2" w:rsidRPr="00FA3E3C" w:rsidRDefault="002B23D2" w:rsidP="00385E57">
      <w:pPr>
        <w:adjustRightInd w:val="0"/>
        <w:snapToGrid w:val="0"/>
        <w:spacing w:line="300" w:lineRule="auto"/>
        <w:ind w:firstLineChars="150" w:firstLine="480"/>
        <w:jc w:val="both"/>
        <w:rPr>
          <w:rFonts w:ascii="仿宋" w:eastAsia="仿宋" w:hAnsi="仿宋"/>
          <w:sz w:val="32"/>
          <w:szCs w:val="32"/>
        </w:rPr>
      </w:pPr>
      <w:r w:rsidRPr="00FA3E3C">
        <w:rPr>
          <w:rFonts w:ascii="仿宋" w:eastAsia="仿宋" w:hAnsi="仿宋" w:hint="eastAsia"/>
          <w:sz w:val="32"/>
          <w:szCs w:val="32"/>
        </w:rPr>
        <w:t>（</w:t>
      </w:r>
      <w:r w:rsidR="005755AB">
        <w:rPr>
          <w:rFonts w:ascii="仿宋" w:eastAsia="仿宋" w:hAnsi="仿宋" w:hint="eastAsia"/>
          <w:sz w:val="32"/>
          <w:szCs w:val="32"/>
          <w:lang w:eastAsia="zh-CN"/>
        </w:rPr>
        <w:t>五</w:t>
      </w:r>
      <w:r w:rsidRPr="00FA3E3C">
        <w:rPr>
          <w:rFonts w:ascii="仿宋" w:eastAsia="仿宋" w:hAnsi="仿宋" w:hint="eastAsia"/>
          <w:sz w:val="32"/>
          <w:szCs w:val="32"/>
        </w:rPr>
        <w:t>）报名同时向</w:t>
      </w:r>
      <w:r w:rsidRPr="00FA3E3C">
        <w:rPr>
          <w:rFonts w:ascii="仿宋" w:eastAsia="仿宋" w:hAnsi="仿宋"/>
          <w:sz w:val="32"/>
          <w:szCs w:val="32"/>
        </w:rPr>
        <w:t>中国棒球协会交</w:t>
      </w:r>
      <w:r w:rsidRPr="00FA3E3C">
        <w:rPr>
          <w:rFonts w:ascii="仿宋" w:eastAsia="仿宋" w:hAnsi="仿宋" w:hint="eastAsia"/>
          <w:sz w:val="32"/>
          <w:szCs w:val="32"/>
        </w:rPr>
        <w:t>5000元</w:t>
      </w:r>
      <w:r w:rsidRPr="00FA3E3C">
        <w:rPr>
          <w:rFonts w:ascii="仿宋" w:eastAsia="仿宋" w:hAnsi="仿宋"/>
          <w:sz w:val="32"/>
          <w:szCs w:val="32"/>
        </w:rPr>
        <w:t>参赛保证金，如无违规情况，赛后</w:t>
      </w:r>
      <w:r w:rsidRPr="00FA3E3C">
        <w:rPr>
          <w:rFonts w:ascii="仿宋" w:eastAsia="仿宋" w:hAnsi="仿宋" w:hint="eastAsia"/>
          <w:sz w:val="32"/>
          <w:szCs w:val="32"/>
        </w:rPr>
        <w:t>30天</w:t>
      </w:r>
      <w:r w:rsidRPr="00FA3E3C">
        <w:rPr>
          <w:rFonts w:ascii="仿宋" w:eastAsia="仿宋" w:hAnsi="仿宋"/>
          <w:sz w:val="32"/>
          <w:szCs w:val="32"/>
        </w:rPr>
        <w:t>之内退返保证金。</w:t>
      </w:r>
    </w:p>
    <w:p w14:paraId="0828BF16" w14:textId="77777777" w:rsidR="002B23D2" w:rsidRPr="00FA3E3C" w:rsidRDefault="002B23D2" w:rsidP="00385E57">
      <w:pPr>
        <w:adjustRightInd w:val="0"/>
        <w:snapToGrid w:val="0"/>
        <w:spacing w:line="300" w:lineRule="auto"/>
        <w:ind w:firstLineChars="200" w:firstLine="640"/>
        <w:jc w:val="both"/>
        <w:rPr>
          <w:rFonts w:ascii="仿宋" w:eastAsia="仿宋" w:hAnsi="仿宋"/>
          <w:sz w:val="32"/>
          <w:szCs w:val="32"/>
        </w:rPr>
      </w:pPr>
      <w:r w:rsidRPr="00FA3E3C">
        <w:rPr>
          <w:rFonts w:ascii="仿宋" w:eastAsia="仿宋" w:hAnsi="仿宋" w:hint="eastAsia"/>
          <w:sz w:val="32"/>
          <w:szCs w:val="32"/>
        </w:rPr>
        <w:t>名称</w:t>
      </w:r>
      <w:r w:rsidRPr="00FA3E3C">
        <w:rPr>
          <w:rFonts w:ascii="仿宋" w:eastAsia="仿宋" w:hAnsi="仿宋"/>
          <w:sz w:val="32"/>
          <w:szCs w:val="32"/>
        </w:rPr>
        <w:t>：中国棒球协会</w:t>
      </w:r>
    </w:p>
    <w:p w14:paraId="1E3760BF" w14:textId="77777777" w:rsidR="002B23D2" w:rsidRPr="00FA3E3C" w:rsidRDefault="002B23D2" w:rsidP="00385E57">
      <w:pPr>
        <w:adjustRightInd w:val="0"/>
        <w:snapToGrid w:val="0"/>
        <w:spacing w:line="300" w:lineRule="auto"/>
        <w:ind w:firstLine="645"/>
        <w:jc w:val="both"/>
        <w:rPr>
          <w:rFonts w:ascii="仿宋" w:eastAsia="仿宋" w:hAnsi="仿宋"/>
          <w:sz w:val="32"/>
          <w:szCs w:val="32"/>
        </w:rPr>
      </w:pPr>
      <w:r w:rsidRPr="00FA3E3C">
        <w:rPr>
          <w:rFonts w:ascii="仿宋" w:eastAsia="仿宋" w:hAnsi="仿宋" w:hint="eastAsia"/>
          <w:sz w:val="32"/>
          <w:szCs w:val="32"/>
        </w:rPr>
        <w:t>账号</w:t>
      </w:r>
      <w:r w:rsidRPr="00FA3E3C">
        <w:rPr>
          <w:rFonts w:ascii="仿宋" w:eastAsia="仿宋" w:hAnsi="仿宋"/>
          <w:sz w:val="32"/>
          <w:szCs w:val="32"/>
        </w:rPr>
        <w:t>：</w:t>
      </w:r>
      <w:r w:rsidRPr="00FA3E3C">
        <w:rPr>
          <w:rFonts w:ascii="仿宋" w:eastAsia="仿宋" w:hAnsi="仿宋" w:hint="eastAsia"/>
          <w:sz w:val="32"/>
          <w:szCs w:val="32"/>
        </w:rPr>
        <w:t>0200008109200139328</w:t>
      </w:r>
    </w:p>
    <w:p w14:paraId="4D874A3D" w14:textId="77777777" w:rsidR="002B23D2" w:rsidRPr="00FA3E3C" w:rsidRDefault="002B23D2" w:rsidP="00385E57">
      <w:pPr>
        <w:adjustRightInd w:val="0"/>
        <w:snapToGrid w:val="0"/>
        <w:spacing w:line="300" w:lineRule="auto"/>
        <w:ind w:firstLine="645"/>
        <w:jc w:val="both"/>
        <w:rPr>
          <w:rFonts w:ascii="仿宋" w:eastAsia="仿宋" w:hAnsi="仿宋"/>
          <w:sz w:val="32"/>
          <w:szCs w:val="32"/>
        </w:rPr>
      </w:pPr>
      <w:r w:rsidRPr="00FA3E3C">
        <w:rPr>
          <w:rFonts w:ascii="仿宋" w:eastAsia="仿宋" w:hAnsi="仿宋" w:hint="eastAsia"/>
          <w:sz w:val="32"/>
          <w:szCs w:val="32"/>
        </w:rPr>
        <w:t>开户行</w:t>
      </w:r>
      <w:r w:rsidRPr="00FA3E3C">
        <w:rPr>
          <w:rFonts w:ascii="仿宋" w:eastAsia="仿宋" w:hAnsi="仿宋"/>
          <w:sz w:val="32"/>
          <w:szCs w:val="32"/>
        </w:rPr>
        <w:t>：工行北京市体育馆路支行</w:t>
      </w:r>
    </w:p>
    <w:p w14:paraId="04E412AE" w14:textId="267FDCC0" w:rsidR="002B23D2" w:rsidRPr="005755AB" w:rsidRDefault="002B23D2" w:rsidP="00385E57">
      <w:pPr>
        <w:adjustRightInd w:val="0"/>
        <w:snapToGrid w:val="0"/>
        <w:spacing w:line="300" w:lineRule="auto"/>
        <w:ind w:firstLine="645"/>
        <w:jc w:val="both"/>
        <w:rPr>
          <w:rFonts w:ascii="仿宋" w:eastAsia="仿宋" w:hAnsi="仿宋"/>
          <w:sz w:val="32"/>
          <w:szCs w:val="32"/>
        </w:rPr>
      </w:pPr>
      <w:r w:rsidRPr="00FA3E3C">
        <w:rPr>
          <w:rFonts w:ascii="仿宋" w:eastAsia="仿宋" w:hAnsi="仿宋" w:hint="eastAsia"/>
          <w:sz w:val="32"/>
          <w:szCs w:val="32"/>
        </w:rPr>
        <w:t>纳税人识别号</w:t>
      </w:r>
      <w:r w:rsidRPr="00FA3E3C">
        <w:rPr>
          <w:rFonts w:ascii="仿宋" w:eastAsia="仿宋" w:hAnsi="仿宋"/>
          <w:sz w:val="32"/>
          <w:szCs w:val="32"/>
        </w:rPr>
        <w:t>：</w:t>
      </w:r>
      <w:r w:rsidR="005755AB">
        <w:rPr>
          <w:rFonts w:ascii="仿宋" w:eastAsia="仿宋" w:hAnsi="仿宋" w:hint="eastAsia"/>
          <w:sz w:val="32"/>
          <w:szCs w:val="32"/>
        </w:rPr>
        <w:t>511000005000074441</w:t>
      </w:r>
    </w:p>
    <w:p w14:paraId="67979029" w14:textId="65E9285C" w:rsidR="001E0D16" w:rsidRPr="00FA3E3C" w:rsidRDefault="001E0D16" w:rsidP="00385E57">
      <w:pPr>
        <w:pStyle w:val="a3"/>
        <w:spacing w:before="0" w:line="300" w:lineRule="auto"/>
        <w:ind w:left="0" w:firstLineChars="150" w:firstLine="480"/>
        <w:jc w:val="both"/>
        <w:rPr>
          <w:rFonts w:ascii="仿宋" w:eastAsia="仿宋" w:hAnsi="仿宋" w:cs="微软雅黑"/>
          <w:sz w:val="32"/>
          <w:szCs w:val="32"/>
        </w:rPr>
      </w:pPr>
      <w:r w:rsidRPr="00FA3E3C">
        <w:rPr>
          <w:rFonts w:ascii="仿宋" w:eastAsia="仿宋" w:hAnsi="仿宋" w:cs="微软雅黑" w:hint="eastAsia"/>
          <w:sz w:val="32"/>
          <w:szCs w:val="32"/>
          <w:lang w:eastAsia="zh-CN"/>
        </w:rPr>
        <w:t>（</w:t>
      </w:r>
      <w:r w:rsidR="005755AB">
        <w:rPr>
          <w:rFonts w:ascii="仿宋" w:eastAsia="仿宋" w:hAnsi="仿宋" w:cs="微软雅黑" w:hint="eastAsia"/>
          <w:sz w:val="32"/>
          <w:szCs w:val="32"/>
          <w:lang w:eastAsia="zh-CN"/>
        </w:rPr>
        <w:t>六</w:t>
      </w:r>
      <w:r w:rsidRPr="00FA3E3C">
        <w:rPr>
          <w:rFonts w:ascii="仿宋" w:eastAsia="仿宋" w:hAnsi="仿宋" w:cs="微软雅黑" w:hint="eastAsia"/>
          <w:sz w:val="32"/>
          <w:szCs w:val="32"/>
          <w:lang w:eastAsia="zh-CN"/>
        </w:rPr>
        <w:t>）</w:t>
      </w:r>
      <w:r w:rsidRPr="00FA3E3C">
        <w:rPr>
          <w:rFonts w:ascii="仿宋" w:eastAsia="仿宋" w:hAnsi="仿宋" w:cs="微软雅黑" w:hint="eastAsia"/>
          <w:sz w:val="32"/>
          <w:szCs w:val="32"/>
        </w:rPr>
        <w:t>服装和器材</w:t>
      </w:r>
    </w:p>
    <w:p w14:paraId="3C825F85" w14:textId="4A5FDAC7" w:rsidR="001E0D16" w:rsidRPr="00FA3E3C" w:rsidRDefault="001E0D16" w:rsidP="00385E57">
      <w:pPr>
        <w:pStyle w:val="a3"/>
        <w:spacing w:before="5" w:line="300" w:lineRule="auto"/>
        <w:ind w:left="0" w:firstLineChars="200" w:firstLine="640"/>
        <w:jc w:val="both"/>
        <w:rPr>
          <w:rFonts w:ascii="仿宋" w:eastAsia="仿宋" w:hAnsi="仿宋" w:cs="微软雅黑"/>
          <w:sz w:val="32"/>
          <w:szCs w:val="32"/>
          <w:lang w:eastAsia="zh-CN"/>
        </w:rPr>
      </w:pPr>
      <w:r w:rsidRPr="00FA3E3C">
        <w:rPr>
          <w:rFonts w:ascii="仿宋" w:eastAsia="仿宋" w:hAnsi="仿宋" w:cs="微软雅黑" w:hint="eastAsia"/>
          <w:sz w:val="32"/>
          <w:szCs w:val="32"/>
        </w:rPr>
        <w:t>1</w:t>
      </w:r>
      <w:r w:rsidRPr="00FA3E3C">
        <w:rPr>
          <w:rFonts w:ascii="仿宋" w:eastAsia="仿宋" w:hAnsi="仿宋" w:cs="微软雅黑" w:hint="eastAsia"/>
          <w:spacing w:val="-13"/>
          <w:sz w:val="32"/>
          <w:szCs w:val="32"/>
        </w:rPr>
        <w:t>、各队应准备</w:t>
      </w:r>
      <w:r w:rsidRPr="00FA3E3C">
        <w:rPr>
          <w:rFonts w:ascii="仿宋" w:eastAsia="仿宋" w:hAnsi="仿宋" w:cs="微软雅黑" w:hint="eastAsia"/>
          <w:sz w:val="32"/>
          <w:szCs w:val="32"/>
        </w:rPr>
        <w:t>2</w:t>
      </w:r>
      <w:r w:rsidRPr="00FA3E3C">
        <w:rPr>
          <w:rFonts w:ascii="仿宋" w:eastAsia="仿宋" w:hAnsi="仿宋" w:cs="微软雅黑" w:hint="eastAsia"/>
          <w:spacing w:val="-13"/>
          <w:sz w:val="32"/>
          <w:szCs w:val="32"/>
        </w:rPr>
        <w:t>套颜色不同的比赛服，上场比赛服装必须统一，上衣印有</w:t>
      </w:r>
      <w:r w:rsidRPr="00FA3E3C">
        <w:rPr>
          <w:rFonts w:ascii="仿宋" w:eastAsia="仿宋" w:hAnsi="仿宋" w:cs="微软雅黑" w:hint="eastAsia"/>
          <w:spacing w:val="-5"/>
          <w:sz w:val="32"/>
          <w:szCs w:val="32"/>
        </w:rPr>
        <w:t>清晰易辨的号码(不低于</w:t>
      </w:r>
      <w:r w:rsidRPr="00FA3E3C">
        <w:rPr>
          <w:rFonts w:ascii="仿宋" w:eastAsia="仿宋" w:hAnsi="仿宋" w:cs="微软雅黑" w:hint="eastAsia"/>
          <w:sz w:val="32"/>
          <w:szCs w:val="32"/>
        </w:rPr>
        <w:t>16</w:t>
      </w:r>
      <w:r w:rsidRPr="00FA3E3C">
        <w:rPr>
          <w:rFonts w:ascii="仿宋" w:eastAsia="仿宋" w:hAnsi="仿宋" w:cs="微软雅黑" w:hint="eastAsia"/>
          <w:spacing w:val="-12"/>
          <w:sz w:val="32"/>
          <w:szCs w:val="32"/>
        </w:rPr>
        <w:t>厘米)。球衣右</w:t>
      </w:r>
      <w:r w:rsidRPr="00FA3E3C">
        <w:rPr>
          <w:rFonts w:ascii="仿宋" w:eastAsia="仿宋" w:hAnsi="仿宋" w:cs="微软雅黑" w:hint="eastAsia"/>
          <w:spacing w:val="-12"/>
          <w:sz w:val="32"/>
          <w:szCs w:val="32"/>
        </w:rPr>
        <w:lastRenderedPageBreak/>
        <w:t>臂上必须佩戴</w:t>
      </w:r>
      <w:r w:rsidRPr="00FA3E3C">
        <w:rPr>
          <w:rFonts w:ascii="仿宋" w:eastAsia="仿宋" w:hAnsi="仿宋" w:cs="微软雅黑" w:hint="eastAsia"/>
          <w:sz w:val="32"/>
          <w:szCs w:val="32"/>
        </w:rPr>
        <w:t>PONY</w:t>
      </w:r>
      <w:r w:rsidRPr="00FA3E3C">
        <w:rPr>
          <w:rFonts w:ascii="仿宋" w:eastAsia="仿宋" w:hAnsi="仿宋" w:cs="微软雅黑" w:hint="eastAsia"/>
          <w:spacing w:val="-10"/>
          <w:sz w:val="32"/>
          <w:szCs w:val="32"/>
          <w:lang w:eastAsia="zh-CN"/>
        </w:rPr>
        <w:t>比赛</w:t>
      </w:r>
      <w:r w:rsidRPr="00FA3E3C">
        <w:rPr>
          <w:rFonts w:ascii="仿宋" w:eastAsia="仿宋" w:hAnsi="仿宋" w:cs="微软雅黑" w:hint="eastAsia"/>
          <w:spacing w:val="-10"/>
          <w:sz w:val="32"/>
          <w:szCs w:val="32"/>
        </w:rPr>
        <w:t>徽章</w:t>
      </w:r>
      <w:r w:rsidRPr="00FA3E3C">
        <w:rPr>
          <w:rFonts w:ascii="仿宋" w:eastAsia="仿宋" w:hAnsi="仿宋" w:cs="微软雅黑" w:hint="eastAsia"/>
          <w:spacing w:val="-10"/>
          <w:sz w:val="32"/>
          <w:szCs w:val="32"/>
          <w:lang w:eastAsia="zh-CN"/>
        </w:rPr>
        <w:t>。</w:t>
      </w:r>
    </w:p>
    <w:p w14:paraId="709736FF" w14:textId="41A6C955" w:rsidR="001E0D16" w:rsidRPr="00FA3E3C" w:rsidRDefault="001E0D16" w:rsidP="00385E57">
      <w:pPr>
        <w:pStyle w:val="a3"/>
        <w:spacing w:before="3" w:line="300" w:lineRule="auto"/>
        <w:ind w:left="0" w:firstLineChars="200" w:firstLine="640"/>
        <w:jc w:val="both"/>
        <w:rPr>
          <w:rFonts w:ascii="仿宋" w:eastAsia="仿宋" w:hAnsi="仿宋" w:cs="微软雅黑"/>
          <w:sz w:val="32"/>
          <w:szCs w:val="32"/>
          <w:lang w:eastAsia="zh-CN"/>
        </w:rPr>
      </w:pPr>
      <w:r w:rsidRPr="00FA3E3C">
        <w:rPr>
          <w:rFonts w:ascii="仿宋" w:eastAsia="仿宋" w:hAnsi="仿宋" w:cs="微软雅黑" w:hint="eastAsia"/>
          <w:sz w:val="32"/>
          <w:szCs w:val="32"/>
        </w:rPr>
        <w:t>2、运动员不允许穿金属钉鞋;</w:t>
      </w:r>
      <w:r w:rsidRPr="00FA3E3C">
        <w:rPr>
          <w:rFonts w:ascii="仿宋" w:eastAsia="仿宋" w:hAnsi="仿宋" w:cs="微软雅黑" w:hint="eastAsia"/>
          <w:sz w:val="32"/>
          <w:szCs w:val="32"/>
          <w:lang w:eastAsia="zh-CN"/>
        </w:rPr>
        <w:t>服装上不允许有金属闪亮物。</w:t>
      </w:r>
    </w:p>
    <w:p w14:paraId="7425D1FD" w14:textId="3686AA68" w:rsidR="001E0D16" w:rsidRPr="00FA3E3C" w:rsidRDefault="001E0D16" w:rsidP="00385E57">
      <w:pPr>
        <w:pStyle w:val="a3"/>
        <w:spacing w:line="300" w:lineRule="auto"/>
        <w:ind w:left="0" w:firstLineChars="200" w:firstLine="640"/>
        <w:jc w:val="both"/>
        <w:rPr>
          <w:rFonts w:ascii="仿宋" w:eastAsia="仿宋" w:hAnsi="仿宋" w:cs="微软雅黑"/>
          <w:sz w:val="32"/>
          <w:szCs w:val="32"/>
        </w:rPr>
      </w:pPr>
      <w:r w:rsidRPr="00FA3E3C">
        <w:rPr>
          <w:rFonts w:ascii="仿宋" w:eastAsia="仿宋" w:hAnsi="仿宋" w:cs="微软雅黑" w:hint="eastAsia"/>
          <w:sz w:val="32"/>
          <w:szCs w:val="32"/>
        </w:rPr>
        <w:t>3</w:t>
      </w:r>
      <w:r w:rsidRPr="00FA3E3C">
        <w:rPr>
          <w:rFonts w:ascii="仿宋" w:eastAsia="仿宋" w:hAnsi="仿宋" w:cs="微软雅黑" w:hint="eastAsia"/>
          <w:spacing w:val="-12"/>
          <w:sz w:val="32"/>
          <w:szCs w:val="32"/>
        </w:rPr>
        <w:t>、比赛时，接手必须穿戴护胸、护面、护喉、护腿、护裆等护具，局间代</w:t>
      </w:r>
      <w:r w:rsidRPr="00FA3E3C">
        <w:rPr>
          <w:rFonts w:ascii="仿宋" w:eastAsia="仿宋" w:hAnsi="仿宋" w:cs="微软雅黑" w:hint="eastAsia"/>
          <w:sz w:val="32"/>
          <w:szCs w:val="32"/>
        </w:rPr>
        <w:t>替接手接球的队员需戴头盔。击球员和跑垒员必须戴双耳头盔;</w:t>
      </w:r>
    </w:p>
    <w:p w14:paraId="25EE320D" w14:textId="1160E5EC" w:rsidR="00B0320B" w:rsidRPr="00FA3E3C" w:rsidRDefault="001E0D16" w:rsidP="00385E57">
      <w:pPr>
        <w:pStyle w:val="a3"/>
        <w:spacing w:before="3" w:line="300" w:lineRule="auto"/>
        <w:ind w:left="0" w:firstLineChars="200" w:firstLine="640"/>
        <w:jc w:val="both"/>
        <w:rPr>
          <w:rFonts w:ascii="仿宋" w:eastAsia="仿宋" w:hAnsi="仿宋" w:cs="微软雅黑"/>
          <w:sz w:val="32"/>
          <w:szCs w:val="32"/>
          <w:lang w:eastAsia="zh-CN"/>
        </w:rPr>
      </w:pPr>
      <w:r w:rsidRPr="00FA3E3C">
        <w:rPr>
          <w:rFonts w:ascii="仿宋" w:eastAsia="仿宋" w:hAnsi="仿宋" w:cs="微软雅黑" w:hint="eastAsia"/>
          <w:sz w:val="32"/>
          <w:szCs w:val="32"/>
        </w:rPr>
        <w:t>4、</w:t>
      </w:r>
      <w:r w:rsidRPr="00FA3E3C">
        <w:rPr>
          <w:rFonts w:ascii="仿宋" w:eastAsia="仿宋" w:hAnsi="仿宋" w:cs="微软雅黑" w:hint="eastAsia"/>
          <w:sz w:val="32"/>
          <w:szCs w:val="32"/>
          <w:lang w:eastAsia="zh-CN"/>
        </w:rPr>
        <w:t>比赛用球为中国棒球协会</w:t>
      </w:r>
      <w:r w:rsidR="00EB0E93" w:rsidRPr="00FA3E3C">
        <w:rPr>
          <w:rFonts w:ascii="仿宋" w:eastAsia="仿宋" w:hAnsi="仿宋" w:cs="微软雅黑" w:hint="eastAsia"/>
          <w:sz w:val="32"/>
          <w:szCs w:val="32"/>
          <w:lang w:eastAsia="zh-CN"/>
        </w:rPr>
        <w:t>指定</w:t>
      </w:r>
      <w:r w:rsidRPr="00FA3E3C">
        <w:rPr>
          <w:rFonts w:ascii="仿宋" w:eastAsia="仿宋" w:hAnsi="仿宋" w:cs="微软雅黑" w:hint="eastAsia"/>
          <w:sz w:val="32"/>
          <w:szCs w:val="32"/>
          <w:lang w:eastAsia="zh-CN"/>
        </w:rPr>
        <w:t>用球：</w:t>
      </w:r>
    </w:p>
    <w:p w14:paraId="3ABAB74D" w14:textId="119070C8" w:rsidR="00176E9D" w:rsidRPr="00FA3E3C" w:rsidRDefault="001E0D16" w:rsidP="00385E57">
      <w:pPr>
        <w:pStyle w:val="a3"/>
        <w:spacing w:before="3" w:line="300" w:lineRule="auto"/>
        <w:ind w:left="0" w:firstLineChars="200" w:firstLine="640"/>
        <w:jc w:val="both"/>
        <w:rPr>
          <w:rFonts w:ascii="仿宋" w:eastAsia="仿宋" w:hAnsi="仿宋" w:cs="微软雅黑"/>
          <w:sz w:val="32"/>
          <w:szCs w:val="32"/>
          <w:lang w:eastAsia="zh-CN"/>
        </w:rPr>
      </w:pPr>
      <w:r w:rsidRPr="00FA3E3C">
        <w:rPr>
          <w:rFonts w:ascii="仿宋" w:eastAsia="仿宋" w:hAnsi="仿宋" w:cs="微软雅黑" w:hint="eastAsia"/>
          <w:sz w:val="32"/>
          <w:szCs w:val="32"/>
          <w:lang w:eastAsia="zh-CN"/>
        </w:rPr>
        <w:t>U</w:t>
      </w:r>
      <w:r w:rsidR="00F245E2" w:rsidRPr="00FA3E3C">
        <w:rPr>
          <w:rFonts w:ascii="仿宋" w:eastAsia="仿宋" w:hAnsi="仿宋" w:cs="微软雅黑"/>
          <w:sz w:val="32"/>
          <w:szCs w:val="32"/>
          <w:lang w:eastAsia="zh-CN"/>
        </w:rPr>
        <w:t>8</w:t>
      </w:r>
      <w:r w:rsidRPr="00FA3E3C">
        <w:rPr>
          <w:rFonts w:ascii="仿宋" w:eastAsia="仿宋" w:hAnsi="仿宋" w:cs="微软雅黑" w:hint="eastAsia"/>
          <w:sz w:val="32"/>
          <w:szCs w:val="32"/>
          <w:lang w:eastAsia="zh-CN"/>
        </w:rPr>
        <w:t>组（Pinto</w:t>
      </w:r>
      <w:r w:rsidRPr="00FA3E3C">
        <w:rPr>
          <w:rFonts w:ascii="仿宋" w:eastAsia="仿宋" w:hAnsi="仿宋" w:cs="微软雅黑"/>
          <w:sz w:val="32"/>
          <w:szCs w:val="32"/>
          <w:lang w:eastAsia="zh-CN"/>
        </w:rPr>
        <w:t>-8</w:t>
      </w:r>
      <w:r w:rsidRPr="00FA3E3C">
        <w:rPr>
          <w:rFonts w:ascii="仿宋" w:eastAsia="仿宋" w:hAnsi="仿宋" w:cs="微软雅黑" w:hint="eastAsia"/>
          <w:sz w:val="32"/>
          <w:szCs w:val="32"/>
          <w:lang w:eastAsia="zh-CN"/>
        </w:rPr>
        <w:t>组）比赛球为布瑞特（BRETT）BR</w:t>
      </w:r>
      <w:r w:rsidRPr="00FA3E3C">
        <w:rPr>
          <w:rFonts w:ascii="仿宋" w:eastAsia="仿宋" w:hAnsi="仿宋" w:cs="微软雅黑"/>
          <w:sz w:val="32"/>
          <w:szCs w:val="32"/>
          <w:lang w:eastAsia="zh-CN"/>
        </w:rPr>
        <w:t>350</w:t>
      </w:r>
      <w:r w:rsidRPr="00FA3E3C">
        <w:rPr>
          <w:rFonts w:ascii="仿宋" w:eastAsia="仿宋" w:hAnsi="仿宋" w:cs="微软雅黑" w:hint="eastAsia"/>
          <w:sz w:val="32"/>
          <w:szCs w:val="32"/>
          <w:lang w:eastAsia="zh-CN"/>
        </w:rPr>
        <w:t>小马专用棒球；</w:t>
      </w:r>
    </w:p>
    <w:p w14:paraId="7EBBB055" w14:textId="0CB4B70D" w:rsidR="00176E9D" w:rsidRPr="00FA3E3C" w:rsidRDefault="001E0D16" w:rsidP="00385E57">
      <w:pPr>
        <w:pStyle w:val="a3"/>
        <w:spacing w:before="3" w:line="300" w:lineRule="auto"/>
        <w:ind w:left="0" w:firstLineChars="200" w:firstLine="640"/>
        <w:jc w:val="both"/>
        <w:rPr>
          <w:rFonts w:ascii="仿宋" w:eastAsia="仿宋" w:hAnsi="仿宋" w:cs="微软雅黑"/>
          <w:sz w:val="32"/>
          <w:szCs w:val="32"/>
          <w:lang w:eastAsia="zh-CN"/>
        </w:rPr>
      </w:pPr>
      <w:r w:rsidRPr="00FA3E3C">
        <w:rPr>
          <w:rFonts w:ascii="仿宋" w:eastAsia="仿宋" w:hAnsi="仿宋" w:cs="微软雅黑" w:hint="eastAsia"/>
          <w:sz w:val="32"/>
          <w:szCs w:val="32"/>
          <w:lang w:eastAsia="zh-CN"/>
        </w:rPr>
        <w:t>U</w:t>
      </w:r>
      <w:r w:rsidR="00F245E2" w:rsidRPr="00FA3E3C">
        <w:rPr>
          <w:rFonts w:ascii="仿宋" w:eastAsia="仿宋" w:hAnsi="仿宋" w:cs="微软雅黑"/>
          <w:sz w:val="32"/>
          <w:szCs w:val="32"/>
          <w:lang w:eastAsia="zh-CN"/>
        </w:rPr>
        <w:t>10</w:t>
      </w:r>
      <w:r w:rsidRPr="00FA3E3C">
        <w:rPr>
          <w:rFonts w:ascii="仿宋" w:eastAsia="仿宋" w:hAnsi="仿宋" w:cs="微软雅黑" w:hint="eastAsia"/>
          <w:sz w:val="32"/>
          <w:szCs w:val="32"/>
          <w:lang w:eastAsia="zh-CN"/>
        </w:rPr>
        <w:t>组（Mustang</w:t>
      </w:r>
      <w:r w:rsidRPr="00FA3E3C">
        <w:rPr>
          <w:rFonts w:ascii="仿宋" w:eastAsia="仿宋" w:hAnsi="仿宋" w:cs="微软雅黑"/>
          <w:sz w:val="32"/>
          <w:szCs w:val="32"/>
          <w:lang w:eastAsia="zh-CN"/>
        </w:rPr>
        <w:t>-10</w:t>
      </w:r>
      <w:r w:rsidRPr="00FA3E3C">
        <w:rPr>
          <w:rFonts w:ascii="仿宋" w:eastAsia="仿宋" w:hAnsi="仿宋" w:cs="微软雅黑" w:hint="eastAsia"/>
          <w:sz w:val="32"/>
          <w:szCs w:val="32"/>
          <w:lang w:eastAsia="zh-CN"/>
        </w:rPr>
        <w:t>组）比赛球为布瑞特（BRETT）BR</w:t>
      </w:r>
      <w:r w:rsidRPr="00FA3E3C">
        <w:rPr>
          <w:rFonts w:ascii="仿宋" w:eastAsia="仿宋" w:hAnsi="仿宋" w:cs="微软雅黑"/>
          <w:sz w:val="32"/>
          <w:szCs w:val="32"/>
          <w:lang w:eastAsia="zh-CN"/>
        </w:rPr>
        <w:t>350</w:t>
      </w:r>
      <w:r w:rsidRPr="00FA3E3C">
        <w:rPr>
          <w:rFonts w:ascii="仿宋" w:eastAsia="仿宋" w:hAnsi="仿宋" w:cs="微软雅黑" w:hint="eastAsia"/>
          <w:sz w:val="32"/>
          <w:szCs w:val="32"/>
          <w:lang w:eastAsia="zh-CN"/>
        </w:rPr>
        <w:t>小马专用棒球；</w:t>
      </w:r>
    </w:p>
    <w:p w14:paraId="69F5D2C4" w14:textId="5A872CA8" w:rsidR="001E0D16" w:rsidRPr="00FA3E3C" w:rsidRDefault="001E0D16" w:rsidP="00385E57">
      <w:pPr>
        <w:pStyle w:val="a3"/>
        <w:spacing w:before="3" w:line="300" w:lineRule="auto"/>
        <w:ind w:left="0" w:firstLineChars="200" w:firstLine="640"/>
        <w:jc w:val="both"/>
        <w:rPr>
          <w:rFonts w:ascii="仿宋" w:eastAsia="仿宋" w:hAnsi="仿宋" w:cs="微软雅黑"/>
          <w:sz w:val="32"/>
          <w:szCs w:val="32"/>
          <w:lang w:eastAsia="zh-CN"/>
        </w:rPr>
      </w:pPr>
      <w:r w:rsidRPr="00FA3E3C">
        <w:rPr>
          <w:rFonts w:ascii="仿宋" w:eastAsia="仿宋" w:hAnsi="仿宋" w:cs="微软雅黑" w:hint="eastAsia"/>
          <w:sz w:val="32"/>
          <w:szCs w:val="32"/>
        </w:rPr>
        <w:t>U</w:t>
      </w:r>
      <w:r w:rsidR="00F245E2" w:rsidRPr="00FA3E3C">
        <w:rPr>
          <w:rFonts w:ascii="仿宋" w:eastAsia="仿宋" w:hAnsi="仿宋" w:cs="微软雅黑"/>
          <w:sz w:val="32"/>
          <w:szCs w:val="32"/>
        </w:rPr>
        <w:t>12</w:t>
      </w:r>
      <w:r w:rsidR="00DD55BA" w:rsidRPr="00FA3E3C">
        <w:rPr>
          <w:rFonts w:ascii="仿宋" w:eastAsia="仿宋" w:hAnsi="仿宋" w:cs="微软雅黑" w:hint="eastAsia"/>
          <w:sz w:val="32"/>
          <w:szCs w:val="32"/>
          <w:lang w:eastAsia="zh-CN"/>
        </w:rPr>
        <w:t>组（Bronco</w:t>
      </w:r>
      <w:r w:rsidR="00DD55BA" w:rsidRPr="00FA3E3C">
        <w:rPr>
          <w:rFonts w:ascii="仿宋" w:eastAsia="仿宋" w:hAnsi="仿宋" w:cs="微软雅黑"/>
          <w:sz w:val="32"/>
          <w:szCs w:val="32"/>
          <w:lang w:eastAsia="zh-CN"/>
        </w:rPr>
        <w:t>-12</w:t>
      </w:r>
      <w:r w:rsidR="00DD55BA" w:rsidRPr="00FA3E3C">
        <w:rPr>
          <w:rFonts w:ascii="仿宋" w:eastAsia="仿宋" w:hAnsi="仿宋" w:cs="微软雅黑" w:hint="eastAsia"/>
          <w:sz w:val="32"/>
          <w:szCs w:val="32"/>
          <w:lang w:eastAsia="zh-CN"/>
        </w:rPr>
        <w:t>组）</w:t>
      </w:r>
      <w:r w:rsidRPr="00FA3E3C">
        <w:rPr>
          <w:rFonts w:ascii="仿宋" w:eastAsia="仿宋" w:hAnsi="仿宋" w:cs="微软雅黑" w:hint="eastAsia"/>
          <w:spacing w:val="-8"/>
          <w:sz w:val="32"/>
          <w:szCs w:val="32"/>
        </w:rPr>
        <w:t>比赛用球为布瑞特</w:t>
      </w:r>
      <w:r w:rsidRPr="00FA3E3C">
        <w:rPr>
          <w:rFonts w:ascii="仿宋" w:eastAsia="仿宋" w:hAnsi="仿宋" w:cs="微软雅黑" w:hint="eastAsia"/>
          <w:sz w:val="32"/>
          <w:szCs w:val="32"/>
        </w:rPr>
        <w:t>(BRETT)BR300</w:t>
      </w:r>
      <w:r w:rsidRPr="00FA3E3C">
        <w:rPr>
          <w:rFonts w:ascii="仿宋" w:eastAsia="仿宋" w:hAnsi="仿宋" w:cs="微软雅黑" w:hint="eastAsia"/>
          <w:spacing w:val="-8"/>
          <w:sz w:val="32"/>
          <w:szCs w:val="32"/>
        </w:rPr>
        <w:t xml:space="preserve"> 小马专用棒球。</w:t>
      </w:r>
    </w:p>
    <w:p w14:paraId="3143235A" w14:textId="69A21793" w:rsidR="009330FD" w:rsidRPr="00FA3E3C" w:rsidRDefault="009330FD" w:rsidP="00385E57">
      <w:pPr>
        <w:pStyle w:val="a3"/>
        <w:spacing w:before="7" w:line="300" w:lineRule="auto"/>
        <w:ind w:left="0" w:firstLineChars="150" w:firstLine="480"/>
        <w:jc w:val="both"/>
        <w:rPr>
          <w:rFonts w:ascii="仿宋" w:eastAsia="仿宋" w:hAnsi="仿宋" w:cs="微软雅黑"/>
          <w:sz w:val="32"/>
          <w:szCs w:val="32"/>
          <w:lang w:eastAsia="zh-CN"/>
        </w:rPr>
      </w:pPr>
      <w:r w:rsidRPr="00FA3E3C">
        <w:rPr>
          <w:rFonts w:ascii="仿宋" w:eastAsia="仿宋" w:hAnsi="仿宋" w:cs="微软雅黑" w:hint="eastAsia"/>
          <w:sz w:val="32"/>
          <w:szCs w:val="32"/>
          <w:lang w:eastAsia="zh-CN"/>
        </w:rPr>
        <w:t>（</w:t>
      </w:r>
      <w:r w:rsidR="005755AB">
        <w:rPr>
          <w:rFonts w:ascii="仿宋" w:eastAsia="仿宋" w:hAnsi="仿宋" w:cs="微软雅黑" w:hint="eastAsia"/>
          <w:sz w:val="32"/>
          <w:szCs w:val="32"/>
          <w:lang w:eastAsia="zh-CN"/>
        </w:rPr>
        <w:t>七</w:t>
      </w:r>
      <w:r w:rsidRPr="00FA3E3C">
        <w:rPr>
          <w:rFonts w:ascii="仿宋" w:eastAsia="仿宋" w:hAnsi="仿宋" w:cs="微软雅黑" w:hint="eastAsia"/>
          <w:sz w:val="32"/>
          <w:szCs w:val="32"/>
          <w:lang w:eastAsia="zh-CN"/>
        </w:rPr>
        <w:t>）</w:t>
      </w:r>
      <w:r w:rsidRPr="00FA3E3C">
        <w:rPr>
          <w:rFonts w:ascii="仿宋" w:eastAsia="仿宋" w:hAnsi="仿宋" w:cs="微软雅黑" w:hint="eastAsia"/>
          <w:sz w:val="32"/>
          <w:szCs w:val="32"/>
        </w:rPr>
        <w:t>比赛报名</w:t>
      </w:r>
    </w:p>
    <w:p w14:paraId="77AFF614" w14:textId="619D14F3" w:rsidR="009330FD" w:rsidRPr="00FA3E3C" w:rsidRDefault="009330FD" w:rsidP="00385E57">
      <w:pPr>
        <w:spacing w:before="5" w:line="300" w:lineRule="auto"/>
        <w:ind w:firstLineChars="200" w:firstLine="640"/>
        <w:jc w:val="both"/>
        <w:rPr>
          <w:rFonts w:ascii="仿宋" w:eastAsia="仿宋" w:hAnsi="仿宋" w:cs="微软雅黑"/>
          <w:bCs/>
          <w:sz w:val="32"/>
          <w:szCs w:val="32"/>
          <w:lang w:eastAsia="zh-CN"/>
        </w:rPr>
      </w:pPr>
      <w:r w:rsidRPr="00FA3E3C">
        <w:rPr>
          <w:rFonts w:ascii="仿宋" w:eastAsia="仿宋" w:hAnsi="仿宋" w:cs="微软雅黑" w:hint="eastAsia"/>
          <w:bCs/>
          <w:sz w:val="32"/>
          <w:szCs w:val="32"/>
        </w:rPr>
        <w:t>1、下载并填写报名表</w:t>
      </w:r>
      <w:r w:rsidR="00EC7EBC" w:rsidRPr="00FA3E3C">
        <w:rPr>
          <w:rFonts w:ascii="仿宋" w:eastAsia="仿宋" w:hAnsi="仿宋" w:cs="微软雅黑" w:hint="eastAsia"/>
          <w:bCs/>
          <w:sz w:val="32"/>
          <w:szCs w:val="32"/>
          <w:lang w:eastAsia="zh-CN"/>
        </w:rPr>
        <w:t>，提交保险复印扫描件</w:t>
      </w:r>
    </w:p>
    <w:p w14:paraId="752617C8" w14:textId="25041881" w:rsidR="00EC7EBC" w:rsidRPr="00FA3E3C" w:rsidRDefault="009330FD" w:rsidP="00385E57">
      <w:pPr>
        <w:spacing w:before="4" w:line="300" w:lineRule="auto"/>
        <w:ind w:firstLineChars="200" w:firstLine="678"/>
        <w:rPr>
          <w:rFonts w:ascii="仿宋" w:eastAsia="仿宋" w:hAnsi="仿宋" w:cs="微软雅黑"/>
          <w:bCs/>
          <w:spacing w:val="18"/>
          <w:sz w:val="32"/>
          <w:szCs w:val="32"/>
        </w:rPr>
      </w:pPr>
      <w:r w:rsidRPr="00FA3E3C">
        <w:rPr>
          <w:rFonts w:ascii="仿宋" w:eastAsia="仿宋" w:hAnsi="仿宋" w:cs="微软雅黑" w:hint="eastAsia"/>
          <w:bCs/>
          <w:spacing w:val="19"/>
          <w:sz w:val="32"/>
          <w:szCs w:val="32"/>
        </w:rPr>
        <w:t>2</w:t>
      </w:r>
      <w:r w:rsidRPr="00FA3E3C">
        <w:rPr>
          <w:rFonts w:ascii="仿宋" w:eastAsia="仿宋" w:hAnsi="仿宋" w:cs="微软雅黑" w:hint="eastAsia"/>
          <w:bCs/>
          <w:spacing w:val="8"/>
          <w:sz w:val="32"/>
          <w:szCs w:val="32"/>
        </w:rPr>
        <w:t>、</w:t>
      </w:r>
      <w:r w:rsidR="002B23D2" w:rsidRPr="00FA3E3C">
        <w:rPr>
          <w:rFonts w:ascii="仿宋" w:eastAsia="仿宋" w:hAnsi="仿宋" w:cs="微软雅黑"/>
          <w:bCs/>
          <w:spacing w:val="8"/>
          <w:sz w:val="32"/>
          <w:szCs w:val="32"/>
          <w:lang w:eastAsia="zh-CN"/>
        </w:rPr>
        <w:t>12</w:t>
      </w:r>
      <w:r w:rsidRPr="00FA3E3C">
        <w:rPr>
          <w:rFonts w:ascii="仿宋" w:eastAsia="仿宋" w:hAnsi="仿宋" w:cs="微软雅黑" w:hint="eastAsia"/>
          <w:bCs/>
          <w:spacing w:val="-30"/>
          <w:sz w:val="32"/>
          <w:szCs w:val="32"/>
        </w:rPr>
        <w:t>月</w:t>
      </w:r>
      <w:r w:rsidR="002B23D2" w:rsidRPr="00FA3E3C">
        <w:rPr>
          <w:rFonts w:ascii="仿宋" w:eastAsia="仿宋" w:hAnsi="仿宋" w:cs="微软雅黑"/>
          <w:bCs/>
          <w:spacing w:val="-30"/>
          <w:sz w:val="32"/>
          <w:szCs w:val="32"/>
        </w:rPr>
        <w:t>31</w:t>
      </w:r>
      <w:r w:rsidRPr="00FA3E3C">
        <w:rPr>
          <w:rFonts w:ascii="仿宋" w:eastAsia="仿宋" w:hAnsi="仿宋" w:cs="微软雅黑" w:hint="eastAsia"/>
          <w:bCs/>
          <w:spacing w:val="-13"/>
          <w:sz w:val="32"/>
          <w:szCs w:val="32"/>
        </w:rPr>
        <w:t>日</w:t>
      </w:r>
      <w:r w:rsidRPr="00FA3E3C">
        <w:rPr>
          <w:rFonts w:ascii="仿宋" w:eastAsia="仿宋" w:hAnsi="仿宋" w:cs="微软雅黑" w:hint="eastAsia"/>
          <w:bCs/>
          <w:spacing w:val="18"/>
          <w:sz w:val="32"/>
          <w:szCs w:val="32"/>
        </w:rPr>
        <w:t>前</w:t>
      </w:r>
      <w:r w:rsidR="002B23D2" w:rsidRPr="00FA3E3C">
        <w:rPr>
          <w:rFonts w:ascii="仿宋" w:eastAsia="仿宋" w:hAnsi="仿宋" w:cs="微软雅黑" w:hint="eastAsia"/>
          <w:bCs/>
          <w:spacing w:val="18"/>
          <w:sz w:val="32"/>
          <w:szCs w:val="32"/>
          <w:lang w:eastAsia="zh-CN"/>
        </w:rPr>
        <w:t>报名表</w:t>
      </w:r>
      <w:r w:rsidR="002B23D2" w:rsidRPr="00FA3E3C">
        <w:rPr>
          <w:rFonts w:ascii="仿宋" w:eastAsia="仿宋" w:hAnsi="仿宋" w:cs="微软雅黑" w:hint="eastAsia"/>
          <w:bCs/>
          <w:spacing w:val="18"/>
          <w:sz w:val="32"/>
          <w:szCs w:val="32"/>
        </w:rPr>
        <w:t>同时发送</w:t>
      </w:r>
      <w:r w:rsidRPr="00FA3E3C">
        <w:rPr>
          <w:rFonts w:ascii="仿宋" w:eastAsia="仿宋" w:hAnsi="仿宋" w:cs="微软雅黑" w:hint="eastAsia"/>
          <w:bCs/>
          <w:spacing w:val="18"/>
          <w:sz w:val="32"/>
          <w:szCs w:val="32"/>
        </w:rPr>
        <w:t>至</w:t>
      </w:r>
      <w:r w:rsidR="002B23D2" w:rsidRPr="00FA3E3C">
        <w:rPr>
          <w:rFonts w:ascii="仿宋" w:eastAsia="仿宋" w:hAnsi="仿宋" w:cs="微软雅黑" w:hint="eastAsia"/>
          <w:bCs/>
          <w:spacing w:val="18"/>
          <w:sz w:val="32"/>
          <w:szCs w:val="32"/>
          <w:lang w:eastAsia="zh-CN"/>
        </w:rPr>
        <w:t>以下</w:t>
      </w:r>
      <w:r w:rsidR="002B23D2" w:rsidRPr="00FA3E3C">
        <w:rPr>
          <w:rFonts w:ascii="仿宋" w:eastAsia="仿宋" w:hAnsi="仿宋" w:cs="微软雅黑"/>
          <w:bCs/>
          <w:spacing w:val="18"/>
          <w:sz w:val="32"/>
          <w:szCs w:val="32"/>
          <w:lang w:eastAsia="zh-CN"/>
        </w:rPr>
        <w:t>三个</w:t>
      </w:r>
      <w:r w:rsidRPr="00FA3E3C">
        <w:rPr>
          <w:rFonts w:ascii="仿宋" w:eastAsia="仿宋" w:hAnsi="仿宋" w:cs="微软雅黑" w:hint="eastAsia"/>
          <w:bCs/>
          <w:spacing w:val="18"/>
          <w:sz w:val="32"/>
          <w:szCs w:val="32"/>
        </w:rPr>
        <w:t>邮箱</w:t>
      </w:r>
      <w:r w:rsidR="002B23D2" w:rsidRPr="00FA3E3C">
        <w:rPr>
          <w:rFonts w:ascii="仿宋" w:eastAsia="仿宋" w:hAnsi="仿宋" w:cs="微软雅黑" w:hint="eastAsia"/>
          <w:bCs/>
          <w:spacing w:val="18"/>
          <w:sz w:val="32"/>
          <w:szCs w:val="32"/>
          <w:lang w:eastAsia="zh-CN"/>
        </w:rPr>
        <w:t>（可</w:t>
      </w:r>
      <w:r w:rsidR="002B23D2" w:rsidRPr="00FA3E3C">
        <w:rPr>
          <w:rFonts w:ascii="仿宋" w:eastAsia="仿宋" w:hAnsi="仿宋" w:cs="微软雅黑"/>
          <w:bCs/>
          <w:spacing w:val="18"/>
          <w:sz w:val="32"/>
          <w:szCs w:val="32"/>
          <w:lang w:eastAsia="zh-CN"/>
        </w:rPr>
        <w:t>使用抄送</w:t>
      </w:r>
      <w:r w:rsidR="002B23D2" w:rsidRPr="00FA3E3C">
        <w:rPr>
          <w:rFonts w:ascii="仿宋" w:eastAsia="仿宋" w:hAnsi="仿宋" w:cs="微软雅黑" w:hint="eastAsia"/>
          <w:bCs/>
          <w:spacing w:val="18"/>
          <w:sz w:val="32"/>
          <w:szCs w:val="32"/>
          <w:lang w:eastAsia="zh-CN"/>
        </w:rPr>
        <w:t>）</w:t>
      </w:r>
      <w:r w:rsidRPr="00FA3E3C">
        <w:rPr>
          <w:rFonts w:ascii="仿宋" w:eastAsia="仿宋" w:hAnsi="仿宋" w:cs="微软雅黑" w:hint="eastAsia"/>
          <w:bCs/>
          <w:spacing w:val="18"/>
          <w:sz w:val="32"/>
          <w:szCs w:val="32"/>
        </w:rPr>
        <w:t>：</w:t>
      </w:r>
      <w:hyperlink r:id="rId8" w:history="1">
        <w:r w:rsidR="002B23D2" w:rsidRPr="00FA3E3C">
          <w:rPr>
            <w:rStyle w:val="a6"/>
            <w:rFonts w:ascii="仿宋" w:eastAsia="仿宋" w:hAnsi="仿宋" w:cs="微软雅黑" w:hint="eastAsia"/>
            <w:bCs/>
            <w:spacing w:val="17"/>
            <w:sz w:val="32"/>
            <w:szCs w:val="32"/>
          </w:rPr>
          <w:t>bm@ponychina.cn</w:t>
        </w:r>
      </w:hyperlink>
      <w:r w:rsidR="002B23D2" w:rsidRPr="00FA3E3C">
        <w:rPr>
          <w:rFonts w:ascii="仿宋" w:eastAsia="仿宋" w:hAnsi="仿宋" w:cs="微软雅黑" w:hint="eastAsia"/>
          <w:bCs/>
          <w:spacing w:val="-44"/>
          <w:sz w:val="32"/>
          <w:szCs w:val="32"/>
        </w:rPr>
        <w:t xml:space="preserve"> </w:t>
      </w:r>
      <w:r w:rsidR="002B23D2" w:rsidRPr="00FA3E3C">
        <w:rPr>
          <w:rFonts w:ascii="仿宋" w:eastAsia="仿宋" w:hAnsi="仿宋" w:cs="微软雅黑" w:hint="eastAsia"/>
          <w:bCs/>
          <w:spacing w:val="-44"/>
          <w:sz w:val="32"/>
          <w:szCs w:val="32"/>
          <w:lang w:eastAsia="zh-CN"/>
        </w:rPr>
        <w:t>，</w:t>
      </w:r>
      <w:r w:rsidR="005755AB">
        <w:rPr>
          <w:rFonts w:ascii="仿宋" w:eastAsia="仿宋" w:hAnsi="仿宋" w:cs="微软雅黑" w:hint="eastAsia"/>
          <w:bCs/>
          <w:spacing w:val="-44"/>
          <w:sz w:val="32"/>
          <w:szCs w:val="32"/>
          <w:lang w:eastAsia="zh-CN"/>
        </w:rPr>
        <w:t xml:space="preserve">                                                      </w:t>
      </w:r>
      <w:r w:rsidR="005755AB">
        <w:rPr>
          <w:rFonts w:ascii="仿宋" w:eastAsia="仿宋" w:hAnsi="仿宋" w:cs="微软雅黑"/>
          <w:bCs/>
          <w:spacing w:val="-44"/>
          <w:sz w:val="32"/>
          <w:szCs w:val="32"/>
          <w:lang w:eastAsia="zh-CN"/>
        </w:rPr>
        <w:t xml:space="preserve">   </w:t>
      </w:r>
      <w:hyperlink r:id="rId9" w:history="1">
        <w:r w:rsidR="002B23D2" w:rsidRPr="00FA3E3C">
          <w:rPr>
            <w:rStyle w:val="a6"/>
            <w:rFonts w:ascii="仿宋" w:eastAsia="仿宋" w:hAnsi="仿宋" w:cs="微软雅黑" w:hint="eastAsia"/>
            <w:bCs/>
            <w:spacing w:val="-1"/>
            <w:sz w:val="32"/>
            <w:szCs w:val="32"/>
            <w:lang w:eastAsia="zh-CN"/>
          </w:rPr>
          <w:t>info@pandasportgo.com</w:t>
        </w:r>
      </w:hyperlink>
      <w:r w:rsidR="002B23D2" w:rsidRPr="00FA3E3C">
        <w:rPr>
          <w:rFonts w:ascii="仿宋" w:eastAsia="仿宋" w:hAnsi="仿宋" w:cs="微软雅黑"/>
          <w:bCs/>
          <w:spacing w:val="-1"/>
          <w:sz w:val="32"/>
          <w:szCs w:val="32"/>
          <w:lang w:eastAsia="zh-CN"/>
        </w:rPr>
        <w:t xml:space="preserve"> </w:t>
      </w:r>
      <w:r w:rsidR="002B23D2" w:rsidRPr="00FA3E3C">
        <w:rPr>
          <w:rFonts w:ascii="仿宋" w:eastAsia="仿宋" w:hAnsi="仿宋" w:cs="微软雅黑" w:hint="eastAsia"/>
          <w:bCs/>
          <w:spacing w:val="-1"/>
          <w:sz w:val="32"/>
          <w:szCs w:val="32"/>
          <w:lang w:eastAsia="zh-CN"/>
        </w:rPr>
        <w:t>，</w:t>
      </w:r>
      <w:hyperlink r:id="rId10" w:history="1">
        <w:r w:rsidR="002B23D2" w:rsidRPr="00FA3E3C">
          <w:rPr>
            <w:rStyle w:val="a6"/>
            <w:rFonts w:ascii="仿宋" w:eastAsia="仿宋" w:hAnsi="仿宋" w:cs="微软雅黑" w:hint="eastAsia"/>
            <w:bCs/>
            <w:spacing w:val="-1"/>
            <w:sz w:val="32"/>
            <w:szCs w:val="32"/>
            <w:lang w:eastAsia="zh-CN"/>
          </w:rPr>
          <w:t>bqxhbm</w:t>
        </w:r>
        <w:r w:rsidR="002B23D2" w:rsidRPr="00FA3E3C">
          <w:rPr>
            <w:rStyle w:val="a6"/>
            <w:rFonts w:ascii="仿宋" w:eastAsia="仿宋" w:hAnsi="仿宋" w:cs="微软雅黑"/>
            <w:bCs/>
            <w:spacing w:val="-1"/>
            <w:sz w:val="32"/>
            <w:szCs w:val="32"/>
            <w:lang w:eastAsia="zh-CN"/>
          </w:rPr>
          <w:t>@163.com</w:t>
        </w:r>
      </w:hyperlink>
      <w:r w:rsidR="002B23D2" w:rsidRPr="00FA3E3C">
        <w:rPr>
          <w:rFonts w:ascii="仿宋" w:eastAsia="仿宋" w:hAnsi="仿宋" w:cs="微软雅黑"/>
          <w:bCs/>
          <w:spacing w:val="-1"/>
          <w:sz w:val="32"/>
          <w:szCs w:val="32"/>
          <w:lang w:eastAsia="zh-CN"/>
        </w:rPr>
        <w:t xml:space="preserve"> </w:t>
      </w:r>
    </w:p>
    <w:p w14:paraId="2533F416" w14:textId="77777777" w:rsidR="00EC7EBC" w:rsidRPr="00FA3E3C" w:rsidRDefault="00EC7EBC" w:rsidP="00385E57">
      <w:pPr>
        <w:spacing w:before="4" w:line="300" w:lineRule="auto"/>
        <w:ind w:firstLineChars="200" w:firstLine="640"/>
        <w:jc w:val="both"/>
        <w:rPr>
          <w:rFonts w:ascii="仿宋" w:eastAsia="仿宋" w:hAnsi="仿宋" w:cs="微软雅黑"/>
          <w:bCs/>
          <w:sz w:val="32"/>
          <w:szCs w:val="32"/>
        </w:rPr>
      </w:pPr>
      <w:r w:rsidRPr="00FA3E3C">
        <w:rPr>
          <w:rFonts w:ascii="仿宋" w:eastAsia="仿宋" w:hAnsi="仿宋" w:cs="微软雅黑" w:hint="eastAsia"/>
          <w:bCs/>
          <w:sz w:val="32"/>
          <w:szCs w:val="32"/>
        </w:rPr>
        <w:t>组委会回复确认报名成功后，方认为报名成功</w:t>
      </w:r>
    </w:p>
    <w:p w14:paraId="1D57A94A" w14:textId="77777777" w:rsidR="00EC7EBC" w:rsidRPr="00FA3E3C" w:rsidRDefault="00EC7EBC" w:rsidP="00385E57">
      <w:pPr>
        <w:spacing w:before="4" w:line="300" w:lineRule="auto"/>
        <w:ind w:firstLineChars="200" w:firstLine="640"/>
        <w:jc w:val="both"/>
        <w:rPr>
          <w:rFonts w:ascii="仿宋" w:eastAsia="仿宋" w:hAnsi="仿宋" w:cs="微软雅黑"/>
          <w:bCs/>
          <w:sz w:val="32"/>
          <w:szCs w:val="32"/>
          <w:lang w:eastAsia="zh-CN"/>
        </w:rPr>
      </w:pPr>
      <w:r w:rsidRPr="00FA3E3C">
        <w:rPr>
          <w:rFonts w:ascii="仿宋" w:eastAsia="仿宋" w:hAnsi="仿宋" w:cs="微软雅黑" w:hint="eastAsia"/>
          <w:bCs/>
          <w:sz w:val="32"/>
          <w:szCs w:val="32"/>
          <w:lang w:eastAsia="zh-CN"/>
        </w:rPr>
        <w:t>3、组委会联系人</w:t>
      </w:r>
    </w:p>
    <w:p w14:paraId="3E709F4B" w14:textId="408281DD" w:rsidR="00EC7EBC" w:rsidRPr="00FA3E3C" w:rsidRDefault="00EC7EBC" w:rsidP="00385E57">
      <w:pPr>
        <w:spacing w:before="4" w:line="300" w:lineRule="auto"/>
        <w:ind w:firstLineChars="200" w:firstLine="678"/>
        <w:rPr>
          <w:rFonts w:ascii="仿宋" w:eastAsia="仿宋" w:hAnsi="仿宋" w:cs="微软雅黑"/>
          <w:bCs/>
          <w:spacing w:val="19"/>
          <w:sz w:val="32"/>
          <w:szCs w:val="32"/>
          <w:lang w:eastAsia="zh-CN"/>
        </w:rPr>
      </w:pPr>
      <w:r w:rsidRPr="00FA3E3C">
        <w:rPr>
          <w:rFonts w:ascii="仿宋" w:eastAsia="仿宋" w:hAnsi="仿宋" w:cs="微软雅黑" w:hint="eastAsia"/>
          <w:bCs/>
          <w:spacing w:val="19"/>
          <w:sz w:val="32"/>
          <w:szCs w:val="32"/>
          <w:lang w:eastAsia="zh-CN"/>
        </w:rPr>
        <w:t>中国棒球协会联系人：</w:t>
      </w:r>
      <w:r w:rsidR="003E0A07" w:rsidRPr="00FA3E3C">
        <w:rPr>
          <w:rFonts w:ascii="仿宋" w:eastAsia="仿宋" w:hAnsi="仿宋" w:cs="微软雅黑" w:hint="eastAsia"/>
          <w:bCs/>
          <w:spacing w:val="19"/>
          <w:sz w:val="32"/>
          <w:szCs w:val="32"/>
          <w:lang w:eastAsia="zh-CN"/>
        </w:rPr>
        <w:t xml:space="preserve">王宇 </w:t>
      </w:r>
      <w:r w:rsidR="00F75833" w:rsidRPr="00FA3E3C">
        <w:rPr>
          <w:rFonts w:ascii="仿宋" w:eastAsia="仿宋" w:hAnsi="仿宋" w:cs="微软雅黑"/>
          <w:bCs/>
          <w:spacing w:val="19"/>
          <w:sz w:val="32"/>
          <w:szCs w:val="32"/>
          <w:lang w:eastAsia="zh-CN"/>
        </w:rPr>
        <w:t>735486955@qq.com</w:t>
      </w:r>
    </w:p>
    <w:p w14:paraId="5F237F53" w14:textId="0E1D1E65" w:rsidR="00EC7EBC" w:rsidRPr="00FA3E3C" w:rsidRDefault="00EC7EBC" w:rsidP="00385E57">
      <w:pPr>
        <w:spacing w:before="4" w:line="300" w:lineRule="auto"/>
        <w:ind w:firstLineChars="200" w:firstLine="678"/>
        <w:rPr>
          <w:rFonts w:ascii="仿宋" w:eastAsia="仿宋" w:hAnsi="仿宋" w:cs="微软雅黑"/>
          <w:bCs/>
          <w:spacing w:val="19"/>
          <w:sz w:val="32"/>
          <w:szCs w:val="32"/>
          <w:lang w:eastAsia="zh-CN"/>
        </w:rPr>
      </w:pPr>
      <w:r w:rsidRPr="00FA3E3C">
        <w:rPr>
          <w:rFonts w:ascii="仿宋" w:eastAsia="仿宋" w:hAnsi="仿宋" w:cs="微软雅黑" w:hint="eastAsia"/>
          <w:bCs/>
          <w:spacing w:val="19"/>
          <w:sz w:val="32"/>
          <w:szCs w:val="32"/>
          <w:lang w:eastAsia="zh-CN"/>
        </w:rPr>
        <w:t>PONY中国联盟联系人：夏毅  xiay</w:t>
      </w:r>
      <w:r w:rsidRPr="00FA3E3C">
        <w:rPr>
          <w:rFonts w:ascii="仿宋" w:eastAsia="仿宋" w:hAnsi="仿宋" w:cs="微软雅黑"/>
          <w:bCs/>
          <w:spacing w:val="19"/>
          <w:sz w:val="32"/>
          <w:szCs w:val="32"/>
          <w:lang w:eastAsia="zh-CN"/>
        </w:rPr>
        <w:t>@ponychina.cn</w:t>
      </w:r>
    </w:p>
    <w:p w14:paraId="34805AEC" w14:textId="53CA6212" w:rsidR="009330FD" w:rsidRPr="00FA3E3C" w:rsidRDefault="00EC7EBC" w:rsidP="00385E57">
      <w:pPr>
        <w:spacing w:before="4" w:line="300" w:lineRule="auto"/>
        <w:ind w:firstLineChars="200" w:firstLine="678"/>
        <w:rPr>
          <w:rFonts w:ascii="仿宋" w:eastAsia="仿宋" w:hAnsi="仿宋" w:cs="微软雅黑"/>
          <w:bCs/>
          <w:sz w:val="32"/>
          <w:szCs w:val="32"/>
        </w:rPr>
      </w:pPr>
      <w:r w:rsidRPr="00FA3E3C">
        <w:rPr>
          <w:rFonts w:ascii="仿宋" w:eastAsia="仿宋" w:hAnsi="仿宋" w:cs="微软雅黑" w:hint="eastAsia"/>
          <w:bCs/>
          <w:spacing w:val="19"/>
          <w:sz w:val="32"/>
          <w:szCs w:val="32"/>
          <w:lang w:eastAsia="zh-CN"/>
        </w:rPr>
        <w:t>赛区</w:t>
      </w:r>
      <w:r w:rsidR="009330FD" w:rsidRPr="00FA3E3C">
        <w:rPr>
          <w:rFonts w:ascii="仿宋" w:eastAsia="仿宋" w:hAnsi="仿宋" w:cs="微软雅黑" w:hint="eastAsia"/>
          <w:bCs/>
          <w:spacing w:val="19"/>
          <w:sz w:val="32"/>
          <w:szCs w:val="32"/>
        </w:rPr>
        <w:t>组委会</w:t>
      </w:r>
      <w:r w:rsidR="009330FD" w:rsidRPr="00FA3E3C">
        <w:rPr>
          <w:rFonts w:ascii="仿宋" w:eastAsia="仿宋" w:hAnsi="仿宋" w:cs="微软雅黑" w:hint="eastAsia"/>
          <w:bCs/>
          <w:spacing w:val="-1"/>
          <w:sz w:val="32"/>
          <w:szCs w:val="32"/>
        </w:rPr>
        <w:t>联系人</w:t>
      </w:r>
      <w:r w:rsidRPr="00FA3E3C">
        <w:rPr>
          <w:rFonts w:ascii="仿宋" w:eastAsia="仿宋" w:hAnsi="仿宋" w:cs="微软雅黑" w:hint="eastAsia"/>
          <w:bCs/>
          <w:spacing w:val="-1"/>
          <w:sz w:val="32"/>
          <w:szCs w:val="32"/>
          <w:lang w:eastAsia="zh-CN"/>
        </w:rPr>
        <w:t>：</w:t>
      </w:r>
      <w:r w:rsidR="009330FD" w:rsidRPr="00FA3E3C">
        <w:rPr>
          <w:rFonts w:ascii="仿宋" w:eastAsia="仿宋" w:hAnsi="仿宋" w:cs="微软雅黑" w:hint="eastAsia"/>
          <w:bCs/>
          <w:spacing w:val="-1"/>
          <w:sz w:val="32"/>
          <w:szCs w:val="32"/>
          <w:lang w:val="en-US" w:eastAsia="zh-CN"/>
        </w:rPr>
        <w:t>陈慧 info@pandasportgo.com</w:t>
      </w:r>
    </w:p>
    <w:p w14:paraId="4DC091F1" w14:textId="37933BFB" w:rsidR="009330FD" w:rsidRPr="00FA3E3C" w:rsidRDefault="005755AB" w:rsidP="00385E57">
      <w:pPr>
        <w:pStyle w:val="a3"/>
        <w:spacing w:before="0" w:line="300" w:lineRule="auto"/>
        <w:ind w:left="0" w:firstLineChars="200" w:firstLine="640"/>
        <w:jc w:val="both"/>
        <w:rPr>
          <w:rFonts w:ascii="仿宋" w:eastAsia="仿宋" w:hAnsi="仿宋" w:cs="微软雅黑"/>
          <w:sz w:val="32"/>
          <w:szCs w:val="32"/>
        </w:rPr>
      </w:pPr>
      <w:r>
        <w:rPr>
          <w:rFonts w:ascii="仿宋" w:eastAsia="仿宋" w:hAnsi="仿宋" w:cs="微软雅黑" w:hint="eastAsia"/>
          <w:sz w:val="32"/>
          <w:szCs w:val="32"/>
          <w:lang w:eastAsia="zh-CN"/>
        </w:rPr>
        <w:t>4、</w:t>
      </w:r>
      <w:r w:rsidR="009330FD" w:rsidRPr="00FA3E3C">
        <w:rPr>
          <w:rFonts w:ascii="仿宋" w:eastAsia="仿宋" w:hAnsi="仿宋" w:cs="微软雅黑" w:hint="eastAsia"/>
          <w:sz w:val="32"/>
          <w:szCs w:val="32"/>
        </w:rPr>
        <w:t>信息发布平台：</w:t>
      </w:r>
    </w:p>
    <w:p w14:paraId="6FAB9B52" w14:textId="64156E14" w:rsidR="009330FD" w:rsidRPr="00FA3E3C" w:rsidRDefault="009330FD" w:rsidP="00385E57">
      <w:pPr>
        <w:pStyle w:val="a3"/>
        <w:spacing w:before="5" w:line="300" w:lineRule="auto"/>
        <w:ind w:left="0" w:firstLineChars="200" w:firstLine="640"/>
        <w:jc w:val="both"/>
        <w:rPr>
          <w:rFonts w:ascii="仿宋" w:eastAsia="仿宋" w:hAnsi="仿宋" w:cs="微软雅黑"/>
          <w:sz w:val="32"/>
          <w:szCs w:val="32"/>
          <w:lang w:eastAsia="zh-CN"/>
        </w:rPr>
      </w:pPr>
      <w:r w:rsidRPr="00FA3E3C">
        <w:rPr>
          <w:rFonts w:ascii="仿宋" w:eastAsia="仿宋" w:hAnsi="仿宋" w:cs="微软雅黑" w:hint="eastAsia"/>
          <w:sz w:val="32"/>
          <w:szCs w:val="32"/>
          <w:lang w:eastAsia="zh-CN"/>
        </w:rPr>
        <w:t>中国棒球协会官方网站</w:t>
      </w:r>
      <w:r w:rsidR="00EC7EBC" w:rsidRPr="00FA3E3C">
        <w:rPr>
          <w:rFonts w:ascii="仿宋" w:eastAsia="仿宋" w:hAnsi="仿宋" w:cs="微软雅黑" w:hint="eastAsia"/>
          <w:sz w:val="32"/>
          <w:szCs w:val="32"/>
          <w:lang w:eastAsia="zh-CN"/>
        </w:rPr>
        <w:t>：</w:t>
      </w:r>
      <w:r w:rsidR="00EC7EBC" w:rsidRPr="00FA3E3C">
        <w:rPr>
          <w:rFonts w:ascii="仿宋" w:eastAsia="仿宋" w:hAnsi="仿宋" w:cs="微软雅黑"/>
          <w:sz w:val="32"/>
          <w:szCs w:val="32"/>
          <w:lang w:eastAsia="zh-CN"/>
        </w:rPr>
        <w:t>baseball.sport.org.cn</w:t>
      </w:r>
    </w:p>
    <w:p w14:paraId="2F2172F0" w14:textId="2670E5BA" w:rsidR="009330FD" w:rsidRPr="00FA3E3C" w:rsidRDefault="009330FD" w:rsidP="00385E57">
      <w:pPr>
        <w:pStyle w:val="a3"/>
        <w:spacing w:before="5" w:line="300" w:lineRule="auto"/>
        <w:ind w:left="0" w:firstLineChars="200" w:firstLine="640"/>
        <w:jc w:val="both"/>
        <w:rPr>
          <w:rFonts w:ascii="仿宋" w:eastAsia="仿宋" w:hAnsi="仿宋" w:cs="微软雅黑"/>
          <w:sz w:val="32"/>
          <w:szCs w:val="32"/>
        </w:rPr>
      </w:pPr>
      <w:r w:rsidRPr="00FA3E3C">
        <w:rPr>
          <w:rFonts w:ascii="仿宋" w:eastAsia="仿宋" w:hAnsi="仿宋" w:cs="微软雅黑" w:hint="eastAsia"/>
          <w:sz w:val="32"/>
          <w:szCs w:val="32"/>
        </w:rPr>
        <w:t>PONY</w:t>
      </w:r>
      <w:r w:rsidRPr="00FA3E3C">
        <w:rPr>
          <w:rFonts w:ascii="仿宋" w:eastAsia="仿宋" w:hAnsi="仿宋" w:cs="微软雅黑" w:hint="eastAsia"/>
          <w:spacing w:val="-60"/>
          <w:sz w:val="32"/>
          <w:szCs w:val="32"/>
        </w:rPr>
        <w:t xml:space="preserve"> </w:t>
      </w:r>
      <w:r w:rsidRPr="00FA3E3C">
        <w:rPr>
          <w:rFonts w:ascii="仿宋" w:eastAsia="仿宋" w:hAnsi="仿宋" w:cs="微软雅黑" w:hint="eastAsia"/>
          <w:sz w:val="32"/>
          <w:szCs w:val="32"/>
        </w:rPr>
        <w:t>小马棒球联赛官网：www.ponychina.cn</w:t>
      </w:r>
    </w:p>
    <w:p w14:paraId="05786C61" w14:textId="649A0E75" w:rsidR="007A4BA5" w:rsidRPr="00FA3E3C" w:rsidRDefault="00FA3E3C" w:rsidP="00385E57">
      <w:pPr>
        <w:pStyle w:val="a3"/>
        <w:spacing w:before="1" w:line="300" w:lineRule="auto"/>
        <w:ind w:left="0"/>
        <w:jc w:val="both"/>
        <w:rPr>
          <w:rFonts w:ascii="仿宋" w:eastAsia="仿宋" w:hAnsi="仿宋" w:cs="微软雅黑"/>
          <w:b/>
          <w:bCs/>
          <w:sz w:val="32"/>
          <w:szCs w:val="32"/>
          <w:lang w:eastAsia="zh-CN"/>
        </w:rPr>
      </w:pPr>
      <w:r w:rsidRPr="00FA3E3C">
        <w:rPr>
          <w:rFonts w:ascii="仿宋" w:eastAsia="仿宋" w:hAnsi="仿宋" w:cs="微软雅黑" w:hint="eastAsia"/>
          <w:b/>
          <w:bCs/>
          <w:sz w:val="32"/>
          <w:szCs w:val="32"/>
          <w:lang w:eastAsia="zh-CN"/>
        </w:rPr>
        <w:lastRenderedPageBreak/>
        <w:t>九</w:t>
      </w:r>
      <w:r w:rsidR="001E0D16" w:rsidRPr="00FA3E3C">
        <w:rPr>
          <w:rFonts w:ascii="仿宋" w:eastAsia="仿宋" w:hAnsi="仿宋" w:cs="微软雅黑" w:hint="eastAsia"/>
          <w:b/>
          <w:bCs/>
          <w:sz w:val="32"/>
          <w:szCs w:val="32"/>
          <w:lang w:eastAsia="zh-CN"/>
        </w:rPr>
        <w:t>、</w:t>
      </w:r>
      <w:r w:rsidR="007A4BA5" w:rsidRPr="00FA3E3C">
        <w:rPr>
          <w:rFonts w:ascii="仿宋" w:eastAsia="仿宋" w:hAnsi="仿宋" w:cs="微软雅黑" w:hint="eastAsia"/>
          <w:b/>
          <w:bCs/>
          <w:sz w:val="32"/>
          <w:szCs w:val="32"/>
          <w:lang w:eastAsia="zh-CN"/>
        </w:rPr>
        <w:t>竞赛办法</w:t>
      </w:r>
    </w:p>
    <w:p w14:paraId="78A206A3" w14:textId="1AD4CC22" w:rsidR="007A4BA5" w:rsidRPr="00FA3E3C" w:rsidRDefault="007A4BA5" w:rsidP="00385E57">
      <w:pPr>
        <w:pStyle w:val="a3"/>
        <w:spacing w:before="1" w:line="300" w:lineRule="auto"/>
        <w:ind w:left="0" w:firstLineChars="150" w:firstLine="480"/>
        <w:jc w:val="both"/>
        <w:rPr>
          <w:rFonts w:ascii="仿宋" w:eastAsia="仿宋" w:hAnsi="仿宋" w:cs="微软雅黑"/>
          <w:sz w:val="32"/>
          <w:szCs w:val="32"/>
          <w:lang w:eastAsia="zh-CN"/>
        </w:rPr>
      </w:pPr>
      <w:r w:rsidRPr="00FA3E3C">
        <w:rPr>
          <w:rFonts w:ascii="仿宋" w:eastAsia="仿宋" w:hAnsi="仿宋" w:cs="微软雅黑" w:hint="eastAsia"/>
          <w:sz w:val="32"/>
          <w:szCs w:val="32"/>
          <w:lang w:eastAsia="zh-CN"/>
        </w:rPr>
        <w:t>（一）决赛各组别8个参赛名额。报名截止后，组委会根据实际报名球队数量，设定竞赛办法并于赛前予以公布。</w:t>
      </w:r>
    </w:p>
    <w:p w14:paraId="5A6D38B9" w14:textId="19BECB55" w:rsidR="007A4BA5" w:rsidRPr="00FA3E3C" w:rsidRDefault="007A4BA5" w:rsidP="00385E57">
      <w:pPr>
        <w:pStyle w:val="a3"/>
        <w:spacing w:before="1" w:line="300" w:lineRule="auto"/>
        <w:ind w:left="0" w:firstLineChars="150" w:firstLine="480"/>
        <w:jc w:val="both"/>
        <w:rPr>
          <w:rFonts w:ascii="仿宋" w:eastAsia="仿宋" w:hAnsi="仿宋" w:cs="微软雅黑"/>
          <w:sz w:val="32"/>
          <w:szCs w:val="32"/>
          <w:lang w:eastAsia="zh-CN"/>
        </w:rPr>
      </w:pPr>
      <w:r w:rsidRPr="00FA3E3C">
        <w:rPr>
          <w:rFonts w:ascii="仿宋" w:eastAsia="仿宋" w:hAnsi="仿宋" w:cs="微软雅黑" w:hint="eastAsia"/>
          <w:sz w:val="32"/>
          <w:szCs w:val="32"/>
          <w:lang w:eastAsia="zh-CN"/>
        </w:rPr>
        <w:t>（二）竞赛规则</w:t>
      </w:r>
    </w:p>
    <w:p w14:paraId="42C11AED" w14:textId="5B322911" w:rsidR="007A4BA5" w:rsidRPr="00FA3E3C" w:rsidRDefault="007A4BA5" w:rsidP="00385E57">
      <w:pPr>
        <w:pStyle w:val="a3"/>
        <w:spacing w:before="81" w:line="300" w:lineRule="auto"/>
        <w:ind w:left="0" w:firstLineChars="200" w:firstLine="640"/>
        <w:jc w:val="both"/>
        <w:rPr>
          <w:rFonts w:ascii="仿宋" w:eastAsia="仿宋" w:hAnsi="仿宋" w:cs="微软雅黑"/>
          <w:sz w:val="32"/>
          <w:szCs w:val="32"/>
          <w:lang w:eastAsia="zh-CN"/>
        </w:rPr>
      </w:pPr>
      <w:r w:rsidRPr="00FA3E3C">
        <w:rPr>
          <w:rFonts w:ascii="仿宋" w:eastAsia="仿宋" w:hAnsi="仿宋" w:cs="微软雅黑" w:hint="eastAsia"/>
          <w:sz w:val="32"/>
          <w:szCs w:val="32"/>
          <w:lang w:eastAsia="zh-CN"/>
        </w:rPr>
        <w:t>各组别</w:t>
      </w:r>
      <w:r w:rsidR="00EA7DC0" w:rsidRPr="00FA3E3C">
        <w:rPr>
          <w:rFonts w:ascii="仿宋" w:eastAsia="仿宋" w:hAnsi="仿宋" w:cs="微软雅黑" w:hint="eastAsia"/>
          <w:sz w:val="32"/>
          <w:szCs w:val="32"/>
          <w:lang w:eastAsia="zh-CN"/>
        </w:rPr>
        <w:t>详细</w:t>
      </w:r>
      <w:r w:rsidRPr="00FA3E3C">
        <w:rPr>
          <w:rFonts w:ascii="仿宋" w:eastAsia="仿宋" w:hAnsi="仿宋" w:cs="微软雅黑" w:hint="eastAsia"/>
          <w:sz w:val="32"/>
          <w:szCs w:val="32"/>
          <w:lang w:eastAsia="zh-CN"/>
        </w:rPr>
        <w:t>竞赛规则</w:t>
      </w:r>
      <w:r w:rsidR="00176E9D" w:rsidRPr="00FA3E3C">
        <w:rPr>
          <w:rFonts w:ascii="仿宋" w:eastAsia="仿宋" w:hAnsi="仿宋" w:cs="微软雅黑" w:hint="eastAsia"/>
          <w:sz w:val="32"/>
          <w:szCs w:val="32"/>
          <w:lang w:eastAsia="zh-CN"/>
        </w:rPr>
        <w:t>见</w:t>
      </w:r>
      <w:r w:rsidRPr="00FA3E3C">
        <w:rPr>
          <w:rFonts w:ascii="仿宋" w:eastAsia="仿宋" w:hAnsi="仿宋" w:cs="微软雅黑" w:hint="eastAsia"/>
          <w:sz w:val="32"/>
          <w:szCs w:val="32"/>
          <w:lang w:eastAsia="zh-CN"/>
        </w:rPr>
        <w:t>本规程附件</w:t>
      </w:r>
    </w:p>
    <w:p w14:paraId="0532DD81" w14:textId="4EEDE745" w:rsidR="007A4BA5" w:rsidRPr="00FA3E3C" w:rsidRDefault="007A4BA5" w:rsidP="00385E57">
      <w:pPr>
        <w:pStyle w:val="a3"/>
        <w:spacing w:before="81" w:line="300" w:lineRule="auto"/>
        <w:ind w:left="0" w:firstLineChars="200" w:firstLine="640"/>
        <w:jc w:val="both"/>
        <w:rPr>
          <w:rFonts w:ascii="仿宋" w:eastAsia="仿宋" w:hAnsi="仿宋" w:cs="微软雅黑"/>
          <w:sz w:val="32"/>
          <w:szCs w:val="32"/>
          <w:lang w:eastAsia="zh-CN"/>
        </w:rPr>
      </w:pPr>
      <w:r w:rsidRPr="00FA3E3C">
        <w:rPr>
          <w:rFonts w:ascii="仿宋" w:eastAsia="仿宋" w:hAnsi="仿宋" w:cs="微软雅黑" w:hint="eastAsia"/>
          <w:sz w:val="32"/>
          <w:szCs w:val="32"/>
          <w:lang w:eastAsia="zh-CN"/>
        </w:rPr>
        <w:t>附件1：《U</w:t>
      </w:r>
      <w:r w:rsidR="00B302BE" w:rsidRPr="00FA3E3C">
        <w:rPr>
          <w:rFonts w:ascii="仿宋" w:eastAsia="仿宋" w:hAnsi="仿宋" w:cs="微软雅黑"/>
          <w:sz w:val="32"/>
          <w:szCs w:val="32"/>
          <w:lang w:eastAsia="zh-CN"/>
        </w:rPr>
        <w:t>8</w:t>
      </w:r>
      <w:r w:rsidRPr="00FA3E3C">
        <w:rPr>
          <w:rFonts w:ascii="仿宋" w:eastAsia="仿宋" w:hAnsi="仿宋" w:cs="微软雅黑" w:hint="eastAsia"/>
          <w:sz w:val="32"/>
          <w:szCs w:val="32"/>
          <w:lang w:eastAsia="zh-CN"/>
        </w:rPr>
        <w:t>组暨Pinto</w:t>
      </w:r>
      <w:r w:rsidRPr="00FA3E3C">
        <w:rPr>
          <w:rFonts w:ascii="仿宋" w:eastAsia="仿宋" w:hAnsi="仿宋" w:cs="微软雅黑"/>
          <w:sz w:val="32"/>
          <w:szCs w:val="32"/>
          <w:lang w:eastAsia="zh-CN"/>
        </w:rPr>
        <w:t>-8</w:t>
      </w:r>
      <w:r w:rsidRPr="00FA3E3C">
        <w:rPr>
          <w:rFonts w:ascii="仿宋" w:eastAsia="仿宋" w:hAnsi="仿宋" w:cs="微软雅黑" w:hint="eastAsia"/>
          <w:sz w:val="32"/>
          <w:szCs w:val="32"/>
          <w:lang w:eastAsia="zh-CN"/>
        </w:rPr>
        <w:t>组 竞赛规则》</w:t>
      </w:r>
    </w:p>
    <w:p w14:paraId="0B684474" w14:textId="449382B3" w:rsidR="007A4BA5" w:rsidRPr="00FA3E3C" w:rsidRDefault="007A4BA5" w:rsidP="00385E57">
      <w:pPr>
        <w:pStyle w:val="a3"/>
        <w:spacing w:before="81" w:line="300" w:lineRule="auto"/>
        <w:ind w:left="0" w:firstLineChars="200" w:firstLine="640"/>
        <w:jc w:val="both"/>
        <w:rPr>
          <w:rFonts w:ascii="仿宋" w:eastAsia="仿宋" w:hAnsi="仿宋" w:cs="微软雅黑"/>
          <w:sz w:val="32"/>
          <w:szCs w:val="32"/>
          <w:lang w:eastAsia="zh-CN"/>
        </w:rPr>
      </w:pPr>
      <w:r w:rsidRPr="00FA3E3C">
        <w:rPr>
          <w:rFonts w:ascii="仿宋" w:eastAsia="仿宋" w:hAnsi="仿宋" w:cs="微软雅黑" w:hint="eastAsia"/>
          <w:sz w:val="32"/>
          <w:szCs w:val="32"/>
          <w:lang w:eastAsia="zh-CN"/>
        </w:rPr>
        <w:t>附件2：《</w:t>
      </w:r>
      <w:r w:rsidR="00B302BE" w:rsidRPr="00FA3E3C">
        <w:rPr>
          <w:rFonts w:ascii="仿宋" w:eastAsia="仿宋" w:hAnsi="仿宋" w:cs="微软雅黑" w:hint="eastAsia"/>
          <w:sz w:val="32"/>
          <w:szCs w:val="32"/>
          <w:lang w:eastAsia="zh-CN"/>
        </w:rPr>
        <w:t>U</w:t>
      </w:r>
      <w:r w:rsidRPr="00FA3E3C">
        <w:rPr>
          <w:rFonts w:ascii="仿宋" w:eastAsia="仿宋" w:hAnsi="仿宋" w:cs="微软雅黑" w:hint="eastAsia"/>
          <w:sz w:val="32"/>
          <w:szCs w:val="32"/>
          <w:lang w:eastAsia="zh-CN"/>
        </w:rPr>
        <w:t>1</w:t>
      </w:r>
      <w:r w:rsidRPr="00FA3E3C">
        <w:rPr>
          <w:rFonts w:ascii="仿宋" w:eastAsia="仿宋" w:hAnsi="仿宋" w:cs="微软雅黑"/>
          <w:sz w:val="32"/>
          <w:szCs w:val="32"/>
          <w:lang w:eastAsia="zh-CN"/>
        </w:rPr>
        <w:t>0</w:t>
      </w:r>
      <w:r w:rsidRPr="00FA3E3C">
        <w:rPr>
          <w:rFonts w:ascii="仿宋" w:eastAsia="仿宋" w:hAnsi="仿宋" w:cs="微软雅黑" w:hint="eastAsia"/>
          <w:sz w:val="32"/>
          <w:szCs w:val="32"/>
          <w:lang w:eastAsia="zh-CN"/>
        </w:rPr>
        <w:t>组暨Mustang</w:t>
      </w:r>
      <w:r w:rsidRPr="00FA3E3C">
        <w:rPr>
          <w:rFonts w:ascii="仿宋" w:eastAsia="仿宋" w:hAnsi="仿宋" w:cs="微软雅黑"/>
          <w:sz w:val="32"/>
          <w:szCs w:val="32"/>
          <w:lang w:eastAsia="zh-CN"/>
        </w:rPr>
        <w:t>-10</w:t>
      </w:r>
      <w:r w:rsidRPr="00FA3E3C">
        <w:rPr>
          <w:rFonts w:ascii="仿宋" w:eastAsia="仿宋" w:hAnsi="仿宋" w:cs="微软雅黑" w:hint="eastAsia"/>
          <w:sz w:val="32"/>
          <w:szCs w:val="32"/>
          <w:lang w:eastAsia="zh-CN"/>
        </w:rPr>
        <w:t>组竞赛规则》</w:t>
      </w:r>
    </w:p>
    <w:p w14:paraId="478B36C6" w14:textId="5429C65E" w:rsidR="007A4BA5" w:rsidRPr="005755AB" w:rsidRDefault="007A4BA5" w:rsidP="00385E57">
      <w:pPr>
        <w:pStyle w:val="a3"/>
        <w:spacing w:before="81" w:line="300" w:lineRule="auto"/>
        <w:ind w:left="0" w:firstLineChars="200" w:firstLine="640"/>
        <w:jc w:val="both"/>
        <w:rPr>
          <w:rFonts w:ascii="仿宋" w:eastAsia="仿宋" w:hAnsi="仿宋" w:cs="微软雅黑"/>
          <w:sz w:val="32"/>
          <w:szCs w:val="32"/>
        </w:rPr>
      </w:pPr>
      <w:r w:rsidRPr="00FA3E3C">
        <w:rPr>
          <w:rFonts w:ascii="仿宋" w:eastAsia="仿宋" w:hAnsi="仿宋" w:cs="微软雅黑" w:hint="eastAsia"/>
          <w:sz w:val="32"/>
          <w:szCs w:val="32"/>
          <w:lang w:eastAsia="zh-CN"/>
        </w:rPr>
        <w:t>附件3：《U</w:t>
      </w:r>
      <w:r w:rsidR="00B302BE" w:rsidRPr="00FA3E3C">
        <w:rPr>
          <w:rFonts w:ascii="仿宋" w:eastAsia="仿宋" w:hAnsi="仿宋" w:cs="微软雅黑"/>
          <w:sz w:val="32"/>
          <w:szCs w:val="32"/>
          <w:lang w:eastAsia="zh-CN"/>
        </w:rPr>
        <w:t>12</w:t>
      </w:r>
      <w:r w:rsidRPr="00FA3E3C">
        <w:rPr>
          <w:rFonts w:ascii="仿宋" w:eastAsia="仿宋" w:hAnsi="仿宋" w:cs="微软雅黑" w:hint="eastAsia"/>
          <w:sz w:val="32"/>
          <w:szCs w:val="32"/>
          <w:lang w:eastAsia="zh-CN"/>
        </w:rPr>
        <w:t>组暨Bronco</w:t>
      </w:r>
      <w:r w:rsidRPr="00FA3E3C">
        <w:rPr>
          <w:rFonts w:ascii="仿宋" w:eastAsia="仿宋" w:hAnsi="仿宋" w:cs="微软雅黑"/>
          <w:sz w:val="32"/>
          <w:szCs w:val="32"/>
          <w:lang w:eastAsia="zh-CN"/>
        </w:rPr>
        <w:t>-12</w:t>
      </w:r>
      <w:r w:rsidRPr="00FA3E3C">
        <w:rPr>
          <w:rFonts w:ascii="仿宋" w:eastAsia="仿宋" w:hAnsi="仿宋" w:cs="微软雅黑" w:hint="eastAsia"/>
          <w:sz w:val="32"/>
          <w:szCs w:val="32"/>
          <w:lang w:eastAsia="zh-CN"/>
        </w:rPr>
        <w:t>组竞赛规则》</w:t>
      </w:r>
    </w:p>
    <w:p w14:paraId="3761C90D" w14:textId="28081F72" w:rsidR="00FC12DA" w:rsidRPr="00FA3E3C" w:rsidRDefault="00FA3E3C" w:rsidP="00385E57">
      <w:pPr>
        <w:pStyle w:val="a3"/>
        <w:spacing w:before="1" w:line="300" w:lineRule="auto"/>
        <w:ind w:left="0"/>
        <w:jc w:val="both"/>
        <w:rPr>
          <w:rFonts w:ascii="仿宋" w:eastAsia="仿宋" w:hAnsi="仿宋" w:cs="微软雅黑"/>
          <w:b/>
          <w:bCs/>
          <w:sz w:val="32"/>
          <w:szCs w:val="32"/>
        </w:rPr>
      </w:pPr>
      <w:r w:rsidRPr="00FA3E3C">
        <w:rPr>
          <w:rFonts w:ascii="仿宋" w:eastAsia="仿宋" w:hAnsi="仿宋" w:cs="微软雅黑" w:hint="eastAsia"/>
          <w:b/>
          <w:bCs/>
          <w:sz w:val="32"/>
          <w:szCs w:val="32"/>
          <w:lang w:eastAsia="zh-CN"/>
        </w:rPr>
        <w:t>十</w:t>
      </w:r>
      <w:r w:rsidR="007A4BA5" w:rsidRPr="00FA3E3C">
        <w:rPr>
          <w:rFonts w:ascii="仿宋" w:eastAsia="仿宋" w:hAnsi="仿宋" w:cs="微软雅黑" w:hint="eastAsia"/>
          <w:b/>
          <w:bCs/>
          <w:sz w:val="32"/>
          <w:szCs w:val="32"/>
          <w:lang w:eastAsia="zh-CN"/>
        </w:rPr>
        <w:t>、录取名次与</w:t>
      </w:r>
      <w:r w:rsidR="00222C44" w:rsidRPr="00FA3E3C">
        <w:rPr>
          <w:rFonts w:ascii="仿宋" w:eastAsia="仿宋" w:hAnsi="仿宋" w:cs="微软雅黑" w:hint="eastAsia"/>
          <w:b/>
          <w:bCs/>
          <w:sz w:val="32"/>
          <w:szCs w:val="32"/>
        </w:rPr>
        <w:t>奖励办法</w:t>
      </w:r>
    </w:p>
    <w:p w14:paraId="51B42372" w14:textId="6748A2ED" w:rsidR="007A4BA5" w:rsidRPr="00FA3E3C" w:rsidRDefault="007A4BA5" w:rsidP="00385E57">
      <w:pPr>
        <w:pStyle w:val="a3"/>
        <w:spacing w:line="300" w:lineRule="auto"/>
        <w:ind w:left="0" w:firstLineChars="150" w:firstLine="461"/>
        <w:jc w:val="both"/>
        <w:rPr>
          <w:rFonts w:ascii="仿宋" w:eastAsia="仿宋" w:hAnsi="仿宋" w:cs="微软雅黑"/>
          <w:spacing w:val="-12"/>
          <w:sz w:val="32"/>
          <w:szCs w:val="32"/>
        </w:rPr>
      </w:pPr>
      <w:r w:rsidRPr="00FA3E3C">
        <w:rPr>
          <w:rFonts w:ascii="仿宋" w:eastAsia="仿宋" w:hAnsi="仿宋" w:cs="微软雅黑" w:hint="eastAsia"/>
          <w:spacing w:val="-13"/>
          <w:sz w:val="32"/>
          <w:szCs w:val="32"/>
          <w:lang w:eastAsia="zh-CN"/>
        </w:rPr>
        <w:t>（一）决赛录取</w:t>
      </w:r>
      <w:r w:rsidR="00222C44" w:rsidRPr="00FA3E3C">
        <w:rPr>
          <w:rFonts w:ascii="仿宋" w:eastAsia="仿宋" w:hAnsi="仿宋" w:cs="微软雅黑" w:hint="eastAsia"/>
          <w:spacing w:val="-13"/>
          <w:sz w:val="32"/>
          <w:szCs w:val="32"/>
        </w:rPr>
        <w:t>各组别前</w:t>
      </w:r>
      <w:r w:rsidR="007B4BF0" w:rsidRPr="00FA3E3C">
        <w:rPr>
          <w:rFonts w:ascii="仿宋" w:eastAsia="仿宋" w:hAnsi="仿宋" w:cs="微软雅黑" w:hint="eastAsia"/>
          <w:sz w:val="32"/>
          <w:szCs w:val="32"/>
          <w:lang w:eastAsia="zh-CN"/>
        </w:rPr>
        <w:t>八</w:t>
      </w:r>
      <w:r w:rsidR="00222C44" w:rsidRPr="00FA3E3C">
        <w:rPr>
          <w:rFonts w:ascii="仿宋" w:eastAsia="仿宋" w:hAnsi="仿宋" w:cs="微软雅黑" w:hint="eastAsia"/>
          <w:spacing w:val="-12"/>
          <w:sz w:val="32"/>
          <w:szCs w:val="32"/>
        </w:rPr>
        <w:t>名</w:t>
      </w:r>
      <w:r w:rsidRPr="00FA3E3C">
        <w:rPr>
          <w:rFonts w:ascii="仿宋" w:eastAsia="仿宋" w:hAnsi="仿宋" w:cs="微软雅黑" w:hint="eastAsia"/>
          <w:spacing w:val="-12"/>
          <w:sz w:val="32"/>
          <w:szCs w:val="32"/>
          <w:lang w:eastAsia="zh-CN"/>
        </w:rPr>
        <w:t>，前四名</w:t>
      </w:r>
      <w:r w:rsidR="007B4BF0" w:rsidRPr="00FA3E3C">
        <w:rPr>
          <w:rFonts w:ascii="仿宋" w:eastAsia="仿宋" w:hAnsi="仿宋" w:cs="微软雅黑" w:hint="eastAsia"/>
          <w:spacing w:val="-12"/>
          <w:sz w:val="32"/>
          <w:szCs w:val="32"/>
          <w:lang w:eastAsia="zh-CN"/>
        </w:rPr>
        <w:t>授予</w:t>
      </w:r>
      <w:r w:rsidRPr="00FA3E3C">
        <w:rPr>
          <w:rFonts w:ascii="仿宋" w:eastAsia="仿宋" w:hAnsi="仿宋" w:cs="微软雅黑" w:hint="eastAsia"/>
          <w:spacing w:val="-12"/>
          <w:sz w:val="32"/>
          <w:szCs w:val="32"/>
          <w:lang w:eastAsia="zh-CN"/>
        </w:rPr>
        <w:t>奖牌</w:t>
      </w:r>
      <w:r w:rsidR="00222C44" w:rsidRPr="00FA3E3C">
        <w:rPr>
          <w:rFonts w:ascii="仿宋" w:eastAsia="仿宋" w:hAnsi="仿宋" w:cs="微软雅黑" w:hint="eastAsia"/>
          <w:spacing w:val="-12"/>
          <w:sz w:val="32"/>
          <w:szCs w:val="32"/>
        </w:rPr>
        <w:t>及奖杯；</w:t>
      </w:r>
    </w:p>
    <w:p w14:paraId="6E2D9E5F" w14:textId="0055864B" w:rsidR="006B6AE4" w:rsidRPr="00FA3E3C" w:rsidRDefault="006B6AE4" w:rsidP="00385E57">
      <w:pPr>
        <w:pStyle w:val="a3"/>
        <w:spacing w:line="300" w:lineRule="auto"/>
        <w:ind w:left="0" w:firstLineChars="150" w:firstLine="462"/>
        <w:jc w:val="both"/>
        <w:rPr>
          <w:rFonts w:ascii="仿宋" w:eastAsia="仿宋" w:hAnsi="仿宋" w:cs="微软雅黑"/>
          <w:spacing w:val="-12"/>
          <w:sz w:val="32"/>
          <w:szCs w:val="32"/>
          <w:lang w:eastAsia="zh-CN"/>
        </w:rPr>
      </w:pPr>
      <w:r w:rsidRPr="00FA3E3C">
        <w:rPr>
          <w:rFonts w:ascii="仿宋" w:eastAsia="仿宋" w:hAnsi="仿宋" w:cs="微软雅黑" w:hint="eastAsia"/>
          <w:spacing w:val="-12"/>
          <w:sz w:val="32"/>
          <w:szCs w:val="32"/>
          <w:lang w:eastAsia="zh-CN"/>
        </w:rPr>
        <w:t>（二）设“体育道德风尚奖”</w:t>
      </w:r>
    </w:p>
    <w:p w14:paraId="6C0D9175" w14:textId="034D4ABB" w:rsidR="006B6AE4" w:rsidRPr="00FA3E3C" w:rsidRDefault="006B6AE4" w:rsidP="00385E57">
      <w:pPr>
        <w:pStyle w:val="a3"/>
        <w:spacing w:line="300" w:lineRule="auto"/>
        <w:ind w:left="0" w:firstLineChars="150" w:firstLine="462"/>
        <w:jc w:val="both"/>
        <w:rPr>
          <w:rFonts w:ascii="仿宋" w:eastAsia="仿宋" w:hAnsi="仿宋" w:cs="微软雅黑"/>
          <w:spacing w:val="-12"/>
          <w:sz w:val="32"/>
          <w:szCs w:val="32"/>
          <w:lang w:eastAsia="zh-CN"/>
        </w:rPr>
      </w:pPr>
      <w:r w:rsidRPr="00FA3E3C">
        <w:rPr>
          <w:rFonts w:ascii="仿宋" w:eastAsia="仿宋" w:hAnsi="仿宋" w:cs="微软雅黑" w:hint="eastAsia"/>
          <w:spacing w:val="-12"/>
          <w:sz w:val="32"/>
          <w:szCs w:val="32"/>
          <w:lang w:eastAsia="zh-CN"/>
        </w:rPr>
        <w:t>（三）</w:t>
      </w:r>
      <w:r w:rsidRPr="00FA3E3C">
        <w:rPr>
          <w:rFonts w:ascii="仿宋" w:eastAsia="仿宋" w:hAnsi="仿宋" w:cs="微软雅黑" w:hint="eastAsia"/>
          <w:spacing w:val="-10"/>
          <w:sz w:val="32"/>
          <w:szCs w:val="32"/>
        </w:rPr>
        <w:t>决赛各组别分别设置</w:t>
      </w:r>
      <w:r w:rsidRPr="00FA3E3C">
        <w:rPr>
          <w:rFonts w:ascii="仿宋" w:eastAsia="仿宋" w:hAnsi="仿宋" w:cs="微软雅黑" w:hint="eastAsia"/>
          <w:spacing w:val="-21"/>
          <w:sz w:val="32"/>
          <w:szCs w:val="32"/>
        </w:rPr>
        <w:t>安打王奖</w:t>
      </w:r>
      <w:r w:rsidRPr="00FA3E3C">
        <w:rPr>
          <w:rFonts w:ascii="仿宋" w:eastAsia="仿宋" w:hAnsi="仿宋" w:cs="微软雅黑" w:hint="eastAsia"/>
          <w:spacing w:val="-21"/>
          <w:sz w:val="32"/>
          <w:szCs w:val="32"/>
          <w:lang w:eastAsia="zh-CN"/>
        </w:rPr>
        <w:t>（1名，根据安打数）</w:t>
      </w:r>
      <w:r w:rsidRPr="00FA3E3C">
        <w:rPr>
          <w:rFonts w:ascii="仿宋" w:eastAsia="仿宋" w:hAnsi="仿宋" w:cs="微软雅黑" w:hint="eastAsia"/>
          <w:spacing w:val="-21"/>
          <w:sz w:val="32"/>
          <w:szCs w:val="32"/>
        </w:rPr>
        <w:t>、本垒打奖</w:t>
      </w:r>
      <w:r w:rsidRPr="00FA3E3C">
        <w:rPr>
          <w:rFonts w:ascii="仿宋" w:eastAsia="仿宋" w:hAnsi="仿宋" w:cs="微软雅黑" w:hint="eastAsia"/>
          <w:spacing w:val="-21"/>
          <w:sz w:val="32"/>
          <w:szCs w:val="32"/>
          <w:lang w:eastAsia="zh-CN"/>
        </w:rPr>
        <w:t>（</w:t>
      </w:r>
      <w:r w:rsidRPr="00FA3E3C">
        <w:rPr>
          <w:rFonts w:ascii="仿宋" w:eastAsia="仿宋" w:hAnsi="仿宋" w:cs="微软雅黑"/>
          <w:spacing w:val="-21"/>
          <w:sz w:val="32"/>
          <w:szCs w:val="32"/>
          <w:lang w:eastAsia="zh-CN"/>
        </w:rPr>
        <w:t>2</w:t>
      </w:r>
      <w:r w:rsidRPr="00FA3E3C">
        <w:rPr>
          <w:rFonts w:ascii="仿宋" w:eastAsia="仿宋" w:hAnsi="仿宋" w:cs="微软雅黑" w:hint="eastAsia"/>
          <w:spacing w:val="-21"/>
          <w:sz w:val="32"/>
          <w:szCs w:val="32"/>
          <w:lang w:eastAsia="zh-CN"/>
        </w:rPr>
        <w:t>名，根据本垒打数）</w:t>
      </w:r>
      <w:r w:rsidRPr="00FA3E3C">
        <w:rPr>
          <w:rFonts w:ascii="仿宋" w:eastAsia="仿宋" w:hAnsi="仿宋" w:cs="微软雅黑" w:hint="eastAsia"/>
          <w:spacing w:val="-21"/>
          <w:sz w:val="32"/>
          <w:szCs w:val="32"/>
        </w:rPr>
        <w:t>、</w:t>
      </w:r>
      <w:r w:rsidRPr="00FA3E3C">
        <w:rPr>
          <w:rFonts w:ascii="仿宋" w:eastAsia="仿宋" w:hAnsi="仿宋" w:cs="微软雅黑" w:hint="eastAsia"/>
          <w:spacing w:val="-21"/>
          <w:sz w:val="32"/>
          <w:szCs w:val="32"/>
          <w:lang w:eastAsia="zh-CN"/>
        </w:rPr>
        <w:t>优秀</w:t>
      </w:r>
      <w:r w:rsidRPr="00FA3E3C">
        <w:rPr>
          <w:rFonts w:ascii="仿宋" w:eastAsia="仿宋" w:hAnsi="仿宋" w:cs="微软雅黑" w:hint="eastAsia"/>
          <w:spacing w:val="-21"/>
          <w:sz w:val="32"/>
          <w:szCs w:val="32"/>
        </w:rPr>
        <w:t>投手奖</w:t>
      </w:r>
      <w:r w:rsidRPr="00FA3E3C">
        <w:rPr>
          <w:rFonts w:ascii="仿宋" w:eastAsia="仿宋" w:hAnsi="仿宋" w:cs="微软雅黑" w:hint="eastAsia"/>
          <w:spacing w:val="-21"/>
          <w:sz w:val="32"/>
          <w:szCs w:val="32"/>
          <w:lang w:eastAsia="zh-CN"/>
        </w:rPr>
        <w:t>（2名，冠亚军队）</w:t>
      </w:r>
      <w:r w:rsidRPr="00FA3E3C">
        <w:rPr>
          <w:rFonts w:ascii="仿宋" w:eastAsia="仿宋" w:hAnsi="仿宋" w:cs="微软雅黑" w:hint="eastAsia"/>
          <w:spacing w:val="-21"/>
          <w:sz w:val="32"/>
          <w:szCs w:val="32"/>
        </w:rPr>
        <w:t>、最有价值球员奖</w:t>
      </w:r>
      <w:r w:rsidRPr="00FA3E3C">
        <w:rPr>
          <w:rFonts w:ascii="仿宋" w:eastAsia="仿宋" w:hAnsi="仿宋" w:cs="微软雅黑" w:hint="eastAsia"/>
          <w:spacing w:val="-21"/>
          <w:sz w:val="32"/>
          <w:szCs w:val="32"/>
          <w:lang w:eastAsia="zh-CN"/>
        </w:rPr>
        <w:t>（1名，冠军队）</w:t>
      </w:r>
      <w:r w:rsidRPr="00FA3E3C">
        <w:rPr>
          <w:rFonts w:ascii="仿宋" w:eastAsia="仿宋" w:hAnsi="仿宋" w:cs="微软雅黑" w:hint="eastAsia"/>
          <w:spacing w:val="-21"/>
          <w:sz w:val="32"/>
          <w:szCs w:val="32"/>
        </w:rPr>
        <w:t>和最佳教练奖</w:t>
      </w:r>
      <w:r w:rsidRPr="00FA3E3C">
        <w:rPr>
          <w:rFonts w:ascii="仿宋" w:eastAsia="仿宋" w:hAnsi="仿宋" w:cs="微软雅黑" w:hint="eastAsia"/>
          <w:spacing w:val="-21"/>
          <w:sz w:val="32"/>
          <w:szCs w:val="32"/>
          <w:lang w:eastAsia="zh-CN"/>
        </w:rPr>
        <w:t>（冠军球队）</w:t>
      </w:r>
      <w:r w:rsidRPr="00FA3E3C">
        <w:rPr>
          <w:rFonts w:ascii="仿宋" w:eastAsia="仿宋" w:hAnsi="仿宋" w:cs="微软雅黑" w:hint="eastAsia"/>
          <w:spacing w:val="-21"/>
          <w:sz w:val="32"/>
          <w:szCs w:val="32"/>
        </w:rPr>
        <w:t>。</w:t>
      </w:r>
    </w:p>
    <w:p w14:paraId="44AEAD31" w14:textId="61ABEE05" w:rsidR="00FC12DA" w:rsidRPr="00FA3E3C" w:rsidRDefault="006B6AE4" w:rsidP="00385E57">
      <w:pPr>
        <w:pStyle w:val="a3"/>
        <w:spacing w:line="300" w:lineRule="auto"/>
        <w:ind w:left="0" w:firstLineChars="150" w:firstLine="462"/>
        <w:jc w:val="both"/>
        <w:rPr>
          <w:rFonts w:ascii="仿宋" w:eastAsia="仿宋" w:hAnsi="仿宋" w:cs="微软雅黑"/>
          <w:sz w:val="32"/>
          <w:szCs w:val="32"/>
          <w:lang w:eastAsia="zh-CN"/>
        </w:rPr>
      </w:pPr>
      <w:r w:rsidRPr="00FA3E3C">
        <w:rPr>
          <w:rFonts w:ascii="仿宋" w:eastAsia="仿宋" w:hAnsi="仿宋" w:cs="微软雅黑" w:hint="eastAsia"/>
          <w:spacing w:val="-12"/>
          <w:sz w:val="32"/>
          <w:szCs w:val="32"/>
          <w:lang w:eastAsia="zh-CN"/>
        </w:rPr>
        <w:t>（四）</w:t>
      </w:r>
      <w:r w:rsidR="007A4BA5" w:rsidRPr="00FA3E3C">
        <w:rPr>
          <w:rFonts w:ascii="仿宋" w:eastAsia="仿宋" w:hAnsi="仿宋" w:cs="微软雅黑" w:hint="eastAsia"/>
          <w:spacing w:val="-12"/>
          <w:sz w:val="32"/>
          <w:szCs w:val="32"/>
          <w:lang w:eastAsia="zh-CN"/>
        </w:rPr>
        <w:t>各组别</w:t>
      </w:r>
      <w:r w:rsidR="00222C44" w:rsidRPr="00FA3E3C">
        <w:rPr>
          <w:rFonts w:ascii="仿宋" w:eastAsia="仿宋" w:hAnsi="仿宋" w:cs="微软雅黑" w:hint="eastAsia"/>
          <w:spacing w:val="-12"/>
          <w:sz w:val="32"/>
          <w:szCs w:val="32"/>
        </w:rPr>
        <w:t>优胜队经确认后获得相应组别代</w:t>
      </w:r>
      <w:r w:rsidR="00222C44" w:rsidRPr="00FA3E3C">
        <w:rPr>
          <w:rFonts w:ascii="仿宋" w:eastAsia="仿宋" w:hAnsi="仿宋" w:cs="微软雅黑" w:hint="eastAsia"/>
          <w:spacing w:val="-15"/>
          <w:sz w:val="32"/>
          <w:szCs w:val="32"/>
        </w:rPr>
        <w:t>表中国</w:t>
      </w:r>
      <w:r w:rsidR="007A4BA5" w:rsidRPr="00FA3E3C">
        <w:rPr>
          <w:rFonts w:ascii="仿宋" w:eastAsia="仿宋" w:hAnsi="仿宋" w:cs="微软雅黑" w:hint="eastAsia"/>
          <w:spacing w:val="-15"/>
          <w:sz w:val="32"/>
          <w:szCs w:val="32"/>
          <w:lang w:eastAsia="zh-CN"/>
        </w:rPr>
        <w:t>区</w:t>
      </w:r>
      <w:r w:rsidR="00222C44" w:rsidRPr="00FA3E3C">
        <w:rPr>
          <w:rFonts w:ascii="仿宋" w:eastAsia="仿宋" w:hAnsi="仿宋" w:cs="微软雅黑" w:hint="eastAsia"/>
          <w:spacing w:val="-16"/>
          <w:sz w:val="32"/>
          <w:szCs w:val="32"/>
        </w:rPr>
        <w:t>出征</w:t>
      </w:r>
      <w:r w:rsidR="00222C44" w:rsidRPr="00FA3E3C">
        <w:rPr>
          <w:rFonts w:ascii="仿宋" w:eastAsia="仿宋" w:hAnsi="仿宋" w:cs="微软雅黑" w:hint="eastAsia"/>
          <w:sz w:val="32"/>
          <w:szCs w:val="32"/>
        </w:rPr>
        <w:t>PONY</w:t>
      </w:r>
      <w:r w:rsidR="00A71C40" w:rsidRPr="00FA3E3C">
        <w:rPr>
          <w:rFonts w:ascii="仿宋" w:eastAsia="仿宋" w:hAnsi="仿宋" w:cs="微软雅黑" w:hint="eastAsia"/>
          <w:sz w:val="32"/>
          <w:szCs w:val="32"/>
          <w:lang w:eastAsia="zh-CN"/>
        </w:rPr>
        <w:t>小马联盟</w:t>
      </w:r>
      <w:r w:rsidR="00222C44" w:rsidRPr="00FA3E3C">
        <w:rPr>
          <w:rFonts w:ascii="仿宋" w:eastAsia="仿宋" w:hAnsi="仿宋" w:cs="微软雅黑" w:hint="eastAsia"/>
          <w:spacing w:val="-8"/>
          <w:sz w:val="32"/>
          <w:szCs w:val="32"/>
        </w:rPr>
        <w:t>亚太锦标赛参赛资格</w:t>
      </w:r>
      <w:r w:rsidR="00A71C40" w:rsidRPr="00FA3E3C">
        <w:rPr>
          <w:rFonts w:ascii="仿宋" w:eastAsia="仿宋" w:hAnsi="仿宋" w:cs="微软雅黑" w:hint="eastAsia"/>
          <w:spacing w:val="-8"/>
          <w:sz w:val="32"/>
          <w:szCs w:val="32"/>
          <w:lang w:eastAsia="zh-CN"/>
        </w:rPr>
        <w:t>。</w:t>
      </w:r>
    </w:p>
    <w:p w14:paraId="05F7FA52" w14:textId="72AE5090" w:rsidR="00827B1E" w:rsidRPr="00FA3E3C" w:rsidRDefault="00FA3E3C" w:rsidP="00385E57">
      <w:pPr>
        <w:pStyle w:val="2"/>
        <w:spacing w:before="1" w:line="300" w:lineRule="auto"/>
        <w:ind w:left="0"/>
        <w:jc w:val="both"/>
        <w:rPr>
          <w:rFonts w:ascii="仿宋" w:eastAsia="仿宋" w:hAnsi="仿宋" w:cs="微软雅黑"/>
          <w:sz w:val="32"/>
          <w:szCs w:val="32"/>
        </w:rPr>
      </w:pPr>
      <w:r w:rsidRPr="00FA3E3C">
        <w:rPr>
          <w:rFonts w:ascii="仿宋" w:eastAsia="仿宋" w:hAnsi="仿宋" w:cs="微软雅黑" w:hint="eastAsia"/>
          <w:sz w:val="32"/>
          <w:szCs w:val="32"/>
          <w:lang w:eastAsia="zh-CN"/>
        </w:rPr>
        <w:t>十一</w:t>
      </w:r>
      <w:r w:rsidR="00827B1E" w:rsidRPr="00FA3E3C">
        <w:rPr>
          <w:rFonts w:ascii="仿宋" w:eastAsia="仿宋" w:hAnsi="仿宋" w:cs="微软雅黑" w:hint="eastAsia"/>
          <w:sz w:val="32"/>
          <w:szCs w:val="32"/>
        </w:rPr>
        <w:t>、技术官员</w:t>
      </w:r>
    </w:p>
    <w:p w14:paraId="7D59476D" w14:textId="1BD728E9" w:rsidR="00FA3E3C" w:rsidRDefault="00827B1E" w:rsidP="00385E57">
      <w:pPr>
        <w:pStyle w:val="a3"/>
        <w:spacing w:line="300" w:lineRule="auto"/>
        <w:ind w:left="0" w:firstLineChars="200" w:firstLine="616"/>
        <w:jc w:val="both"/>
        <w:rPr>
          <w:rFonts w:ascii="仿宋" w:eastAsia="仿宋" w:hAnsi="仿宋" w:cs="微软雅黑"/>
          <w:spacing w:val="-12"/>
          <w:sz w:val="32"/>
          <w:szCs w:val="32"/>
          <w:lang w:eastAsia="zh-CN"/>
        </w:rPr>
      </w:pPr>
      <w:r w:rsidRPr="00FA3E3C">
        <w:rPr>
          <w:rFonts w:ascii="仿宋" w:eastAsia="仿宋" w:hAnsi="仿宋" w:cs="微软雅黑" w:hint="eastAsia"/>
          <w:spacing w:val="-12"/>
          <w:sz w:val="32"/>
          <w:szCs w:val="32"/>
          <w:lang w:eastAsia="zh-CN"/>
        </w:rPr>
        <w:t>裁判员、记录员、仲裁等技术官员将由中国棒球协会协同承办单位选派。报到时间按大会统一规定，不准时报到者不予接待。</w:t>
      </w:r>
    </w:p>
    <w:p w14:paraId="34EEB3C4" w14:textId="00B29A73" w:rsidR="00FC12DA" w:rsidRPr="00FA3E3C" w:rsidRDefault="00FA3E3C" w:rsidP="00385E57">
      <w:pPr>
        <w:pStyle w:val="a3"/>
        <w:spacing w:before="0" w:line="300" w:lineRule="auto"/>
        <w:ind w:left="0"/>
        <w:jc w:val="both"/>
        <w:rPr>
          <w:rFonts w:ascii="仿宋" w:eastAsia="仿宋" w:hAnsi="仿宋" w:cs="微软雅黑"/>
          <w:b/>
          <w:bCs/>
          <w:sz w:val="32"/>
          <w:szCs w:val="32"/>
        </w:rPr>
      </w:pPr>
      <w:r w:rsidRPr="00FA3E3C">
        <w:rPr>
          <w:rFonts w:ascii="仿宋" w:eastAsia="仿宋" w:hAnsi="仿宋" w:cs="微软雅黑" w:hint="eastAsia"/>
          <w:b/>
          <w:bCs/>
          <w:sz w:val="32"/>
          <w:szCs w:val="32"/>
          <w:lang w:eastAsia="zh-CN"/>
        </w:rPr>
        <w:t>十二</w:t>
      </w:r>
      <w:r w:rsidR="00827B1E" w:rsidRPr="00FA3E3C">
        <w:rPr>
          <w:rFonts w:ascii="仿宋" w:eastAsia="仿宋" w:hAnsi="仿宋" w:cs="微软雅黑" w:hint="eastAsia"/>
          <w:b/>
          <w:bCs/>
          <w:sz w:val="32"/>
          <w:szCs w:val="32"/>
          <w:lang w:eastAsia="zh-CN"/>
        </w:rPr>
        <w:t>、</w:t>
      </w:r>
      <w:r w:rsidR="00222C44" w:rsidRPr="00FA3E3C">
        <w:rPr>
          <w:rFonts w:ascii="仿宋" w:eastAsia="仿宋" w:hAnsi="仿宋" w:cs="微软雅黑" w:hint="eastAsia"/>
          <w:b/>
          <w:bCs/>
          <w:sz w:val="32"/>
          <w:szCs w:val="32"/>
        </w:rPr>
        <w:t>赛事仲裁</w:t>
      </w:r>
    </w:p>
    <w:p w14:paraId="0961EBC1" w14:textId="77777777" w:rsidR="00F75833" w:rsidRPr="00FA3E3C" w:rsidRDefault="00F75833" w:rsidP="00385E57">
      <w:pPr>
        <w:adjustRightInd w:val="0"/>
        <w:snapToGrid w:val="0"/>
        <w:spacing w:line="300" w:lineRule="auto"/>
        <w:ind w:firstLineChars="150" w:firstLine="480"/>
        <w:jc w:val="both"/>
        <w:rPr>
          <w:rFonts w:ascii="仿宋" w:eastAsia="仿宋" w:hAnsi="仿宋"/>
          <w:sz w:val="32"/>
          <w:szCs w:val="32"/>
        </w:rPr>
      </w:pPr>
      <w:r w:rsidRPr="00FA3E3C">
        <w:rPr>
          <w:rFonts w:ascii="仿宋" w:eastAsia="仿宋" w:hAnsi="仿宋" w:hint="eastAsia"/>
          <w:sz w:val="32"/>
          <w:szCs w:val="32"/>
        </w:rPr>
        <w:t>（一）由技术委员会全权</w:t>
      </w:r>
      <w:r w:rsidRPr="00FA3E3C">
        <w:rPr>
          <w:rFonts w:ascii="仿宋" w:eastAsia="仿宋" w:hAnsi="仿宋"/>
          <w:sz w:val="32"/>
          <w:szCs w:val="32"/>
        </w:rPr>
        <w:t>负责竞赛组织工作，受理涉及竞赛组织和规程规则方面</w:t>
      </w:r>
      <w:r w:rsidRPr="00FA3E3C">
        <w:rPr>
          <w:rFonts w:ascii="仿宋" w:eastAsia="仿宋" w:hAnsi="仿宋" w:hint="eastAsia"/>
          <w:sz w:val="32"/>
          <w:szCs w:val="32"/>
        </w:rPr>
        <w:t>的</w:t>
      </w:r>
      <w:r w:rsidRPr="00FA3E3C">
        <w:rPr>
          <w:rFonts w:ascii="仿宋" w:eastAsia="仿宋" w:hAnsi="仿宋"/>
          <w:sz w:val="32"/>
          <w:szCs w:val="32"/>
        </w:rPr>
        <w:t>申诉。</w:t>
      </w:r>
    </w:p>
    <w:p w14:paraId="58715CDE" w14:textId="2849261F" w:rsidR="00FC12DA" w:rsidRPr="005755AB" w:rsidRDefault="00F75833" w:rsidP="00385E57">
      <w:pPr>
        <w:adjustRightInd w:val="0"/>
        <w:snapToGrid w:val="0"/>
        <w:spacing w:line="300" w:lineRule="auto"/>
        <w:ind w:firstLineChars="150" w:firstLine="480"/>
        <w:jc w:val="both"/>
        <w:rPr>
          <w:rFonts w:ascii="仿宋" w:eastAsia="仿宋" w:hAnsi="仿宋"/>
          <w:sz w:val="32"/>
          <w:szCs w:val="32"/>
        </w:rPr>
      </w:pPr>
      <w:r w:rsidRPr="00FA3E3C">
        <w:rPr>
          <w:rFonts w:ascii="仿宋" w:eastAsia="仿宋" w:hAnsi="仿宋" w:hint="eastAsia"/>
          <w:sz w:val="32"/>
          <w:szCs w:val="32"/>
        </w:rPr>
        <w:t>（二）凡向技术委员会提出申诉的队，必须在赛后1小时内提出申诉书，并上缴申诉金人民币2000元，否则不予</w:t>
      </w:r>
      <w:r w:rsidRPr="00FA3E3C">
        <w:rPr>
          <w:rFonts w:ascii="仿宋" w:eastAsia="仿宋" w:hAnsi="仿宋" w:hint="eastAsia"/>
          <w:sz w:val="32"/>
          <w:szCs w:val="32"/>
        </w:rPr>
        <w:lastRenderedPageBreak/>
        <w:t>受理。凡胜诉申诉费退回；若驳回，申诉费上缴</w:t>
      </w:r>
      <w:r w:rsidRPr="00FA3E3C">
        <w:rPr>
          <w:rFonts w:ascii="仿宋" w:eastAsia="仿宋" w:hAnsi="仿宋" w:hint="eastAsia"/>
          <w:sz w:val="32"/>
          <w:szCs w:val="32"/>
          <w:lang w:eastAsia="zh-CN"/>
        </w:rPr>
        <w:t>联赛组委会</w:t>
      </w:r>
      <w:r w:rsidRPr="00FA3E3C">
        <w:rPr>
          <w:rFonts w:ascii="仿宋" w:eastAsia="仿宋" w:hAnsi="仿宋" w:hint="eastAsia"/>
          <w:sz w:val="32"/>
          <w:szCs w:val="32"/>
        </w:rPr>
        <w:t>。</w:t>
      </w:r>
    </w:p>
    <w:p w14:paraId="5FCBA4D9" w14:textId="7FDA0074" w:rsidR="00A71C40" w:rsidRPr="00FA3E3C" w:rsidRDefault="00FA3E3C" w:rsidP="00385E57">
      <w:pPr>
        <w:pStyle w:val="a3"/>
        <w:spacing w:before="0" w:line="300" w:lineRule="auto"/>
        <w:ind w:left="0"/>
        <w:jc w:val="both"/>
        <w:rPr>
          <w:rFonts w:ascii="仿宋" w:eastAsia="仿宋" w:hAnsi="仿宋" w:cs="微软雅黑"/>
          <w:b/>
          <w:sz w:val="32"/>
          <w:szCs w:val="32"/>
          <w:lang w:eastAsia="zh-CN"/>
        </w:rPr>
      </w:pPr>
      <w:r w:rsidRPr="00FA3E3C">
        <w:rPr>
          <w:rFonts w:ascii="仿宋" w:eastAsia="仿宋" w:hAnsi="仿宋" w:cs="微软雅黑" w:hint="eastAsia"/>
          <w:b/>
          <w:sz w:val="32"/>
          <w:szCs w:val="32"/>
          <w:lang w:eastAsia="zh-CN"/>
        </w:rPr>
        <w:t>十三</w:t>
      </w:r>
      <w:r w:rsidR="00A71C40" w:rsidRPr="00FA3E3C">
        <w:rPr>
          <w:rFonts w:ascii="仿宋" w:eastAsia="仿宋" w:hAnsi="仿宋" w:cs="微软雅黑" w:hint="eastAsia"/>
          <w:b/>
          <w:sz w:val="32"/>
          <w:szCs w:val="32"/>
          <w:lang w:eastAsia="zh-CN"/>
        </w:rPr>
        <w:t>、防疫及保险</w:t>
      </w:r>
    </w:p>
    <w:p w14:paraId="3C6B8CD1" w14:textId="219CEF27" w:rsidR="00A71C40" w:rsidRPr="00FA3E3C" w:rsidRDefault="00A71C40" w:rsidP="00385E57">
      <w:pPr>
        <w:pStyle w:val="a3"/>
        <w:spacing w:before="0" w:line="300" w:lineRule="auto"/>
        <w:ind w:left="0" w:firstLineChars="150" w:firstLine="480"/>
        <w:jc w:val="both"/>
        <w:rPr>
          <w:rFonts w:ascii="仿宋" w:eastAsia="仿宋" w:hAnsi="仿宋" w:cs="微软雅黑"/>
          <w:bCs/>
          <w:sz w:val="32"/>
          <w:szCs w:val="32"/>
          <w:lang w:eastAsia="zh-CN"/>
        </w:rPr>
      </w:pPr>
      <w:r w:rsidRPr="00FA3E3C">
        <w:rPr>
          <w:rFonts w:ascii="仿宋" w:eastAsia="仿宋" w:hAnsi="仿宋" w:cs="微软雅黑" w:hint="eastAsia"/>
          <w:bCs/>
          <w:sz w:val="32"/>
          <w:szCs w:val="32"/>
          <w:lang w:eastAsia="zh-CN"/>
        </w:rPr>
        <w:t>（一）各参赛球队必须严格遵守球队所在地区及赛区相关防疫规定，遵守赛区防疫规定及安排。严格进行有关核酸检测并提供核酸证明方可参赛。</w:t>
      </w:r>
    </w:p>
    <w:p w14:paraId="64592338" w14:textId="194844F0" w:rsidR="00A71C40" w:rsidRPr="00FA3E3C" w:rsidRDefault="009330FD" w:rsidP="00385E57">
      <w:pPr>
        <w:pStyle w:val="a3"/>
        <w:spacing w:before="0" w:line="300" w:lineRule="auto"/>
        <w:ind w:left="0" w:firstLineChars="150" w:firstLine="480"/>
        <w:jc w:val="both"/>
        <w:rPr>
          <w:rFonts w:ascii="仿宋" w:eastAsia="仿宋" w:hAnsi="仿宋" w:cs="微软雅黑"/>
          <w:bCs/>
          <w:sz w:val="32"/>
          <w:szCs w:val="32"/>
          <w:lang w:eastAsia="zh-CN"/>
        </w:rPr>
      </w:pPr>
      <w:r w:rsidRPr="00FA3E3C">
        <w:rPr>
          <w:rFonts w:ascii="仿宋" w:eastAsia="仿宋" w:hAnsi="仿宋" w:cs="微软雅黑" w:hint="eastAsia"/>
          <w:bCs/>
          <w:sz w:val="32"/>
          <w:szCs w:val="32"/>
          <w:lang w:eastAsia="zh-CN"/>
        </w:rPr>
        <w:t>（二）参加比赛的运动员及全体参赛人员必须由代表机构办理人身意外伤害保险（含往返途中），各队报名时需提交保险单据复印件。未办理保险的单位不能参加比赛。</w:t>
      </w:r>
    </w:p>
    <w:p w14:paraId="36A3F984" w14:textId="4CDF3005" w:rsidR="00FC12DA" w:rsidRPr="00FA3E3C" w:rsidRDefault="00FA3E3C" w:rsidP="00385E57">
      <w:pPr>
        <w:spacing w:line="300" w:lineRule="auto"/>
        <w:jc w:val="both"/>
        <w:rPr>
          <w:rFonts w:ascii="仿宋" w:eastAsia="仿宋" w:hAnsi="仿宋" w:cs="微软雅黑"/>
          <w:b/>
          <w:sz w:val="32"/>
          <w:szCs w:val="32"/>
        </w:rPr>
      </w:pPr>
      <w:r w:rsidRPr="00FA3E3C">
        <w:rPr>
          <w:rFonts w:ascii="仿宋" w:eastAsia="仿宋" w:hAnsi="仿宋" w:cs="微软雅黑" w:hint="eastAsia"/>
          <w:b/>
          <w:sz w:val="32"/>
          <w:szCs w:val="32"/>
          <w:lang w:eastAsia="zh-CN"/>
        </w:rPr>
        <w:t>十四</w:t>
      </w:r>
      <w:r w:rsidR="00222C44" w:rsidRPr="00FA3E3C">
        <w:rPr>
          <w:rFonts w:ascii="仿宋" w:eastAsia="仿宋" w:hAnsi="仿宋" w:cs="微软雅黑" w:hint="eastAsia"/>
          <w:b/>
          <w:sz w:val="32"/>
          <w:szCs w:val="32"/>
        </w:rPr>
        <w:t>、</w:t>
      </w:r>
      <w:r w:rsidR="009330FD" w:rsidRPr="00FA3E3C">
        <w:rPr>
          <w:rFonts w:ascii="仿宋" w:eastAsia="仿宋" w:hAnsi="仿宋" w:cs="微软雅黑" w:hint="eastAsia"/>
          <w:b/>
          <w:sz w:val="32"/>
          <w:szCs w:val="32"/>
          <w:lang w:eastAsia="zh-CN"/>
        </w:rPr>
        <w:t>其他</w:t>
      </w:r>
    </w:p>
    <w:p w14:paraId="4BA8009D" w14:textId="2FA38862" w:rsidR="00FC12DA" w:rsidRPr="00FA3E3C" w:rsidRDefault="00FA3E3C" w:rsidP="00385E57">
      <w:pPr>
        <w:pStyle w:val="a3"/>
        <w:spacing w:before="77" w:line="300" w:lineRule="auto"/>
        <w:ind w:left="0" w:firstLineChars="150" w:firstLine="480"/>
        <w:jc w:val="both"/>
        <w:rPr>
          <w:rFonts w:ascii="仿宋" w:eastAsia="仿宋" w:hAnsi="仿宋" w:cs="微软雅黑"/>
          <w:sz w:val="32"/>
          <w:szCs w:val="32"/>
        </w:rPr>
      </w:pPr>
      <w:r>
        <w:rPr>
          <w:rFonts w:ascii="仿宋" w:eastAsia="仿宋" w:hAnsi="仿宋" w:cs="微软雅黑" w:hint="eastAsia"/>
          <w:sz w:val="32"/>
          <w:szCs w:val="32"/>
        </w:rPr>
        <w:t>（</w:t>
      </w:r>
      <w:r>
        <w:rPr>
          <w:rFonts w:ascii="仿宋" w:eastAsia="仿宋" w:hAnsi="仿宋" w:cs="微软雅黑" w:hint="eastAsia"/>
          <w:sz w:val="32"/>
          <w:szCs w:val="32"/>
          <w:lang w:eastAsia="zh-CN"/>
        </w:rPr>
        <w:t>一</w:t>
      </w:r>
      <w:r w:rsidRPr="00FA3E3C">
        <w:rPr>
          <w:rFonts w:ascii="仿宋" w:eastAsia="仿宋" w:hAnsi="仿宋" w:cs="微软雅黑" w:hint="eastAsia"/>
          <w:sz w:val="32"/>
          <w:szCs w:val="32"/>
        </w:rPr>
        <w:t>）</w:t>
      </w:r>
      <w:r w:rsidR="00222C44" w:rsidRPr="00FA3E3C">
        <w:rPr>
          <w:rFonts w:ascii="仿宋" w:eastAsia="仿宋" w:hAnsi="仿宋" w:cs="微软雅黑" w:hint="eastAsia"/>
          <w:spacing w:val="-11"/>
          <w:sz w:val="32"/>
          <w:szCs w:val="32"/>
        </w:rPr>
        <w:t>各参赛队需准备含本</w:t>
      </w:r>
      <w:r w:rsidR="00222C44" w:rsidRPr="00FA3E3C">
        <w:rPr>
          <w:rFonts w:ascii="仿宋" w:eastAsia="仿宋" w:hAnsi="仿宋" w:cs="微软雅黑" w:hint="eastAsia"/>
          <w:spacing w:val="-9"/>
          <w:sz w:val="32"/>
          <w:szCs w:val="32"/>
        </w:rPr>
        <w:t>队口号在内的</w:t>
      </w:r>
      <w:r w:rsidR="00222C44" w:rsidRPr="00FA3E3C">
        <w:rPr>
          <w:rFonts w:ascii="仿宋" w:eastAsia="仿宋" w:hAnsi="仿宋" w:cs="微软雅黑" w:hint="eastAsia"/>
          <w:sz w:val="32"/>
          <w:szCs w:val="32"/>
        </w:rPr>
        <w:t>100</w:t>
      </w:r>
      <w:r w:rsidR="00222C44" w:rsidRPr="00FA3E3C">
        <w:rPr>
          <w:rFonts w:ascii="仿宋" w:eastAsia="仿宋" w:hAnsi="仿宋" w:cs="微软雅黑" w:hint="eastAsia"/>
          <w:spacing w:val="-8"/>
          <w:sz w:val="32"/>
          <w:szCs w:val="32"/>
        </w:rPr>
        <w:t>字左右介绍文稿和队旗</w:t>
      </w:r>
      <w:r w:rsidR="00222C44" w:rsidRPr="00FA3E3C">
        <w:rPr>
          <w:rFonts w:ascii="仿宋" w:eastAsia="仿宋" w:hAnsi="仿宋" w:cs="微软雅黑" w:hint="eastAsia"/>
          <w:sz w:val="32"/>
          <w:szCs w:val="32"/>
        </w:rPr>
        <w:t>（规格：3</w:t>
      </w:r>
      <w:r w:rsidR="00222C44" w:rsidRPr="00FA3E3C">
        <w:rPr>
          <w:rFonts w:ascii="仿宋" w:eastAsia="仿宋" w:hAnsi="仿宋" w:cs="微软雅黑" w:hint="eastAsia"/>
          <w:spacing w:val="-20"/>
          <w:sz w:val="32"/>
          <w:szCs w:val="32"/>
        </w:rPr>
        <w:t xml:space="preserve"> 号旗</w:t>
      </w:r>
      <w:r w:rsidR="00222C44" w:rsidRPr="00FA3E3C">
        <w:rPr>
          <w:rFonts w:ascii="仿宋" w:eastAsia="仿宋" w:hAnsi="仿宋" w:cs="微软雅黑" w:hint="eastAsia"/>
          <w:sz w:val="32"/>
          <w:szCs w:val="32"/>
        </w:rPr>
        <w:t>，192CM*128CM）；另</w:t>
      </w:r>
      <w:r w:rsidR="00222C44" w:rsidRPr="00FA3E3C">
        <w:rPr>
          <w:rFonts w:ascii="仿宋" w:eastAsia="仿宋" w:hAnsi="仿宋" w:cs="微软雅黑" w:hint="eastAsia"/>
          <w:spacing w:val="-7"/>
          <w:sz w:val="32"/>
          <w:szCs w:val="32"/>
        </w:rPr>
        <w:t>外，各队需准备一张统一着队服的集体照</w:t>
      </w:r>
      <w:r w:rsidR="00222C44" w:rsidRPr="00FA3E3C">
        <w:rPr>
          <w:rFonts w:ascii="仿宋" w:eastAsia="仿宋" w:hAnsi="仿宋" w:cs="微软雅黑" w:hint="eastAsia"/>
          <w:sz w:val="32"/>
          <w:szCs w:val="32"/>
        </w:rPr>
        <w:t>（电子版随报名表一并上传</w:t>
      </w:r>
      <w:r w:rsidR="00222C44" w:rsidRPr="00FA3E3C">
        <w:rPr>
          <w:rFonts w:ascii="仿宋" w:eastAsia="仿宋" w:hAnsi="仿宋" w:cs="微软雅黑" w:hint="eastAsia"/>
          <w:spacing w:val="-24"/>
          <w:sz w:val="32"/>
          <w:szCs w:val="32"/>
        </w:rPr>
        <w:t>），</w:t>
      </w:r>
      <w:r w:rsidR="00222C44" w:rsidRPr="00FA3E3C">
        <w:rPr>
          <w:rFonts w:ascii="仿宋" w:eastAsia="仿宋" w:hAnsi="仿宋" w:cs="微软雅黑" w:hint="eastAsia"/>
          <w:spacing w:val="-6"/>
          <w:sz w:val="32"/>
          <w:szCs w:val="32"/>
        </w:rPr>
        <w:t>以用于</w:t>
      </w:r>
      <w:r w:rsidR="00222C44" w:rsidRPr="00FA3E3C">
        <w:rPr>
          <w:rFonts w:ascii="仿宋" w:eastAsia="仿宋" w:hAnsi="仿宋" w:cs="微软雅黑" w:hint="eastAsia"/>
          <w:sz w:val="32"/>
          <w:szCs w:val="32"/>
        </w:rPr>
        <w:t>制作秩序册和宣传栏。</w:t>
      </w:r>
    </w:p>
    <w:p w14:paraId="072C61B4" w14:textId="77777777" w:rsidR="00FC12DA" w:rsidRPr="00FA3E3C" w:rsidRDefault="00222C44" w:rsidP="00385E57">
      <w:pPr>
        <w:pStyle w:val="a3"/>
        <w:spacing w:before="6" w:line="300" w:lineRule="auto"/>
        <w:ind w:left="0" w:firstLineChars="150" w:firstLine="480"/>
        <w:jc w:val="both"/>
        <w:rPr>
          <w:rFonts w:ascii="仿宋" w:eastAsia="仿宋" w:hAnsi="仿宋" w:cs="微软雅黑"/>
          <w:sz w:val="32"/>
          <w:szCs w:val="32"/>
        </w:rPr>
      </w:pPr>
      <w:r w:rsidRPr="00FA3E3C">
        <w:rPr>
          <w:rFonts w:ascii="仿宋" w:eastAsia="仿宋" w:hAnsi="仿宋" w:cs="微软雅黑" w:hint="eastAsia"/>
          <w:sz w:val="32"/>
          <w:szCs w:val="32"/>
        </w:rPr>
        <w:t>（二）各队在比赛期间，务请注意队伍形象和礼仪，凡球队集体出行，需整</w:t>
      </w:r>
      <w:r w:rsidRPr="00FA3E3C">
        <w:rPr>
          <w:rFonts w:ascii="仿宋" w:eastAsia="仿宋" w:hAnsi="仿宋" w:cs="微软雅黑" w:hint="eastAsia"/>
          <w:spacing w:val="-9"/>
          <w:sz w:val="32"/>
          <w:szCs w:val="32"/>
        </w:rPr>
        <w:t>齐着装并列队，并对嘉宾、观众主动问好。比赛期间，队员上场及退场，需严格</w:t>
      </w:r>
      <w:r w:rsidRPr="00FA3E3C">
        <w:rPr>
          <w:rFonts w:ascii="仿宋" w:eastAsia="仿宋" w:hAnsi="仿宋" w:cs="微软雅黑" w:hint="eastAsia"/>
          <w:sz w:val="32"/>
          <w:szCs w:val="32"/>
        </w:rPr>
        <w:t>按棒球礼仪要求进行。</w:t>
      </w:r>
    </w:p>
    <w:p w14:paraId="6645A539" w14:textId="04895E38" w:rsidR="00FA3E3C" w:rsidRDefault="00FA3E3C" w:rsidP="00385E57">
      <w:pPr>
        <w:pStyle w:val="a3"/>
        <w:spacing w:line="300" w:lineRule="auto"/>
        <w:ind w:left="0" w:firstLineChars="150" w:firstLine="480"/>
        <w:jc w:val="both"/>
        <w:rPr>
          <w:rFonts w:ascii="仿宋" w:eastAsia="仿宋" w:hAnsi="仿宋" w:cs="微软雅黑"/>
          <w:sz w:val="32"/>
          <w:szCs w:val="32"/>
        </w:rPr>
      </w:pPr>
      <w:r>
        <w:rPr>
          <w:rFonts w:ascii="仿宋" w:eastAsia="仿宋" w:hAnsi="仿宋" w:cs="微软雅黑" w:hint="eastAsia"/>
          <w:sz w:val="32"/>
          <w:szCs w:val="32"/>
        </w:rPr>
        <w:t>（</w:t>
      </w:r>
      <w:r>
        <w:rPr>
          <w:rFonts w:ascii="仿宋" w:eastAsia="仿宋" w:hAnsi="仿宋" w:cs="微软雅黑" w:hint="eastAsia"/>
          <w:sz w:val="32"/>
          <w:szCs w:val="32"/>
          <w:lang w:eastAsia="zh-CN"/>
        </w:rPr>
        <w:t>三</w:t>
      </w:r>
      <w:r w:rsidRPr="00FA3E3C">
        <w:rPr>
          <w:rFonts w:ascii="仿宋" w:eastAsia="仿宋" w:hAnsi="仿宋" w:cs="微软雅黑" w:hint="eastAsia"/>
          <w:sz w:val="32"/>
          <w:szCs w:val="32"/>
        </w:rPr>
        <w:t>）</w:t>
      </w:r>
      <w:r w:rsidR="00222C44" w:rsidRPr="00FA3E3C">
        <w:rPr>
          <w:rFonts w:ascii="仿宋" w:eastAsia="仿宋" w:hAnsi="仿宋" w:cs="微软雅黑" w:hint="eastAsia"/>
          <w:sz w:val="32"/>
          <w:szCs w:val="32"/>
        </w:rPr>
        <w:t>比赛期间，如主办方安排</w:t>
      </w:r>
      <w:r w:rsidR="000D58C7" w:rsidRPr="00FA3E3C">
        <w:rPr>
          <w:rFonts w:ascii="仿宋" w:eastAsia="仿宋" w:hAnsi="仿宋" w:cs="微软雅黑" w:hint="eastAsia"/>
          <w:sz w:val="32"/>
          <w:szCs w:val="32"/>
          <w:lang w:eastAsia="zh-CN"/>
        </w:rPr>
        <w:t>有关</w:t>
      </w:r>
      <w:r w:rsidR="00222C44" w:rsidRPr="00FA3E3C">
        <w:rPr>
          <w:rFonts w:ascii="仿宋" w:eastAsia="仿宋" w:hAnsi="仿宋" w:cs="微软雅黑" w:hint="eastAsia"/>
          <w:sz w:val="32"/>
          <w:szCs w:val="32"/>
        </w:rPr>
        <w:t>集体活动，应给与积极配合。</w:t>
      </w:r>
    </w:p>
    <w:p w14:paraId="2C25ADF0" w14:textId="68C93D8D" w:rsidR="00FC12DA" w:rsidRPr="005755AB" w:rsidRDefault="00FA3E3C" w:rsidP="00385E57">
      <w:pPr>
        <w:pStyle w:val="a3"/>
        <w:spacing w:before="158" w:line="300" w:lineRule="auto"/>
        <w:ind w:left="0"/>
        <w:jc w:val="both"/>
        <w:rPr>
          <w:rFonts w:ascii="仿宋" w:eastAsia="仿宋" w:hAnsi="仿宋" w:cs="微软雅黑"/>
          <w:b/>
          <w:sz w:val="32"/>
          <w:szCs w:val="32"/>
        </w:rPr>
      </w:pPr>
      <w:r w:rsidRPr="005755AB">
        <w:rPr>
          <w:rFonts w:ascii="仿宋" w:eastAsia="仿宋" w:hAnsi="仿宋" w:cs="微软雅黑" w:hint="eastAsia"/>
          <w:b/>
          <w:sz w:val="32"/>
          <w:szCs w:val="32"/>
          <w:lang w:eastAsia="zh-CN"/>
        </w:rPr>
        <w:t>十五</w:t>
      </w:r>
      <w:r w:rsidR="009330FD" w:rsidRPr="005755AB">
        <w:rPr>
          <w:rFonts w:ascii="仿宋" w:eastAsia="仿宋" w:hAnsi="仿宋" w:cs="微软雅黑" w:hint="eastAsia"/>
          <w:b/>
          <w:sz w:val="32"/>
          <w:szCs w:val="32"/>
          <w:lang w:eastAsia="zh-CN"/>
        </w:rPr>
        <w:t>、</w:t>
      </w:r>
      <w:r w:rsidR="00222C44" w:rsidRPr="005755AB">
        <w:rPr>
          <w:rFonts w:ascii="仿宋" w:eastAsia="仿宋" w:hAnsi="仿宋" w:cs="微软雅黑" w:hint="eastAsia"/>
          <w:b/>
          <w:sz w:val="32"/>
          <w:szCs w:val="32"/>
        </w:rPr>
        <w:t>本竞赛规程</w:t>
      </w:r>
      <w:r w:rsidR="00A71C40" w:rsidRPr="005755AB">
        <w:rPr>
          <w:rFonts w:ascii="仿宋" w:eastAsia="仿宋" w:hAnsi="仿宋" w:cs="微软雅黑" w:hint="eastAsia"/>
          <w:b/>
          <w:sz w:val="32"/>
          <w:szCs w:val="32"/>
          <w:lang w:eastAsia="zh-CN"/>
        </w:rPr>
        <w:t>及</w:t>
      </w:r>
      <w:r w:rsidR="00222C44" w:rsidRPr="005755AB">
        <w:rPr>
          <w:rFonts w:ascii="仿宋" w:eastAsia="仿宋" w:hAnsi="仿宋" w:cs="微软雅黑" w:hint="eastAsia"/>
          <w:b/>
          <w:sz w:val="32"/>
          <w:szCs w:val="32"/>
          <w:lang w:eastAsia="zh-CN"/>
        </w:rPr>
        <w:t>本</w:t>
      </w:r>
      <w:r w:rsidR="00222C44" w:rsidRPr="005755AB">
        <w:rPr>
          <w:rFonts w:ascii="仿宋" w:eastAsia="仿宋" w:hAnsi="仿宋" w:cs="微软雅黑" w:hint="eastAsia"/>
          <w:b/>
          <w:sz w:val="32"/>
          <w:szCs w:val="32"/>
        </w:rPr>
        <w:t>次比赛的解释权属于</w:t>
      </w:r>
      <w:r w:rsidR="00D65C1E" w:rsidRPr="005755AB">
        <w:rPr>
          <w:rFonts w:ascii="仿宋" w:eastAsia="仿宋" w:hAnsi="仿宋" w:cs="微软雅黑" w:hint="eastAsia"/>
          <w:b/>
          <w:sz w:val="32"/>
          <w:szCs w:val="32"/>
          <w:lang w:eastAsia="zh-CN"/>
        </w:rPr>
        <w:t>中国棒球协会</w:t>
      </w:r>
      <w:r w:rsidR="00176E9D" w:rsidRPr="005755AB">
        <w:rPr>
          <w:rFonts w:ascii="仿宋" w:eastAsia="仿宋" w:hAnsi="仿宋" w:cs="微软雅黑" w:hint="eastAsia"/>
          <w:b/>
          <w:sz w:val="32"/>
          <w:szCs w:val="32"/>
          <w:lang w:eastAsia="zh-CN"/>
        </w:rPr>
        <w:t>。</w:t>
      </w:r>
    </w:p>
    <w:p w14:paraId="501FF733" w14:textId="5E6B17B2" w:rsidR="00A71C40" w:rsidRPr="005755AB" w:rsidRDefault="00FA3E3C" w:rsidP="00385E57">
      <w:pPr>
        <w:pStyle w:val="a3"/>
        <w:spacing w:before="0" w:line="300" w:lineRule="auto"/>
        <w:ind w:left="0"/>
        <w:jc w:val="both"/>
        <w:rPr>
          <w:rFonts w:ascii="仿宋" w:eastAsia="仿宋" w:hAnsi="仿宋" w:cs="微软雅黑"/>
          <w:b/>
          <w:bCs/>
          <w:sz w:val="32"/>
          <w:szCs w:val="32"/>
        </w:rPr>
      </w:pPr>
      <w:r w:rsidRPr="005755AB">
        <w:rPr>
          <w:rFonts w:ascii="仿宋" w:eastAsia="仿宋" w:hAnsi="仿宋" w:cs="微软雅黑" w:hint="eastAsia"/>
          <w:b/>
          <w:bCs/>
          <w:sz w:val="32"/>
          <w:szCs w:val="32"/>
          <w:lang w:eastAsia="zh-CN"/>
        </w:rPr>
        <w:t>十六</w:t>
      </w:r>
      <w:r w:rsidR="009330FD" w:rsidRPr="005755AB">
        <w:rPr>
          <w:rFonts w:ascii="仿宋" w:eastAsia="仿宋" w:hAnsi="仿宋" w:cs="微软雅黑" w:hint="eastAsia"/>
          <w:b/>
          <w:bCs/>
          <w:sz w:val="32"/>
          <w:szCs w:val="32"/>
          <w:lang w:eastAsia="zh-CN"/>
        </w:rPr>
        <w:t>、</w:t>
      </w:r>
      <w:r w:rsidR="00A71C40" w:rsidRPr="005755AB">
        <w:rPr>
          <w:rFonts w:ascii="仿宋" w:eastAsia="仿宋" w:hAnsi="仿宋" w:cs="微软雅黑" w:hint="eastAsia"/>
          <w:b/>
          <w:bCs/>
          <w:sz w:val="32"/>
          <w:szCs w:val="32"/>
          <w:lang w:eastAsia="zh-CN"/>
        </w:rPr>
        <w:t>未尽事宜，由承办单位另行通知。</w:t>
      </w:r>
    </w:p>
    <w:p w14:paraId="274CB238" w14:textId="77777777" w:rsidR="00FC12DA" w:rsidRPr="00FA3E3C" w:rsidRDefault="00FC12DA" w:rsidP="00385E57">
      <w:pPr>
        <w:pStyle w:val="a3"/>
        <w:tabs>
          <w:tab w:val="left" w:pos="1149"/>
          <w:tab w:val="left" w:pos="3069"/>
        </w:tabs>
        <w:spacing w:before="3" w:line="300" w:lineRule="auto"/>
        <w:ind w:left="0"/>
        <w:jc w:val="both"/>
        <w:rPr>
          <w:rFonts w:ascii="仿宋" w:eastAsia="仿宋" w:hAnsi="仿宋" w:cs="微软雅黑"/>
          <w:sz w:val="32"/>
          <w:szCs w:val="32"/>
        </w:rPr>
      </w:pPr>
    </w:p>
    <w:p w14:paraId="34DC1114" w14:textId="18E0776B" w:rsidR="002C49FE" w:rsidRDefault="002C49FE" w:rsidP="00385E57">
      <w:pPr>
        <w:widowControl/>
        <w:autoSpaceDE/>
        <w:autoSpaceDN/>
        <w:spacing w:line="300" w:lineRule="auto"/>
        <w:jc w:val="both"/>
        <w:rPr>
          <w:rFonts w:ascii="仿宋" w:eastAsia="仿宋" w:hAnsi="仿宋" w:cs="微软雅黑"/>
          <w:sz w:val="32"/>
          <w:szCs w:val="32"/>
          <w:lang w:eastAsia="zh-CN"/>
        </w:rPr>
      </w:pPr>
    </w:p>
    <w:p w14:paraId="7651F313" w14:textId="77777777" w:rsidR="00FA3E3C" w:rsidRDefault="00FA3E3C" w:rsidP="00385E57">
      <w:pPr>
        <w:widowControl/>
        <w:autoSpaceDE/>
        <w:autoSpaceDN/>
        <w:spacing w:line="300" w:lineRule="auto"/>
        <w:jc w:val="both"/>
        <w:rPr>
          <w:rFonts w:ascii="仿宋" w:eastAsia="仿宋" w:hAnsi="仿宋" w:cs="微软雅黑"/>
          <w:sz w:val="32"/>
          <w:szCs w:val="32"/>
          <w:lang w:eastAsia="zh-CN"/>
        </w:rPr>
      </w:pPr>
    </w:p>
    <w:p w14:paraId="40E70A60" w14:textId="77777777" w:rsidR="00FA3E3C" w:rsidRDefault="00FA3E3C" w:rsidP="00385E57">
      <w:pPr>
        <w:widowControl/>
        <w:autoSpaceDE/>
        <w:autoSpaceDN/>
        <w:spacing w:line="300" w:lineRule="auto"/>
        <w:jc w:val="both"/>
        <w:rPr>
          <w:rFonts w:ascii="仿宋" w:eastAsia="仿宋" w:hAnsi="仿宋" w:cs="微软雅黑"/>
          <w:sz w:val="32"/>
          <w:szCs w:val="32"/>
          <w:lang w:eastAsia="zh-CN"/>
        </w:rPr>
      </w:pPr>
    </w:p>
    <w:p w14:paraId="7FBC5EC1" w14:textId="4BBB4FAA" w:rsidR="002C49FE" w:rsidRPr="00337DFB" w:rsidRDefault="002C49FE" w:rsidP="00385E57">
      <w:pPr>
        <w:spacing w:line="300" w:lineRule="auto"/>
        <w:rPr>
          <w:rFonts w:ascii="方正小标宋简体" w:eastAsia="方正小标宋简体" w:hAnsi="仿宋" w:cs="微软雅黑"/>
          <w:sz w:val="36"/>
          <w:szCs w:val="32"/>
          <w:lang w:eastAsia="zh-CN"/>
        </w:rPr>
      </w:pPr>
      <w:r w:rsidRPr="00337DFB">
        <w:rPr>
          <w:rFonts w:ascii="方正小标宋简体" w:eastAsia="方正小标宋简体" w:hAnsi="仿宋" w:cs="微软雅黑" w:hint="eastAsia"/>
          <w:sz w:val="36"/>
          <w:szCs w:val="32"/>
          <w:lang w:eastAsia="zh-CN"/>
        </w:rPr>
        <w:lastRenderedPageBreak/>
        <w:t>附件1：</w:t>
      </w:r>
      <w:r w:rsidR="00EA744B" w:rsidRPr="00337DFB">
        <w:rPr>
          <w:rFonts w:ascii="方正小标宋简体" w:eastAsia="方正小标宋简体" w:hAnsi="仿宋" w:cs="微软雅黑" w:hint="eastAsia"/>
          <w:sz w:val="36"/>
          <w:szCs w:val="32"/>
          <w:lang w:eastAsia="zh-CN"/>
        </w:rPr>
        <w:t>《U</w:t>
      </w:r>
      <w:r w:rsidR="00B302BE" w:rsidRPr="00337DFB">
        <w:rPr>
          <w:rFonts w:ascii="方正小标宋简体" w:eastAsia="方正小标宋简体" w:hAnsi="仿宋" w:cs="微软雅黑" w:hint="eastAsia"/>
          <w:sz w:val="36"/>
          <w:szCs w:val="32"/>
          <w:lang w:eastAsia="zh-CN"/>
        </w:rPr>
        <w:t>8</w:t>
      </w:r>
      <w:r w:rsidR="00EA744B" w:rsidRPr="00337DFB">
        <w:rPr>
          <w:rFonts w:ascii="方正小标宋简体" w:eastAsia="方正小标宋简体" w:hAnsi="仿宋" w:cs="微软雅黑" w:hint="eastAsia"/>
          <w:sz w:val="36"/>
          <w:szCs w:val="32"/>
          <w:lang w:eastAsia="zh-CN"/>
        </w:rPr>
        <w:t>组暨Pinto-8组</w:t>
      </w:r>
      <w:r w:rsidR="000D58C7" w:rsidRPr="00337DFB">
        <w:rPr>
          <w:rFonts w:ascii="方正小标宋简体" w:eastAsia="方正小标宋简体" w:hAnsi="仿宋" w:cs="微软雅黑" w:hint="eastAsia"/>
          <w:sz w:val="36"/>
          <w:szCs w:val="32"/>
          <w:lang w:eastAsia="zh-CN"/>
        </w:rPr>
        <w:t>决赛</w:t>
      </w:r>
      <w:r w:rsidR="00EA744B" w:rsidRPr="00337DFB">
        <w:rPr>
          <w:rFonts w:ascii="方正小标宋简体" w:eastAsia="方正小标宋简体" w:hAnsi="仿宋" w:cs="微软雅黑" w:hint="eastAsia"/>
          <w:sz w:val="36"/>
          <w:szCs w:val="32"/>
          <w:lang w:eastAsia="zh-CN"/>
        </w:rPr>
        <w:t>竞赛规则》</w:t>
      </w:r>
    </w:p>
    <w:p w14:paraId="0A5873F2" w14:textId="77777777" w:rsidR="00EA744B" w:rsidRPr="00337DFB" w:rsidRDefault="00EA744B" w:rsidP="00385E57">
      <w:pPr>
        <w:pStyle w:val="a3"/>
        <w:spacing w:before="0" w:line="300" w:lineRule="auto"/>
        <w:ind w:left="0" w:firstLineChars="200" w:firstLine="640"/>
        <w:jc w:val="both"/>
        <w:rPr>
          <w:rFonts w:ascii="仿宋" w:eastAsia="仿宋" w:hAnsi="仿宋" w:cs="微软雅黑"/>
          <w:sz w:val="32"/>
          <w:szCs w:val="32"/>
        </w:rPr>
      </w:pPr>
      <w:r w:rsidRPr="00337DFB">
        <w:rPr>
          <w:rFonts w:ascii="仿宋" w:eastAsia="仿宋" w:hAnsi="仿宋" w:cs="微软雅黑" w:hint="eastAsia"/>
          <w:sz w:val="32"/>
          <w:szCs w:val="32"/>
        </w:rPr>
        <w:t xml:space="preserve">1、垒间距为 </w:t>
      </w:r>
      <w:r w:rsidRPr="00337DFB">
        <w:rPr>
          <w:rFonts w:ascii="仿宋" w:eastAsia="仿宋" w:hAnsi="仿宋" w:cs="微软雅黑"/>
          <w:sz w:val="32"/>
          <w:szCs w:val="32"/>
        </w:rPr>
        <w:t>18.29</w:t>
      </w:r>
      <w:r w:rsidRPr="00337DFB">
        <w:rPr>
          <w:rFonts w:ascii="仿宋" w:eastAsia="仿宋" w:hAnsi="仿宋" w:cs="微软雅黑" w:hint="eastAsia"/>
          <w:sz w:val="32"/>
          <w:szCs w:val="32"/>
        </w:rPr>
        <w:t xml:space="preserve"> 米，投球距离为 11.58 米，采用本方教练投球规则（不得使用下手抛球的方式）</w:t>
      </w:r>
    </w:p>
    <w:p w14:paraId="4C7AB219" w14:textId="3056E1AF" w:rsidR="0055007E" w:rsidRPr="00337DFB" w:rsidRDefault="00EA744B" w:rsidP="00385E57">
      <w:pPr>
        <w:pStyle w:val="a3"/>
        <w:spacing w:before="0" w:line="300" w:lineRule="auto"/>
        <w:ind w:left="0" w:firstLineChars="200" w:firstLine="640"/>
        <w:jc w:val="both"/>
        <w:rPr>
          <w:rFonts w:ascii="仿宋" w:eastAsia="仿宋" w:hAnsi="仿宋" w:cs="微软雅黑"/>
          <w:sz w:val="32"/>
          <w:szCs w:val="32"/>
        </w:rPr>
      </w:pPr>
      <w:r w:rsidRPr="00337DFB">
        <w:rPr>
          <w:rFonts w:ascii="仿宋" w:eastAsia="仿宋" w:hAnsi="仿宋" w:cs="微软雅黑" w:hint="eastAsia"/>
          <w:sz w:val="32"/>
          <w:szCs w:val="32"/>
        </w:rPr>
        <w:t>2、U</w:t>
      </w:r>
      <w:r w:rsidR="00B302BE" w:rsidRPr="00337DFB">
        <w:rPr>
          <w:rFonts w:ascii="仿宋" w:eastAsia="仿宋" w:hAnsi="仿宋" w:cs="微软雅黑"/>
          <w:sz w:val="32"/>
          <w:szCs w:val="32"/>
        </w:rPr>
        <w:t>8</w:t>
      </w:r>
      <w:r w:rsidRPr="00337DFB">
        <w:rPr>
          <w:rFonts w:ascii="仿宋" w:eastAsia="仿宋" w:hAnsi="仿宋" w:cs="微软雅黑" w:hint="eastAsia"/>
          <w:sz w:val="32"/>
          <w:szCs w:val="32"/>
        </w:rPr>
        <w:t>组暨Pinto-8 组别的比赛每场为 6 局或限时 90 分钟。</w:t>
      </w:r>
    </w:p>
    <w:p w14:paraId="7892C363" w14:textId="316A0CD2" w:rsidR="00EA744B" w:rsidRPr="00337DFB" w:rsidRDefault="00EA744B" w:rsidP="00385E57">
      <w:pPr>
        <w:pStyle w:val="a3"/>
        <w:spacing w:before="0" w:line="300" w:lineRule="auto"/>
        <w:ind w:left="0" w:firstLineChars="200" w:firstLine="640"/>
        <w:jc w:val="both"/>
        <w:rPr>
          <w:rFonts w:ascii="仿宋" w:eastAsia="仿宋" w:hAnsi="仿宋" w:cs="微软雅黑"/>
          <w:sz w:val="32"/>
          <w:szCs w:val="32"/>
        </w:rPr>
      </w:pPr>
      <w:r w:rsidRPr="00337DFB">
        <w:rPr>
          <w:rFonts w:ascii="仿宋" w:eastAsia="仿宋" w:hAnsi="仿宋" w:cs="微软雅黑" w:hint="eastAsia"/>
          <w:sz w:val="32"/>
          <w:szCs w:val="32"/>
        </w:rPr>
        <w:t>3、每局限得</w:t>
      </w:r>
      <w:r w:rsidRPr="00337DFB">
        <w:rPr>
          <w:rFonts w:ascii="仿宋" w:eastAsia="仿宋" w:hAnsi="仿宋" w:cs="微软雅黑"/>
          <w:sz w:val="32"/>
          <w:szCs w:val="32"/>
        </w:rPr>
        <w:t xml:space="preserve"> 5 分，但第 6 局及延长局不限得分</w:t>
      </w:r>
      <w:r w:rsidRPr="00337DFB">
        <w:rPr>
          <w:rFonts w:ascii="仿宋" w:eastAsia="仿宋" w:hAnsi="仿宋" w:cs="微软雅黑" w:hint="eastAsia"/>
          <w:sz w:val="32"/>
          <w:szCs w:val="32"/>
        </w:rPr>
        <w:t>；比赛两队三局相差 15 分</w:t>
      </w:r>
      <w:r w:rsidR="0055007E" w:rsidRPr="00337DFB">
        <w:rPr>
          <w:rFonts w:ascii="仿宋" w:eastAsia="仿宋" w:hAnsi="仿宋" w:cs="微软雅黑" w:hint="eastAsia"/>
          <w:sz w:val="32"/>
          <w:szCs w:val="32"/>
        </w:rPr>
        <w:t>，</w:t>
      </w:r>
      <w:r w:rsidRPr="00337DFB">
        <w:rPr>
          <w:rFonts w:ascii="仿宋" w:eastAsia="仿宋" w:hAnsi="仿宋" w:cs="微软雅黑" w:hint="eastAsia"/>
          <w:sz w:val="32"/>
          <w:szCs w:val="32"/>
        </w:rPr>
        <w:t>四局相差 10 分，即可提前结束比赛。</w:t>
      </w:r>
    </w:p>
    <w:p w14:paraId="315EA47A" w14:textId="77777777" w:rsidR="00EA744B" w:rsidRPr="00337DFB" w:rsidRDefault="00EA744B" w:rsidP="00385E57">
      <w:pPr>
        <w:pStyle w:val="a3"/>
        <w:spacing w:before="0" w:line="300" w:lineRule="auto"/>
        <w:ind w:left="0" w:firstLineChars="200" w:firstLine="640"/>
        <w:jc w:val="both"/>
        <w:rPr>
          <w:rFonts w:ascii="仿宋" w:eastAsia="仿宋" w:hAnsi="仿宋" w:cs="微软雅黑"/>
          <w:sz w:val="32"/>
          <w:szCs w:val="32"/>
        </w:rPr>
      </w:pPr>
      <w:r w:rsidRPr="00337DFB">
        <w:rPr>
          <w:rFonts w:ascii="仿宋" w:eastAsia="仿宋" w:hAnsi="仿宋" w:cs="微软雅黑" w:hint="eastAsia"/>
          <w:sz w:val="32"/>
          <w:szCs w:val="32"/>
        </w:rPr>
        <w:t>4</w:t>
      </w:r>
      <w:r w:rsidRPr="00337DFB">
        <w:rPr>
          <w:rFonts w:ascii="仿宋" w:eastAsia="仿宋" w:hAnsi="仿宋" w:cs="微软雅黑" w:hint="eastAsia"/>
          <w:spacing w:val="-4"/>
          <w:sz w:val="32"/>
          <w:szCs w:val="32"/>
        </w:rPr>
        <w:t xml:space="preserve">、防守队教练员每场比赛可进场指导投手 </w:t>
      </w:r>
      <w:r w:rsidRPr="00337DFB">
        <w:rPr>
          <w:rFonts w:ascii="仿宋" w:eastAsia="仿宋" w:hAnsi="仿宋" w:cs="微软雅黑" w:hint="eastAsia"/>
          <w:sz w:val="32"/>
          <w:szCs w:val="32"/>
        </w:rPr>
        <w:t>3</w:t>
      </w:r>
      <w:r w:rsidRPr="00337DFB">
        <w:rPr>
          <w:rFonts w:ascii="仿宋" w:eastAsia="仿宋" w:hAnsi="仿宋" w:cs="微软雅黑" w:hint="eastAsia"/>
          <w:spacing w:val="-8"/>
          <w:sz w:val="32"/>
          <w:szCs w:val="32"/>
        </w:rPr>
        <w:t xml:space="preserve"> 次。自第四次起，每次进场指</w:t>
      </w:r>
      <w:r w:rsidRPr="00337DFB">
        <w:rPr>
          <w:rFonts w:ascii="仿宋" w:eastAsia="仿宋" w:hAnsi="仿宋" w:cs="微软雅黑" w:hint="eastAsia"/>
          <w:spacing w:val="-13"/>
          <w:sz w:val="32"/>
          <w:szCs w:val="32"/>
        </w:rPr>
        <w:t xml:space="preserve">导需更换投手。如进入延长局比赛，无论前六局比赛指导投手是否已满 </w:t>
      </w:r>
      <w:r w:rsidRPr="00337DFB">
        <w:rPr>
          <w:rFonts w:ascii="仿宋" w:eastAsia="仿宋" w:hAnsi="仿宋" w:cs="微软雅黑" w:hint="eastAsia"/>
          <w:sz w:val="32"/>
          <w:szCs w:val="32"/>
        </w:rPr>
        <w:t>3</w:t>
      </w:r>
      <w:r w:rsidRPr="00337DFB">
        <w:rPr>
          <w:rFonts w:ascii="仿宋" w:eastAsia="仿宋" w:hAnsi="仿宋" w:cs="微软雅黑" w:hint="eastAsia"/>
          <w:spacing w:val="-28"/>
          <w:sz w:val="32"/>
          <w:szCs w:val="32"/>
        </w:rPr>
        <w:t xml:space="preserve"> 次，从</w:t>
      </w:r>
      <w:r w:rsidRPr="00337DFB">
        <w:rPr>
          <w:rFonts w:ascii="仿宋" w:eastAsia="仿宋" w:hAnsi="仿宋" w:cs="微软雅黑" w:hint="eastAsia"/>
          <w:spacing w:val="-10"/>
          <w:sz w:val="32"/>
          <w:szCs w:val="32"/>
        </w:rPr>
        <w:t xml:space="preserve">第七局起，每三局可指导投手 </w:t>
      </w:r>
      <w:r w:rsidRPr="00337DFB">
        <w:rPr>
          <w:rFonts w:ascii="仿宋" w:eastAsia="仿宋" w:hAnsi="仿宋" w:cs="微软雅黑" w:hint="eastAsia"/>
          <w:sz w:val="32"/>
          <w:szCs w:val="32"/>
        </w:rPr>
        <w:t>1</w:t>
      </w:r>
      <w:r w:rsidRPr="00337DFB">
        <w:rPr>
          <w:rFonts w:ascii="仿宋" w:eastAsia="仿宋" w:hAnsi="仿宋" w:cs="微软雅黑" w:hint="eastAsia"/>
          <w:spacing w:val="-14"/>
          <w:sz w:val="32"/>
          <w:szCs w:val="32"/>
        </w:rPr>
        <w:t xml:space="preserve"> 次。教练员上场与任何一名队员交谈后，由该队</w:t>
      </w:r>
      <w:r w:rsidRPr="00337DFB">
        <w:rPr>
          <w:rFonts w:ascii="仿宋" w:eastAsia="仿宋" w:hAnsi="仿宋" w:cs="微软雅黑" w:hint="eastAsia"/>
          <w:sz w:val="32"/>
          <w:szCs w:val="32"/>
        </w:rPr>
        <w:t>员与投手交谈，视同于教练员上场指导投手一次。</w:t>
      </w:r>
    </w:p>
    <w:p w14:paraId="16D8AB5F" w14:textId="77777777" w:rsidR="00EA744B" w:rsidRPr="00337DFB" w:rsidRDefault="00EA744B" w:rsidP="00385E57">
      <w:pPr>
        <w:pStyle w:val="a3"/>
        <w:spacing w:before="0" w:line="300" w:lineRule="auto"/>
        <w:ind w:left="0" w:firstLineChars="200" w:firstLine="640"/>
        <w:rPr>
          <w:rFonts w:ascii="仿宋" w:eastAsia="仿宋" w:hAnsi="仿宋" w:cs="微软雅黑"/>
          <w:sz w:val="32"/>
          <w:szCs w:val="32"/>
        </w:rPr>
      </w:pPr>
      <w:r w:rsidRPr="00337DFB">
        <w:rPr>
          <w:rFonts w:ascii="仿宋" w:eastAsia="仿宋" w:hAnsi="仿宋" w:cs="微软雅黑" w:hint="eastAsia"/>
          <w:sz w:val="32"/>
          <w:szCs w:val="32"/>
        </w:rPr>
        <w:t>5</w:t>
      </w:r>
      <w:r w:rsidRPr="00337DFB">
        <w:rPr>
          <w:rFonts w:ascii="仿宋" w:eastAsia="仿宋" w:hAnsi="仿宋" w:cs="微软雅黑" w:hint="eastAsia"/>
          <w:spacing w:val="-4"/>
          <w:sz w:val="32"/>
          <w:szCs w:val="32"/>
        </w:rPr>
        <w:t xml:space="preserve">、比赛进行过程中，裁判可进行无故中身 </w:t>
      </w:r>
      <w:r w:rsidRPr="00337DFB">
        <w:rPr>
          <w:rFonts w:ascii="仿宋" w:eastAsia="仿宋" w:hAnsi="仿宋" w:cs="微软雅黑" w:hint="eastAsia"/>
          <w:sz w:val="32"/>
          <w:szCs w:val="32"/>
        </w:rPr>
        <w:t>3</w:t>
      </w:r>
      <w:r w:rsidRPr="00337DFB">
        <w:rPr>
          <w:rFonts w:ascii="仿宋" w:eastAsia="仿宋" w:hAnsi="仿宋" w:cs="微软雅黑" w:hint="eastAsia"/>
          <w:spacing w:val="-9"/>
          <w:sz w:val="32"/>
          <w:szCs w:val="32"/>
        </w:rPr>
        <w:t xml:space="preserve"> 次，取消投手该场比赛资格的</w:t>
      </w:r>
      <w:r w:rsidRPr="00337DFB">
        <w:rPr>
          <w:rFonts w:ascii="仿宋" w:eastAsia="仿宋" w:hAnsi="仿宋" w:cs="微软雅黑" w:hint="eastAsia"/>
          <w:sz w:val="32"/>
          <w:szCs w:val="32"/>
        </w:rPr>
        <w:t>判罚，裁判有权力判定故意中身，并驱逐相关队员离场。</w:t>
      </w:r>
    </w:p>
    <w:p w14:paraId="11332731" w14:textId="77777777" w:rsidR="00EA744B" w:rsidRPr="00337DFB" w:rsidRDefault="00EA744B" w:rsidP="00385E57">
      <w:pPr>
        <w:pStyle w:val="a3"/>
        <w:spacing w:before="0" w:line="300" w:lineRule="auto"/>
        <w:ind w:left="0" w:firstLineChars="200" w:firstLine="640"/>
        <w:rPr>
          <w:rFonts w:ascii="仿宋" w:eastAsia="仿宋" w:hAnsi="仿宋" w:cs="微软雅黑"/>
          <w:sz w:val="32"/>
          <w:szCs w:val="32"/>
        </w:rPr>
      </w:pPr>
      <w:r w:rsidRPr="00337DFB">
        <w:rPr>
          <w:rFonts w:ascii="仿宋" w:eastAsia="仿宋" w:hAnsi="仿宋" w:cs="微软雅黑" w:hint="eastAsia"/>
          <w:sz w:val="32"/>
          <w:szCs w:val="32"/>
        </w:rPr>
        <w:t>6、裁判员宣布交换攻守后，双方队员要迅速跑上跑下交换攻守。</w:t>
      </w:r>
    </w:p>
    <w:p w14:paraId="727347CF" w14:textId="77777777" w:rsidR="00EA744B" w:rsidRPr="00337DFB" w:rsidRDefault="00EA744B" w:rsidP="00385E57">
      <w:pPr>
        <w:pStyle w:val="a3"/>
        <w:spacing w:before="0" w:line="300" w:lineRule="auto"/>
        <w:ind w:left="0" w:firstLineChars="200" w:firstLine="640"/>
        <w:rPr>
          <w:rFonts w:ascii="仿宋" w:eastAsia="仿宋" w:hAnsi="仿宋" w:cs="微软雅黑"/>
          <w:sz w:val="32"/>
          <w:szCs w:val="32"/>
        </w:rPr>
      </w:pPr>
      <w:r w:rsidRPr="00337DFB">
        <w:rPr>
          <w:rFonts w:ascii="仿宋" w:eastAsia="仿宋" w:hAnsi="仿宋" w:cs="微软雅黑" w:hint="eastAsia"/>
          <w:sz w:val="32"/>
          <w:szCs w:val="32"/>
        </w:rPr>
        <w:t>7</w:t>
      </w:r>
      <w:r w:rsidRPr="00337DFB">
        <w:rPr>
          <w:rFonts w:ascii="仿宋" w:eastAsia="仿宋" w:hAnsi="仿宋" w:cs="微软雅黑" w:hint="eastAsia"/>
          <w:spacing w:val="-13"/>
          <w:sz w:val="32"/>
          <w:szCs w:val="32"/>
        </w:rPr>
        <w:t xml:space="preserve">、各队在比赛开始 </w:t>
      </w:r>
      <w:r w:rsidRPr="00337DFB">
        <w:rPr>
          <w:rFonts w:ascii="仿宋" w:eastAsia="仿宋" w:hAnsi="仿宋" w:cs="微软雅黑" w:hint="eastAsia"/>
          <w:sz w:val="32"/>
          <w:szCs w:val="32"/>
        </w:rPr>
        <w:t>30</w:t>
      </w:r>
      <w:r w:rsidRPr="00337DFB">
        <w:rPr>
          <w:rFonts w:ascii="仿宋" w:eastAsia="仿宋" w:hAnsi="仿宋" w:cs="微软雅黑" w:hint="eastAsia"/>
          <w:spacing w:val="-12"/>
          <w:sz w:val="32"/>
          <w:szCs w:val="32"/>
        </w:rPr>
        <w:t xml:space="preserve"> 分钟前上交该场比赛的上场队员名单，未列入上场名</w:t>
      </w:r>
      <w:r w:rsidRPr="00337DFB">
        <w:rPr>
          <w:rFonts w:ascii="仿宋" w:eastAsia="仿宋" w:hAnsi="仿宋" w:cs="微软雅黑" w:hint="eastAsia"/>
          <w:sz w:val="32"/>
          <w:szCs w:val="32"/>
        </w:rPr>
        <w:t>单的队员，不能参加本场比赛。</w:t>
      </w:r>
    </w:p>
    <w:p w14:paraId="4B96B534" w14:textId="77777777" w:rsidR="00EA744B" w:rsidRPr="00337DFB" w:rsidRDefault="00EA744B" w:rsidP="00385E57">
      <w:pPr>
        <w:pStyle w:val="a3"/>
        <w:spacing w:before="0" w:line="300" w:lineRule="auto"/>
        <w:ind w:left="0" w:firstLineChars="200" w:firstLine="640"/>
        <w:rPr>
          <w:rFonts w:ascii="仿宋" w:eastAsia="仿宋" w:hAnsi="仿宋" w:cs="微软雅黑"/>
          <w:sz w:val="32"/>
          <w:szCs w:val="32"/>
        </w:rPr>
      </w:pPr>
      <w:r w:rsidRPr="00337DFB">
        <w:rPr>
          <w:rFonts w:ascii="仿宋" w:eastAsia="仿宋" w:hAnsi="仿宋" w:cs="微软雅黑" w:hint="eastAsia"/>
          <w:sz w:val="32"/>
          <w:szCs w:val="32"/>
        </w:rPr>
        <w:t>8</w:t>
      </w:r>
      <w:r w:rsidRPr="00337DFB">
        <w:rPr>
          <w:rFonts w:ascii="仿宋" w:eastAsia="仿宋" w:hAnsi="仿宋" w:cs="微软雅黑" w:hint="eastAsia"/>
          <w:spacing w:val="-17"/>
          <w:sz w:val="32"/>
          <w:szCs w:val="32"/>
        </w:rPr>
        <w:t>、各队教练员、运动员要尊重裁判，裁判员的判罚是比赛场上的最终判罚。</w:t>
      </w:r>
      <w:r w:rsidRPr="00337DFB">
        <w:rPr>
          <w:rFonts w:ascii="仿宋" w:eastAsia="仿宋" w:hAnsi="仿宋" w:cs="微软雅黑" w:hint="eastAsia"/>
          <w:spacing w:val="-16"/>
          <w:sz w:val="32"/>
          <w:szCs w:val="32"/>
        </w:rPr>
        <w:t>任何人不能有谩骂、侮辱的行为，或拖延比赛的行为；一旦违反，将按国家体育</w:t>
      </w:r>
      <w:r w:rsidRPr="00337DFB">
        <w:rPr>
          <w:rFonts w:ascii="仿宋" w:eastAsia="仿宋" w:hAnsi="仿宋" w:cs="微软雅黑" w:hint="eastAsia"/>
          <w:spacing w:val="-21"/>
          <w:sz w:val="32"/>
          <w:szCs w:val="32"/>
        </w:rPr>
        <w:t>总局相关条例予以处罚，对裁判员判罚执行规则错误提出申诉，按规则要求提出。</w:t>
      </w:r>
      <w:r w:rsidRPr="00337DFB">
        <w:rPr>
          <w:rFonts w:ascii="仿宋" w:eastAsia="仿宋" w:hAnsi="仿宋" w:cs="微软雅黑" w:hint="eastAsia"/>
          <w:sz w:val="32"/>
          <w:szCs w:val="32"/>
        </w:rPr>
        <w:t>裁判组拥有最终解释权。</w:t>
      </w:r>
    </w:p>
    <w:p w14:paraId="6FB26008" w14:textId="77777777" w:rsidR="00EA744B" w:rsidRPr="00337DFB" w:rsidRDefault="00EA744B" w:rsidP="00385E57">
      <w:pPr>
        <w:pStyle w:val="a3"/>
        <w:spacing w:before="0" w:line="300" w:lineRule="auto"/>
        <w:ind w:left="0" w:firstLineChars="200" w:firstLine="640"/>
        <w:jc w:val="both"/>
        <w:rPr>
          <w:rFonts w:ascii="仿宋" w:eastAsia="仿宋" w:hAnsi="仿宋" w:cs="微软雅黑"/>
          <w:sz w:val="32"/>
          <w:szCs w:val="32"/>
        </w:rPr>
      </w:pPr>
      <w:r w:rsidRPr="00337DFB">
        <w:rPr>
          <w:rFonts w:ascii="仿宋" w:eastAsia="仿宋" w:hAnsi="仿宋" w:cs="微软雅黑" w:hint="eastAsia"/>
          <w:sz w:val="32"/>
          <w:szCs w:val="32"/>
        </w:rPr>
        <w:t>9</w:t>
      </w:r>
      <w:r w:rsidRPr="00337DFB">
        <w:rPr>
          <w:rFonts w:ascii="仿宋" w:eastAsia="仿宋" w:hAnsi="仿宋" w:cs="微软雅黑" w:hint="eastAsia"/>
          <w:spacing w:val="-10"/>
          <w:sz w:val="32"/>
          <w:szCs w:val="32"/>
        </w:rPr>
        <w:t xml:space="preserve">、比赛开始 </w:t>
      </w:r>
      <w:r w:rsidRPr="00337DFB">
        <w:rPr>
          <w:rFonts w:ascii="仿宋" w:eastAsia="仿宋" w:hAnsi="仿宋" w:cs="微软雅黑" w:hint="eastAsia"/>
          <w:sz w:val="32"/>
          <w:szCs w:val="32"/>
        </w:rPr>
        <w:t>15</w:t>
      </w:r>
      <w:r w:rsidRPr="00337DFB">
        <w:rPr>
          <w:rFonts w:ascii="仿宋" w:eastAsia="仿宋" w:hAnsi="仿宋" w:cs="微软雅黑" w:hint="eastAsia"/>
          <w:spacing w:val="-11"/>
          <w:sz w:val="32"/>
          <w:szCs w:val="32"/>
        </w:rPr>
        <w:t xml:space="preserve"> 分钟后，如某一队到场队员人数不足 </w:t>
      </w:r>
      <w:r w:rsidRPr="00337DFB">
        <w:rPr>
          <w:rFonts w:ascii="仿宋" w:eastAsia="仿宋" w:hAnsi="仿宋" w:cs="微软雅黑" w:hint="eastAsia"/>
          <w:sz w:val="32"/>
          <w:szCs w:val="32"/>
        </w:rPr>
        <w:t>9</w:t>
      </w:r>
      <w:r w:rsidRPr="00337DFB">
        <w:rPr>
          <w:rFonts w:ascii="仿宋" w:eastAsia="仿宋" w:hAnsi="仿宋" w:cs="微软雅黑" w:hint="eastAsia"/>
          <w:spacing w:val="-24"/>
          <w:sz w:val="32"/>
          <w:szCs w:val="32"/>
        </w:rPr>
        <w:t xml:space="preserve"> </w:t>
      </w:r>
      <w:r w:rsidRPr="00337DFB">
        <w:rPr>
          <w:rFonts w:ascii="仿宋" w:eastAsia="仿宋" w:hAnsi="仿宋" w:cs="微软雅黑" w:hint="eastAsia"/>
          <w:spacing w:val="-24"/>
          <w:sz w:val="32"/>
          <w:szCs w:val="32"/>
        </w:rPr>
        <w:lastRenderedPageBreak/>
        <w:t xml:space="preserve">人，按 </w:t>
      </w:r>
      <w:r w:rsidRPr="00337DFB">
        <w:rPr>
          <w:rFonts w:ascii="仿宋" w:eastAsia="仿宋" w:hAnsi="仿宋" w:cs="微软雅黑" w:hint="eastAsia"/>
          <w:sz w:val="32"/>
          <w:szCs w:val="32"/>
        </w:rPr>
        <w:t>0:10</w:t>
      </w:r>
      <w:r w:rsidRPr="00337DFB">
        <w:rPr>
          <w:rFonts w:ascii="仿宋" w:eastAsia="仿宋" w:hAnsi="仿宋" w:cs="微软雅黑" w:hint="eastAsia"/>
          <w:spacing w:val="-15"/>
          <w:sz w:val="32"/>
          <w:szCs w:val="32"/>
        </w:rPr>
        <w:t xml:space="preserve"> 判负。</w:t>
      </w:r>
      <w:r w:rsidRPr="00337DFB">
        <w:rPr>
          <w:rFonts w:ascii="仿宋" w:eastAsia="仿宋" w:hAnsi="仿宋" w:cs="微软雅黑" w:hint="eastAsia"/>
          <w:spacing w:val="-20"/>
          <w:sz w:val="32"/>
          <w:szCs w:val="32"/>
        </w:rPr>
        <w:t xml:space="preserve">如双方均未按时到齐 </w:t>
      </w:r>
      <w:r w:rsidRPr="00337DFB">
        <w:rPr>
          <w:rFonts w:ascii="仿宋" w:eastAsia="仿宋" w:hAnsi="仿宋" w:cs="微软雅黑" w:hint="eastAsia"/>
          <w:sz w:val="32"/>
          <w:szCs w:val="32"/>
        </w:rPr>
        <w:t>9</w:t>
      </w:r>
      <w:r w:rsidRPr="00337DFB">
        <w:rPr>
          <w:rFonts w:ascii="仿宋" w:eastAsia="仿宋" w:hAnsi="仿宋" w:cs="微软雅黑" w:hint="eastAsia"/>
          <w:spacing w:val="-17"/>
          <w:sz w:val="32"/>
          <w:szCs w:val="32"/>
        </w:rPr>
        <w:t xml:space="preserve"> 人到场，则双方无成绩，不积分。如球队只有 </w:t>
      </w:r>
      <w:r w:rsidRPr="00337DFB">
        <w:rPr>
          <w:rFonts w:ascii="仿宋" w:eastAsia="仿宋" w:hAnsi="仿宋" w:cs="微软雅黑" w:hint="eastAsia"/>
          <w:sz w:val="32"/>
          <w:szCs w:val="32"/>
        </w:rPr>
        <w:t>9</w:t>
      </w:r>
      <w:r w:rsidRPr="00337DFB">
        <w:rPr>
          <w:rFonts w:ascii="仿宋" w:eastAsia="仿宋" w:hAnsi="仿宋" w:cs="微软雅黑" w:hint="eastAsia"/>
          <w:spacing w:val="-16"/>
          <w:sz w:val="32"/>
          <w:szCs w:val="32"/>
        </w:rPr>
        <w:t xml:space="preserve"> 人到场参</w:t>
      </w:r>
      <w:r w:rsidRPr="00337DFB">
        <w:rPr>
          <w:rFonts w:ascii="仿宋" w:eastAsia="仿宋" w:hAnsi="仿宋" w:cs="微软雅黑" w:hint="eastAsia"/>
          <w:spacing w:val="-14"/>
          <w:sz w:val="32"/>
          <w:szCs w:val="32"/>
        </w:rPr>
        <w:t xml:space="preserve">与比赛，上场 </w:t>
      </w:r>
      <w:r w:rsidRPr="00337DFB">
        <w:rPr>
          <w:rFonts w:ascii="仿宋" w:eastAsia="仿宋" w:hAnsi="仿宋" w:cs="微软雅黑" w:hint="eastAsia"/>
          <w:sz w:val="32"/>
          <w:szCs w:val="32"/>
        </w:rPr>
        <w:t>9</w:t>
      </w:r>
      <w:r w:rsidRPr="00337DFB">
        <w:rPr>
          <w:rFonts w:ascii="仿宋" w:eastAsia="仿宋" w:hAnsi="仿宋" w:cs="微软雅黑" w:hint="eastAsia"/>
          <w:spacing w:val="-12"/>
          <w:sz w:val="32"/>
          <w:szCs w:val="32"/>
        </w:rPr>
        <w:t xml:space="preserve"> 人比赛，其中由于受伤等客观因素有一人未能继续参与比赛，球队在至少 </w:t>
      </w:r>
      <w:r w:rsidRPr="00337DFB">
        <w:rPr>
          <w:rFonts w:ascii="仿宋" w:eastAsia="仿宋" w:hAnsi="仿宋" w:cs="微软雅黑" w:hint="eastAsia"/>
          <w:sz w:val="32"/>
          <w:szCs w:val="32"/>
        </w:rPr>
        <w:t>8</w:t>
      </w:r>
      <w:r w:rsidRPr="00337DFB">
        <w:rPr>
          <w:rFonts w:ascii="仿宋" w:eastAsia="仿宋" w:hAnsi="仿宋" w:cs="微软雅黑" w:hint="eastAsia"/>
          <w:spacing w:val="-8"/>
          <w:sz w:val="32"/>
          <w:szCs w:val="32"/>
        </w:rPr>
        <w:t xml:space="preserve"> 人的情况下仍然能记录当下成绩,受伤下场选手后续轮击棒次以出局计。</w:t>
      </w:r>
    </w:p>
    <w:p w14:paraId="291B1270" w14:textId="77777777" w:rsidR="00EA744B" w:rsidRPr="00337DFB" w:rsidRDefault="00EA744B" w:rsidP="00385E57">
      <w:pPr>
        <w:pStyle w:val="a3"/>
        <w:spacing w:before="0" w:line="300" w:lineRule="auto"/>
        <w:ind w:left="0" w:firstLineChars="200" w:firstLine="640"/>
        <w:jc w:val="both"/>
        <w:rPr>
          <w:rFonts w:ascii="仿宋" w:eastAsia="仿宋" w:hAnsi="仿宋" w:cs="微软雅黑"/>
          <w:sz w:val="32"/>
          <w:szCs w:val="32"/>
        </w:rPr>
      </w:pPr>
      <w:r w:rsidRPr="00337DFB">
        <w:rPr>
          <w:rFonts w:ascii="仿宋" w:eastAsia="仿宋" w:hAnsi="仿宋" w:cs="微软雅黑" w:hint="eastAsia"/>
          <w:sz w:val="32"/>
          <w:szCs w:val="32"/>
        </w:rPr>
        <w:t>10</w:t>
      </w:r>
      <w:r w:rsidRPr="00337DFB">
        <w:rPr>
          <w:rFonts w:ascii="仿宋" w:eastAsia="仿宋" w:hAnsi="仿宋" w:cs="微软雅黑" w:hint="eastAsia"/>
          <w:spacing w:val="-8"/>
          <w:sz w:val="32"/>
          <w:szCs w:val="32"/>
        </w:rPr>
        <w:t>、如遇不可抗力因素</w:t>
      </w:r>
      <w:r w:rsidRPr="00337DFB">
        <w:rPr>
          <w:rFonts w:ascii="仿宋" w:eastAsia="仿宋" w:hAnsi="仿宋" w:cs="微软雅黑" w:hint="eastAsia"/>
          <w:sz w:val="32"/>
          <w:szCs w:val="32"/>
        </w:rPr>
        <w:t>（如天气</w:t>
      </w:r>
      <w:r w:rsidRPr="00337DFB">
        <w:rPr>
          <w:rFonts w:ascii="仿宋" w:eastAsia="仿宋" w:hAnsi="仿宋" w:cs="微软雅黑" w:hint="eastAsia"/>
          <w:spacing w:val="-24"/>
          <w:sz w:val="32"/>
          <w:szCs w:val="32"/>
        </w:rPr>
        <w:t>）</w:t>
      </w:r>
      <w:r w:rsidRPr="00337DFB">
        <w:rPr>
          <w:rFonts w:ascii="仿宋" w:eastAsia="仿宋" w:hAnsi="仿宋" w:cs="微软雅黑" w:hint="eastAsia"/>
          <w:spacing w:val="-6"/>
          <w:sz w:val="32"/>
          <w:szCs w:val="32"/>
        </w:rPr>
        <w:t>中断比赛，依据主审裁判意见可提前结束</w:t>
      </w:r>
      <w:r w:rsidRPr="00337DFB">
        <w:rPr>
          <w:rFonts w:ascii="仿宋" w:eastAsia="仿宋" w:hAnsi="仿宋" w:cs="微软雅黑" w:hint="eastAsia"/>
          <w:spacing w:val="-11"/>
          <w:sz w:val="32"/>
          <w:szCs w:val="32"/>
        </w:rPr>
        <w:t xml:space="preserve">比赛。比赛结果在双方打满 </w:t>
      </w:r>
      <w:r w:rsidRPr="00337DFB">
        <w:rPr>
          <w:rFonts w:ascii="仿宋" w:eastAsia="仿宋" w:hAnsi="仿宋" w:cs="微软雅黑" w:hint="eastAsia"/>
          <w:sz w:val="32"/>
          <w:szCs w:val="32"/>
        </w:rPr>
        <w:t>3</w:t>
      </w:r>
      <w:r w:rsidRPr="00337DFB">
        <w:rPr>
          <w:rFonts w:ascii="仿宋" w:eastAsia="仿宋" w:hAnsi="仿宋" w:cs="微软雅黑" w:hint="eastAsia"/>
          <w:spacing w:val="-46"/>
          <w:sz w:val="32"/>
          <w:szCs w:val="32"/>
        </w:rPr>
        <w:t xml:space="preserve"> 局</w:t>
      </w:r>
      <w:r w:rsidRPr="00337DFB">
        <w:rPr>
          <w:rFonts w:ascii="仿宋" w:eastAsia="仿宋" w:hAnsi="仿宋" w:cs="微软雅黑" w:hint="eastAsia"/>
          <w:sz w:val="32"/>
          <w:szCs w:val="32"/>
        </w:rPr>
        <w:t>（</w:t>
      </w:r>
      <w:r w:rsidRPr="00337DFB">
        <w:rPr>
          <w:rFonts w:ascii="仿宋" w:eastAsia="仿宋" w:hAnsi="仿宋" w:cs="微软雅黑" w:hint="eastAsia"/>
          <w:spacing w:val="-4"/>
          <w:sz w:val="32"/>
          <w:szCs w:val="32"/>
        </w:rPr>
        <w:t xml:space="preserve">三局下半时后攻队领先也视为打满 </w:t>
      </w:r>
      <w:r w:rsidRPr="00337DFB">
        <w:rPr>
          <w:rFonts w:ascii="仿宋" w:eastAsia="仿宋" w:hAnsi="仿宋" w:cs="微软雅黑" w:hint="eastAsia"/>
          <w:sz w:val="32"/>
          <w:szCs w:val="32"/>
        </w:rPr>
        <w:t>3</w:t>
      </w:r>
      <w:r w:rsidRPr="00337DFB">
        <w:rPr>
          <w:rFonts w:ascii="仿宋" w:eastAsia="仿宋" w:hAnsi="仿宋" w:cs="微软雅黑" w:hint="eastAsia"/>
          <w:spacing w:val="-30"/>
          <w:sz w:val="32"/>
          <w:szCs w:val="32"/>
        </w:rPr>
        <w:t xml:space="preserve"> 局</w:t>
      </w:r>
      <w:r w:rsidRPr="00337DFB">
        <w:rPr>
          <w:rFonts w:ascii="仿宋" w:eastAsia="仿宋" w:hAnsi="仿宋" w:cs="微软雅黑" w:hint="eastAsia"/>
          <w:spacing w:val="-32"/>
          <w:sz w:val="32"/>
          <w:szCs w:val="32"/>
        </w:rPr>
        <w:t>）</w:t>
      </w:r>
      <w:r w:rsidRPr="00337DFB">
        <w:rPr>
          <w:rFonts w:ascii="仿宋" w:eastAsia="仿宋" w:hAnsi="仿宋" w:cs="微软雅黑" w:hint="eastAsia"/>
          <w:spacing w:val="-8"/>
          <w:sz w:val="32"/>
          <w:szCs w:val="32"/>
        </w:rPr>
        <w:t>或时</w:t>
      </w:r>
      <w:r w:rsidRPr="00337DFB">
        <w:rPr>
          <w:rFonts w:ascii="仿宋" w:eastAsia="仿宋" w:hAnsi="仿宋" w:cs="微软雅黑" w:hint="eastAsia"/>
          <w:spacing w:val="-15"/>
          <w:sz w:val="32"/>
          <w:szCs w:val="32"/>
        </w:rPr>
        <w:t xml:space="preserve">间超过 </w:t>
      </w:r>
      <w:r w:rsidRPr="00337DFB">
        <w:rPr>
          <w:rFonts w:ascii="仿宋" w:eastAsia="仿宋" w:hAnsi="仿宋" w:cs="微软雅黑" w:hint="eastAsia"/>
          <w:sz w:val="32"/>
          <w:szCs w:val="32"/>
        </w:rPr>
        <w:t>1</w:t>
      </w:r>
      <w:r w:rsidRPr="00337DFB">
        <w:rPr>
          <w:rFonts w:ascii="仿宋" w:eastAsia="仿宋" w:hAnsi="仿宋" w:cs="微软雅黑" w:hint="eastAsia"/>
          <w:spacing w:val="-14"/>
          <w:sz w:val="32"/>
          <w:szCs w:val="32"/>
        </w:rPr>
        <w:t xml:space="preserve"> 小时的情况下比分有效，如不满 </w:t>
      </w:r>
      <w:r w:rsidRPr="00337DFB">
        <w:rPr>
          <w:rFonts w:ascii="仿宋" w:eastAsia="仿宋" w:hAnsi="仿宋" w:cs="微软雅黑" w:hint="eastAsia"/>
          <w:sz w:val="32"/>
          <w:szCs w:val="32"/>
        </w:rPr>
        <w:t>3</w:t>
      </w:r>
      <w:r w:rsidRPr="00337DFB">
        <w:rPr>
          <w:rFonts w:ascii="仿宋" w:eastAsia="仿宋" w:hAnsi="仿宋" w:cs="微软雅黑" w:hint="eastAsia"/>
          <w:spacing w:val="-14"/>
          <w:sz w:val="32"/>
          <w:szCs w:val="32"/>
        </w:rPr>
        <w:t xml:space="preserve"> 局且时间未满一小时，比赛无效，择</w:t>
      </w:r>
      <w:r w:rsidRPr="00337DFB">
        <w:rPr>
          <w:rFonts w:ascii="仿宋" w:eastAsia="仿宋" w:hAnsi="仿宋" w:cs="微软雅黑" w:hint="eastAsia"/>
          <w:sz w:val="32"/>
          <w:szCs w:val="32"/>
        </w:rPr>
        <w:t>期再赛。</w:t>
      </w:r>
    </w:p>
    <w:p w14:paraId="0E9F0C29" w14:textId="77777777" w:rsidR="00EA744B" w:rsidRPr="00337DFB" w:rsidRDefault="00EA744B" w:rsidP="00385E57">
      <w:pPr>
        <w:pStyle w:val="a3"/>
        <w:spacing w:before="0" w:line="300" w:lineRule="auto"/>
        <w:ind w:left="0" w:firstLineChars="200" w:firstLine="640"/>
        <w:rPr>
          <w:rFonts w:ascii="仿宋" w:eastAsia="仿宋" w:hAnsi="仿宋" w:cs="微软雅黑"/>
          <w:sz w:val="32"/>
          <w:szCs w:val="32"/>
        </w:rPr>
      </w:pPr>
      <w:r w:rsidRPr="00337DFB">
        <w:rPr>
          <w:rFonts w:ascii="仿宋" w:eastAsia="仿宋" w:hAnsi="仿宋" w:cs="微软雅黑" w:hint="eastAsia"/>
          <w:sz w:val="32"/>
          <w:szCs w:val="32"/>
        </w:rPr>
        <w:t>11</w:t>
      </w:r>
      <w:r w:rsidRPr="00337DFB">
        <w:rPr>
          <w:rFonts w:ascii="仿宋" w:eastAsia="仿宋" w:hAnsi="仿宋" w:cs="微软雅黑" w:hint="eastAsia"/>
          <w:spacing w:val="-15"/>
          <w:sz w:val="32"/>
          <w:szCs w:val="32"/>
        </w:rPr>
        <w:t xml:space="preserve">、胜一场积 </w:t>
      </w:r>
      <w:r w:rsidRPr="00337DFB">
        <w:rPr>
          <w:rFonts w:ascii="仿宋" w:eastAsia="仿宋" w:hAnsi="仿宋" w:cs="微软雅黑" w:hint="eastAsia"/>
          <w:sz w:val="32"/>
          <w:szCs w:val="32"/>
        </w:rPr>
        <w:t>3</w:t>
      </w:r>
      <w:r w:rsidRPr="00337DFB">
        <w:rPr>
          <w:rFonts w:ascii="仿宋" w:eastAsia="仿宋" w:hAnsi="仿宋" w:cs="微软雅黑" w:hint="eastAsia"/>
          <w:spacing w:val="-25"/>
          <w:sz w:val="32"/>
          <w:szCs w:val="32"/>
        </w:rPr>
        <w:t xml:space="preserve"> 分，平积 </w:t>
      </w:r>
      <w:r w:rsidRPr="00337DFB">
        <w:rPr>
          <w:rFonts w:ascii="仿宋" w:eastAsia="仿宋" w:hAnsi="仿宋" w:cs="微软雅黑" w:hint="eastAsia"/>
          <w:sz w:val="32"/>
          <w:szCs w:val="32"/>
        </w:rPr>
        <w:t>1</w:t>
      </w:r>
      <w:r w:rsidRPr="00337DFB">
        <w:rPr>
          <w:rFonts w:ascii="仿宋" w:eastAsia="仿宋" w:hAnsi="仿宋" w:cs="微软雅黑" w:hint="eastAsia"/>
          <w:spacing w:val="-25"/>
          <w:sz w:val="32"/>
          <w:szCs w:val="32"/>
        </w:rPr>
        <w:t xml:space="preserve"> 分，负积 </w:t>
      </w:r>
      <w:r w:rsidRPr="00337DFB">
        <w:rPr>
          <w:rFonts w:ascii="仿宋" w:eastAsia="仿宋" w:hAnsi="仿宋" w:cs="微软雅黑" w:hint="eastAsia"/>
          <w:sz w:val="32"/>
          <w:szCs w:val="32"/>
        </w:rPr>
        <w:t>0</w:t>
      </w:r>
      <w:r w:rsidRPr="00337DFB">
        <w:rPr>
          <w:rFonts w:ascii="仿宋" w:eastAsia="仿宋" w:hAnsi="仿宋" w:cs="微软雅黑" w:hint="eastAsia"/>
          <w:spacing w:val="-11"/>
          <w:sz w:val="32"/>
          <w:szCs w:val="32"/>
        </w:rPr>
        <w:t xml:space="preserve"> 分。循环赛阶段若遇两队以上积分相</w:t>
      </w:r>
      <w:r w:rsidRPr="00337DFB">
        <w:rPr>
          <w:rFonts w:ascii="仿宋" w:eastAsia="仿宋" w:hAnsi="仿宋" w:cs="微软雅黑" w:hint="eastAsia"/>
          <w:sz w:val="32"/>
          <w:szCs w:val="32"/>
        </w:rPr>
        <w:t>等，按如下次序决定名次：</w:t>
      </w:r>
    </w:p>
    <w:p w14:paraId="41686E0A" w14:textId="77777777" w:rsidR="00281C1B" w:rsidRPr="00337DFB" w:rsidRDefault="00EA744B" w:rsidP="00385E57">
      <w:pPr>
        <w:pStyle w:val="a3"/>
        <w:spacing w:before="0" w:line="300" w:lineRule="auto"/>
        <w:ind w:left="0" w:firstLineChars="150" w:firstLine="480"/>
        <w:jc w:val="both"/>
        <w:rPr>
          <w:rFonts w:ascii="仿宋" w:eastAsia="仿宋" w:hAnsi="仿宋" w:cs="微软雅黑"/>
          <w:sz w:val="32"/>
          <w:szCs w:val="32"/>
        </w:rPr>
      </w:pPr>
      <w:r w:rsidRPr="00337DFB">
        <w:rPr>
          <w:rFonts w:ascii="仿宋" w:eastAsia="仿宋" w:hAnsi="仿宋" w:cs="微软雅黑" w:hint="eastAsia"/>
          <w:sz w:val="32"/>
          <w:szCs w:val="32"/>
        </w:rPr>
        <w:t>(1)相互间的胜负决定名次，胜者在前</w:t>
      </w:r>
    </w:p>
    <w:p w14:paraId="06A24096" w14:textId="36E67021" w:rsidR="00EA744B" w:rsidRPr="00337DFB" w:rsidRDefault="00EA744B" w:rsidP="00385E57">
      <w:pPr>
        <w:pStyle w:val="a3"/>
        <w:spacing w:before="0" w:line="300" w:lineRule="auto"/>
        <w:ind w:left="0" w:firstLine="480"/>
        <w:jc w:val="both"/>
        <w:rPr>
          <w:rFonts w:ascii="仿宋" w:eastAsia="仿宋" w:hAnsi="仿宋" w:cs="微软雅黑"/>
          <w:sz w:val="32"/>
          <w:szCs w:val="32"/>
        </w:rPr>
      </w:pPr>
      <w:r w:rsidRPr="00337DFB">
        <w:rPr>
          <w:rFonts w:ascii="仿宋" w:eastAsia="仿宋" w:hAnsi="仿宋" w:cs="微软雅黑" w:hint="eastAsia"/>
          <w:sz w:val="32"/>
          <w:szCs w:val="32"/>
        </w:rPr>
        <w:t>(2)相互间的比赛失分少者在前</w:t>
      </w:r>
    </w:p>
    <w:p w14:paraId="18D92E73" w14:textId="77777777" w:rsidR="00281C1B" w:rsidRPr="00337DFB" w:rsidRDefault="00EA744B" w:rsidP="00385E57">
      <w:pPr>
        <w:pStyle w:val="a3"/>
        <w:spacing w:before="0" w:line="300" w:lineRule="auto"/>
        <w:ind w:left="0" w:firstLine="480"/>
        <w:jc w:val="both"/>
        <w:rPr>
          <w:rFonts w:ascii="仿宋" w:eastAsia="仿宋" w:hAnsi="仿宋" w:cs="微软雅黑"/>
          <w:sz w:val="32"/>
          <w:szCs w:val="32"/>
        </w:rPr>
      </w:pPr>
      <w:r w:rsidRPr="00337DFB">
        <w:rPr>
          <w:rFonts w:ascii="仿宋" w:eastAsia="仿宋" w:hAnsi="仿宋" w:cs="微软雅黑" w:hint="eastAsia"/>
          <w:sz w:val="32"/>
          <w:szCs w:val="32"/>
        </w:rPr>
        <w:t>(3)相互间比赛得分多者名次在前</w:t>
      </w:r>
    </w:p>
    <w:p w14:paraId="19947D1B" w14:textId="5E525D7B" w:rsidR="00EA744B" w:rsidRPr="00337DFB" w:rsidRDefault="00EA744B" w:rsidP="00385E57">
      <w:pPr>
        <w:pStyle w:val="a3"/>
        <w:spacing w:before="0" w:line="300" w:lineRule="auto"/>
        <w:ind w:left="0" w:firstLine="480"/>
        <w:jc w:val="both"/>
        <w:rPr>
          <w:rFonts w:ascii="仿宋" w:eastAsia="仿宋" w:hAnsi="仿宋" w:cs="微软雅黑"/>
          <w:sz w:val="32"/>
          <w:szCs w:val="32"/>
        </w:rPr>
      </w:pPr>
      <w:r w:rsidRPr="00337DFB">
        <w:rPr>
          <w:rFonts w:ascii="仿宋" w:eastAsia="仿宋" w:hAnsi="仿宋" w:cs="微软雅黑" w:hint="eastAsia"/>
          <w:sz w:val="32"/>
          <w:szCs w:val="32"/>
        </w:rPr>
        <w:t>(4)全部比赛失分少者在前</w:t>
      </w:r>
    </w:p>
    <w:p w14:paraId="70903AA4" w14:textId="77777777" w:rsidR="00EA744B" w:rsidRPr="00337DFB" w:rsidRDefault="00EA744B" w:rsidP="00385E57">
      <w:pPr>
        <w:pStyle w:val="a3"/>
        <w:spacing w:before="0" w:line="300" w:lineRule="auto"/>
        <w:ind w:left="0" w:firstLine="480"/>
        <w:jc w:val="both"/>
        <w:rPr>
          <w:rFonts w:ascii="仿宋" w:eastAsia="仿宋" w:hAnsi="仿宋" w:cs="微软雅黑"/>
          <w:sz w:val="32"/>
          <w:szCs w:val="32"/>
        </w:rPr>
      </w:pPr>
      <w:r w:rsidRPr="00337DFB">
        <w:rPr>
          <w:rFonts w:ascii="仿宋" w:eastAsia="仿宋" w:hAnsi="仿宋" w:cs="微软雅黑" w:hint="eastAsia"/>
          <w:sz w:val="32"/>
          <w:szCs w:val="32"/>
        </w:rPr>
        <w:t>(5)全部比赛得分多者在前</w:t>
      </w:r>
    </w:p>
    <w:p w14:paraId="68268A81" w14:textId="77777777" w:rsidR="00EA744B" w:rsidRPr="00337DFB" w:rsidRDefault="00EA744B" w:rsidP="00385E57">
      <w:pPr>
        <w:pStyle w:val="a3"/>
        <w:spacing w:before="0" w:line="300" w:lineRule="auto"/>
        <w:ind w:left="0" w:firstLine="480"/>
        <w:jc w:val="both"/>
        <w:rPr>
          <w:rFonts w:ascii="仿宋" w:eastAsia="仿宋" w:hAnsi="仿宋" w:cs="微软雅黑"/>
          <w:sz w:val="32"/>
          <w:szCs w:val="32"/>
        </w:rPr>
      </w:pPr>
      <w:r w:rsidRPr="00337DFB">
        <w:rPr>
          <w:rFonts w:ascii="仿宋" w:eastAsia="仿宋" w:hAnsi="仿宋" w:cs="微软雅黑" w:hint="eastAsia"/>
          <w:sz w:val="32"/>
          <w:szCs w:val="32"/>
        </w:rPr>
        <w:t>(6)以上方式如仍相等，则抽签决定名次。</w:t>
      </w:r>
    </w:p>
    <w:p w14:paraId="299C6A7B" w14:textId="77777777" w:rsidR="00EA744B" w:rsidRPr="00337DFB" w:rsidRDefault="00EA744B" w:rsidP="00385E57">
      <w:pPr>
        <w:pStyle w:val="a3"/>
        <w:spacing w:before="0" w:line="300" w:lineRule="auto"/>
        <w:ind w:left="0" w:firstLineChars="200" w:firstLine="640"/>
        <w:jc w:val="both"/>
        <w:rPr>
          <w:rFonts w:ascii="仿宋" w:eastAsia="仿宋" w:hAnsi="仿宋" w:cs="微软雅黑"/>
          <w:sz w:val="32"/>
          <w:szCs w:val="32"/>
        </w:rPr>
      </w:pPr>
      <w:r w:rsidRPr="00337DFB">
        <w:rPr>
          <w:rFonts w:ascii="仿宋" w:eastAsia="仿宋" w:hAnsi="仿宋" w:cs="微软雅黑" w:hint="eastAsia"/>
          <w:sz w:val="32"/>
          <w:szCs w:val="32"/>
        </w:rPr>
        <w:t>12</w:t>
      </w:r>
      <w:r w:rsidRPr="00337DFB">
        <w:rPr>
          <w:rFonts w:ascii="仿宋" w:eastAsia="仿宋" w:hAnsi="仿宋" w:cs="微软雅黑" w:hint="eastAsia"/>
          <w:spacing w:val="-14"/>
          <w:sz w:val="32"/>
          <w:szCs w:val="32"/>
        </w:rPr>
        <w:t xml:space="preserve">、淘汰赛中如遇平局，进行延长局的比赛。自第 </w:t>
      </w:r>
      <w:r w:rsidRPr="00337DFB">
        <w:rPr>
          <w:rFonts w:ascii="仿宋" w:eastAsia="仿宋" w:hAnsi="仿宋" w:cs="微软雅黑" w:hint="eastAsia"/>
          <w:sz w:val="32"/>
          <w:szCs w:val="32"/>
        </w:rPr>
        <w:t>7</w:t>
      </w:r>
      <w:r w:rsidRPr="00337DFB">
        <w:rPr>
          <w:rFonts w:ascii="仿宋" w:eastAsia="仿宋" w:hAnsi="仿宋" w:cs="微软雅黑" w:hint="eastAsia"/>
          <w:spacing w:val="-9"/>
          <w:sz w:val="32"/>
          <w:szCs w:val="32"/>
        </w:rPr>
        <w:t xml:space="preserve"> 局或正常时间结束后的</w:t>
      </w:r>
      <w:r w:rsidRPr="00337DFB">
        <w:rPr>
          <w:rFonts w:ascii="仿宋" w:eastAsia="仿宋" w:hAnsi="仿宋" w:cs="微软雅黑" w:hint="eastAsia"/>
          <w:spacing w:val="-11"/>
          <w:sz w:val="32"/>
          <w:szCs w:val="32"/>
        </w:rPr>
        <w:t>下一局起，一、二垒放跑垒员(应轮击击球员的前两名击球员)，直至比赛分出胜</w:t>
      </w:r>
      <w:r w:rsidRPr="00337DFB">
        <w:rPr>
          <w:rFonts w:ascii="仿宋" w:eastAsia="仿宋" w:hAnsi="仿宋" w:cs="微软雅黑" w:hint="eastAsia"/>
          <w:sz w:val="32"/>
          <w:szCs w:val="32"/>
        </w:rPr>
        <w:t>负，投手投球数继续累计。</w:t>
      </w:r>
    </w:p>
    <w:p w14:paraId="70ADAE92" w14:textId="77777777" w:rsidR="00EA744B" w:rsidRPr="00337DFB" w:rsidRDefault="00EA744B" w:rsidP="00385E57">
      <w:pPr>
        <w:pStyle w:val="a3"/>
        <w:spacing w:before="0" w:line="300" w:lineRule="auto"/>
        <w:ind w:left="0" w:firstLineChars="200" w:firstLine="640"/>
        <w:rPr>
          <w:rFonts w:ascii="仿宋" w:eastAsia="仿宋" w:hAnsi="仿宋" w:cs="微软雅黑"/>
          <w:sz w:val="32"/>
          <w:szCs w:val="32"/>
        </w:rPr>
      </w:pPr>
      <w:r w:rsidRPr="00337DFB">
        <w:rPr>
          <w:rFonts w:ascii="仿宋" w:eastAsia="仿宋" w:hAnsi="仿宋" w:cs="微软雅黑" w:hint="eastAsia"/>
          <w:sz w:val="32"/>
          <w:szCs w:val="32"/>
        </w:rPr>
        <w:t>13</w:t>
      </w:r>
      <w:r w:rsidRPr="00337DFB">
        <w:rPr>
          <w:rFonts w:ascii="仿宋" w:eastAsia="仿宋" w:hAnsi="仿宋" w:cs="微软雅黑" w:hint="eastAsia"/>
          <w:spacing w:val="-4"/>
          <w:sz w:val="32"/>
          <w:szCs w:val="32"/>
        </w:rPr>
        <w:t xml:space="preserve">、一局结束后，若比赛时间剩余不超过 </w:t>
      </w:r>
      <w:r w:rsidRPr="00337DFB">
        <w:rPr>
          <w:rFonts w:ascii="仿宋" w:eastAsia="仿宋" w:hAnsi="仿宋" w:cs="微软雅黑" w:hint="eastAsia"/>
          <w:sz w:val="32"/>
          <w:szCs w:val="32"/>
        </w:rPr>
        <w:t>10</w:t>
      </w:r>
      <w:r w:rsidRPr="00337DFB">
        <w:rPr>
          <w:rFonts w:ascii="仿宋" w:eastAsia="仿宋" w:hAnsi="仿宋" w:cs="微软雅黑" w:hint="eastAsia"/>
          <w:spacing w:val="-9"/>
          <w:sz w:val="32"/>
          <w:szCs w:val="32"/>
        </w:rPr>
        <w:t xml:space="preserve"> 分钟，不再新开一局比赛；若</w:t>
      </w:r>
      <w:r w:rsidRPr="00337DFB">
        <w:rPr>
          <w:rFonts w:ascii="仿宋" w:eastAsia="仿宋" w:hAnsi="仿宋" w:cs="微软雅黑" w:hint="eastAsia"/>
          <w:sz w:val="32"/>
          <w:szCs w:val="32"/>
        </w:rPr>
        <w:t>后攻球队在半局比赛结束时处于领先，则可比赛结束。</w:t>
      </w:r>
    </w:p>
    <w:p w14:paraId="520F1897" w14:textId="77777777" w:rsidR="00EA744B" w:rsidRPr="00337DFB" w:rsidRDefault="00EA744B" w:rsidP="00385E57">
      <w:pPr>
        <w:pStyle w:val="a3"/>
        <w:spacing w:before="0" w:line="300" w:lineRule="auto"/>
        <w:ind w:left="0" w:firstLineChars="200" w:firstLine="640"/>
        <w:rPr>
          <w:rFonts w:ascii="仿宋" w:eastAsia="仿宋" w:hAnsi="仿宋" w:cs="微软雅黑"/>
          <w:sz w:val="32"/>
          <w:szCs w:val="32"/>
        </w:rPr>
      </w:pPr>
      <w:r w:rsidRPr="00337DFB">
        <w:rPr>
          <w:rFonts w:ascii="仿宋" w:eastAsia="仿宋" w:hAnsi="仿宋" w:cs="微软雅黑" w:hint="eastAsia"/>
          <w:sz w:val="32"/>
          <w:szCs w:val="32"/>
        </w:rPr>
        <w:t>14、不执行 DH 规则。</w:t>
      </w:r>
    </w:p>
    <w:p w14:paraId="282F34F2" w14:textId="77777777" w:rsidR="00EA744B" w:rsidRPr="00337DFB" w:rsidRDefault="00EA744B" w:rsidP="00385E57">
      <w:pPr>
        <w:pStyle w:val="a3"/>
        <w:spacing w:before="0" w:line="300" w:lineRule="auto"/>
        <w:ind w:left="0" w:firstLineChars="200" w:firstLine="640"/>
        <w:jc w:val="both"/>
        <w:rPr>
          <w:rFonts w:ascii="仿宋" w:eastAsia="仿宋" w:hAnsi="仿宋" w:cs="微软雅黑"/>
          <w:sz w:val="32"/>
          <w:szCs w:val="32"/>
        </w:rPr>
      </w:pPr>
      <w:r w:rsidRPr="00337DFB">
        <w:rPr>
          <w:rFonts w:ascii="仿宋" w:eastAsia="仿宋" w:hAnsi="仿宋" w:cs="微软雅黑" w:hint="eastAsia"/>
          <w:sz w:val="32"/>
          <w:szCs w:val="32"/>
        </w:rPr>
        <w:t>15</w:t>
      </w:r>
      <w:r w:rsidRPr="00337DFB">
        <w:rPr>
          <w:rFonts w:ascii="仿宋" w:eastAsia="仿宋" w:hAnsi="仿宋" w:cs="微软雅黑" w:hint="eastAsia"/>
          <w:spacing w:val="-8"/>
          <w:sz w:val="32"/>
          <w:szCs w:val="32"/>
        </w:rPr>
        <w:t>、在上场名单上的所有球员须轮流上场打击，但防守</w:t>
      </w:r>
      <w:r w:rsidRPr="00337DFB">
        <w:rPr>
          <w:rFonts w:ascii="仿宋" w:eastAsia="仿宋" w:hAnsi="仿宋" w:cs="微软雅黑" w:hint="eastAsia"/>
          <w:spacing w:val="-8"/>
          <w:sz w:val="32"/>
          <w:szCs w:val="32"/>
        </w:rPr>
        <w:lastRenderedPageBreak/>
        <w:t xml:space="preserve">只能 </w:t>
      </w:r>
      <w:r w:rsidRPr="00337DFB">
        <w:rPr>
          <w:rFonts w:ascii="仿宋" w:eastAsia="仿宋" w:hAnsi="仿宋" w:cs="微软雅黑" w:hint="eastAsia"/>
          <w:sz w:val="32"/>
          <w:szCs w:val="32"/>
        </w:rPr>
        <w:t>9</w:t>
      </w:r>
      <w:r w:rsidRPr="00337DFB">
        <w:rPr>
          <w:rFonts w:ascii="仿宋" w:eastAsia="仿宋" w:hAnsi="仿宋" w:cs="微软雅黑" w:hint="eastAsia"/>
          <w:spacing w:val="-16"/>
          <w:sz w:val="32"/>
          <w:szCs w:val="32"/>
        </w:rPr>
        <w:t xml:space="preserve"> 人防守。换人</w:t>
      </w:r>
      <w:r w:rsidRPr="00337DFB">
        <w:rPr>
          <w:rFonts w:ascii="仿宋" w:eastAsia="仿宋" w:hAnsi="仿宋" w:cs="微软雅黑" w:hint="eastAsia"/>
          <w:spacing w:val="-6"/>
          <w:sz w:val="32"/>
          <w:szCs w:val="32"/>
        </w:rPr>
        <w:t>没有上下场次数限制，防守球员可随意更换，包括投手。但如一名球员自投手位</w:t>
      </w:r>
      <w:r w:rsidRPr="00337DFB">
        <w:rPr>
          <w:rFonts w:ascii="仿宋" w:eastAsia="仿宋" w:hAnsi="仿宋" w:cs="微软雅黑" w:hint="eastAsia"/>
          <w:sz w:val="32"/>
          <w:szCs w:val="32"/>
        </w:rPr>
        <w:t>置被换下，该场比赛中不可再担任投手。</w:t>
      </w:r>
    </w:p>
    <w:p w14:paraId="360EE475" w14:textId="77777777" w:rsidR="00EA744B" w:rsidRPr="00337DFB" w:rsidRDefault="00EA744B" w:rsidP="00385E57">
      <w:pPr>
        <w:pStyle w:val="a3"/>
        <w:spacing w:before="0" w:line="300" w:lineRule="auto"/>
        <w:ind w:left="0" w:firstLineChars="200" w:firstLine="640"/>
        <w:rPr>
          <w:rFonts w:ascii="仿宋" w:eastAsia="仿宋" w:hAnsi="仿宋" w:cs="微软雅黑"/>
          <w:sz w:val="32"/>
          <w:szCs w:val="32"/>
        </w:rPr>
      </w:pPr>
      <w:r w:rsidRPr="00337DFB">
        <w:rPr>
          <w:rFonts w:ascii="仿宋" w:eastAsia="仿宋" w:hAnsi="仿宋" w:cs="微软雅黑" w:hint="eastAsia"/>
          <w:sz w:val="32"/>
          <w:szCs w:val="32"/>
        </w:rPr>
        <w:t>16、纹马组全国总决赛采用教练投球方式。</w:t>
      </w:r>
    </w:p>
    <w:p w14:paraId="3F4A95AF" w14:textId="77777777" w:rsidR="0031676C" w:rsidRPr="00337DFB" w:rsidRDefault="00EA744B" w:rsidP="00385E57">
      <w:pPr>
        <w:pStyle w:val="a3"/>
        <w:spacing w:before="0" w:line="300" w:lineRule="auto"/>
        <w:ind w:left="0" w:firstLineChars="200" w:firstLine="640"/>
        <w:rPr>
          <w:rFonts w:ascii="仿宋" w:eastAsia="仿宋" w:hAnsi="仿宋" w:cs="微软雅黑"/>
          <w:sz w:val="32"/>
          <w:szCs w:val="32"/>
        </w:rPr>
      </w:pPr>
      <w:r w:rsidRPr="00337DFB">
        <w:rPr>
          <w:rFonts w:ascii="仿宋" w:eastAsia="仿宋" w:hAnsi="仿宋" w:cs="微软雅黑" w:hint="eastAsia"/>
          <w:sz w:val="32"/>
          <w:szCs w:val="32"/>
        </w:rPr>
        <w:t>17、击球员不可对球触击或轻挥。否则则计 1 好球，此球为死球</w:t>
      </w:r>
      <w:r w:rsidRPr="00337DFB">
        <w:rPr>
          <w:rFonts w:ascii="仿宋" w:eastAsia="仿宋" w:hAnsi="仿宋" w:cs="微软雅黑" w:hint="eastAsia"/>
          <w:spacing w:val="-48"/>
          <w:sz w:val="32"/>
          <w:szCs w:val="32"/>
        </w:rPr>
        <w:t>。</w:t>
      </w:r>
    </w:p>
    <w:p w14:paraId="5B1815B2" w14:textId="77777777" w:rsidR="0031676C" w:rsidRPr="00337DFB" w:rsidRDefault="00EA744B" w:rsidP="00385E57">
      <w:pPr>
        <w:pStyle w:val="a3"/>
        <w:spacing w:before="0" w:line="300" w:lineRule="auto"/>
        <w:ind w:left="0" w:firstLineChars="200" w:firstLine="640"/>
        <w:rPr>
          <w:rFonts w:ascii="仿宋" w:eastAsia="仿宋" w:hAnsi="仿宋" w:cs="微软雅黑"/>
          <w:sz w:val="32"/>
          <w:szCs w:val="32"/>
        </w:rPr>
      </w:pPr>
      <w:r w:rsidRPr="00337DFB">
        <w:rPr>
          <w:rFonts w:ascii="仿宋" w:eastAsia="仿宋" w:hAnsi="仿宋" w:cs="微软雅黑" w:hint="eastAsia"/>
          <w:sz w:val="32"/>
          <w:szCs w:val="32"/>
        </w:rPr>
        <w:t>18、击球员若对投球机或教练投手的 6</w:t>
      </w:r>
      <w:r w:rsidRPr="00337DFB">
        <w:rPr>
          <w:rFonts w:ascii="仿宋" w:eastAsia="仿宋" w:hAnsi="仿宋" w:cs="微软雅黑" w:hint="eastAsia"/>
          <w:spacing w:val="-1"/>
          <w:sz w:val="32"/>
          <w:szCs w:val="32"/>
        </w:rPr>
        <w:t xml:space="preserve"> 个球未能击出界内球，应被宣告出</w:t>
      </w:r>
      <w:r w:rsidRPr="00337DFB">
        <w:rPr>
          <w:rFonts w:ascii="仿宋" w:eastAsia="仿宋" w:hAnsi="仿宋" w:cs="微软雅黑" w:hint="eastAsia"/>
          <w:sz w:val="32"/>
          <w:szCs w:val="32"/>
        </w:rPr>
        <w:t>局。6</w:t>
      </w:r>
      <w:r w:rsidRPr="00337DFB">
        <w:rPr>
          <w:rFonts w:ascii="仿宋" w:eastAsia="仿宋" w:hAnsi="仿宋" w:cs="微软雅黑" w:hint="eastAsia"/>
          <w:spacing w:val="-7"/>
          <w:sz w:val="32"/>
          <w:szCs w:val="32"/>
        </w:rPr>
        <w:t xml:space="preserve"> 次挥棒或第 </w:t>
      </w:r>
      <w:r w:rsidRPr="00337DFB">
        <w:rPr>
          <w:rFonts w:ascii="仿宋" w:eastAsia="仿宋" w:hAnsi="仿宋" w:cs="微软雅黑" w:hint="eastAsia"/>
          <w:sz w:val="32"/>
          <w:szCs w:val="32"/>
        </w:rPr>
        <w:t>6</w:t>
      </w:r>
      <w:r w:rsidRPr="00337DFB">
        <w:rPr>
          <w:rFonts w:ascii="仿宋" w:eastAsia="仿宋" w:hAnsi="仿宋" w:cs="微软雅黑" w:hint="eastAsia"/>
          <w:spacing w:val="-7"/>
          <w:sz w:val="32"/>
          <w:szCs w:val="32"/>
        </w:rPr>
        <w:t xml:space="preserve"> 球之前，若已达 </w:t>
      </w:r>
      <w:r w:rsidRPr="00337DFB">
        <w:rPr>
          <w:rFonts w:ascii="仿宋" w:eastAsia="仿宋" w:hAnsi="仿宋" w:cs="微软雅黑" w:hint="eastAsia"/>
          <w:sz w:val="32"/>
          <w:szCs w:val="32"/>
        </w:rPr>
        <w:t>3 好球，则击球员出局。挥棒落空、界外球及擦棒球皆计好球。击球员不因界外球或擦棒球出局，除非是第 6 次挥</w:t>
      </w:r>
      <w:r w:rsidR="0031676C" w:rsidRPr="00337DFB">
        <w:rPr>
          <w:rFonts w:ascii="仿宋" w:eastAsia="仿宋" w:hAnsi="仿宋" w:cs="微软雅黑" w:hint="eastAsia"/>
          <w:sz w:val="32"/>
          <w:szCs w:val="32"/>
          <w:lang w:eastAsia="zh-CN"/>
        </w:rPr>
        <w:t>击。</w:t>
      </w:r>
    </w:p>
    <w:p w14:paraId="69150B0B" w14:textId="77A39F02" w:rsidR="00EA744B" w:rsidRPr="00337DFB" w:rsidRDefault="00EA744B" w:rsidP="00385E57">
      <w:pPr>
        <w:pStyle w:val="a3"/>
        <w:spacing w:before="0" w:line="300" w:lineRule="auto"/>
        <w:ind w:left="0" w:firstLineChars="200" w:firstLine="638"/>
        <w:rPr>
          <w:rFonts w:ascii="仿宋" w:eastAsia="仿宋" w:hAnsi="仿宋" w:cs="微软雅黑"/>
          <w:sz w:val="32"/>
          <w:szCs w:val="32"/>
        </w:rPr>
      </w:pPr>
      <w:r w:rsidRPr="00337DFB">
        <w:rPr>
          <w:rFonts w:ascii="仿宋" w:eastAsia="仿宋" w:hAnsi="仿宋" w:cs="微软雅黑" w:hint="eastAsia"/>
          <w:spacing w:val="-1"/>
          <w:sz w:val="32"/>
          <w:szCs w:val="32"/>
        </w:rPr>
        <w:t>19</w:t>
      </w:r>
      <w:r w:rsidRPr="00337DFB">
        <w:rPr>
          <w:rFonts w:ascii="仿宋" w:eastAsia="仿宋" w:hAnsi="仿宋" w:cs="微软雅黑" w:hint="eastAsia"/>
          <w:spacing w:val="-16"/>
          <w:sz w:val="32"/>
          <w:szCs w:val="32"/>
        </w:rPr>
        <w:t>、捕手可就捕手位置，或避开击球区，待击球员挥棒后，才归位防守。(没</w:t>
      </w:r>
      <w:r w:rsidRPr="00337DFB">
        <w:rPr>
          <w:rFonts w:ascii="仿宋" w:eastAsia="仿宋" w:hAnsi="仿宋" w:cs="微软雅黑" w:hint="eastAsia"/>
          <w:sz w:val="32"/>
          <w:szCs w:val="32"/>
        </w:rPr>
        <w:t>有「第 3 好球未确实接捕」规则。)</w:t>
      </w:r>
    </w:p>
    <w:p w14:paraId="6755A067" w14:textId="77777777" w:rsidR="00EA744B" w:rsidRPr="00337DFB" w:rsidRDefault="00EA744B" w:rsidP="00385E57">
      <w:pPr>
        <w:pStyle w:val="a3"/>
        <w:spacing w:before="0" w:line="300" w:lineRule="auto"/>
        <w:ind w:left="0" w:firstLineChars="200" w:firstLine="640"/>
        <w:rPr>
          <w:rFonts w:ascii="仿宋" w:eastAsia="仿宋" w:hAnsi="仿宋" w:cs="微软雅黑"/>
          <w:sz w:val="32"/>
          <w:szCs w:val="32"/>
        </w:rPr>
      </w:pPr>
      <w:r w:rsidRPr="00337DFB">
        <w:rPr>
          <w:rFonts w:ascii="仿宋" w:eastAsia="仿宋" w:hAnsi="仿宋" w:cs="微软雅黑" w:hint="eastAsia"/>
          <w:sz w:val="32"/>
          <w:szCs w:val="32"/>
        </w:rPr>
        <w:t>20</w:t>
      </w:r>
      <w:r w:rsidRPr="00337DFB">
        <w:rPr>
          <w:rFonts w:ascii="仿宋" w:eastAsia="仿宋" w:hAnsi="仿宋" w:cs="微软雅黑" w:hint="eastAsia"/>
          <w:spacing w:val="-1"/>
          <w:sz w:val="32"/>
          <w:szCs w:val="32"/>
        </w:rPr>
        <w:t>、跑垒员不可盗垒或离垒，投球被击中或通过本垒之前须一直碰触垒包。</w:t>
      </w:r>
      <w:r w:rsidRPr="00337DFB">
        <w:rPr>
          <w:rFonts w:ascii="仿宋" w:eastAsia="仿宋" w:hAnsi="仿宋" w:cs="微软雅黑" w:hint="eastAsia"/>
          <w:spacing w:val="-7"/>
          <w:sz w:val="32"/>
          <w:szCs w:val="32"/>
        </w:rPr>
        <w:t>如跑垒员提前离垒，而球被击出，则跑垒员被判出局，且该球为比赛进行中。如球未击出，则跑垒员须回垒，该球为死球。</w:t>
      </w:r>
    </w:p>
    <w:p w14:paraId="5AF76F7A" w14:textId="77777777" w:rsidR="00EA744B" w:rsidRPr="00337DFB" w:rsidRDefault="00EA744B" w:rsidP="00385E57">
      <w:pPr>
        <w:pStyle w:val="a3"/>
        <w:spacing w:before="0" w:line="300" w:lineRule="auto"/>
        <w:ind w:left="0" w:firstLineChars="200" w:firstLine="640"/>
        <w:rPr>
          <w:rFonts w:ascii="仿宋" w:eastAsia="仿宋" w:hAnsi="仿宋" w:cs="微软雅黑"/>
          <w:sz w:val="32"/>
          <w:szCs w:val="32"/>
        </w:rPr>
      </w:pPr>
      <w:r w:rsidRPr="00337DFB">
        <w:rPr>
          <w:rFonts w:ascii="仿宋" w:eastAsia="仿宋" w:hAnsi="仿宋" w:cs="微软雅黑" w:hint="eastAsia"/>
          <w:sz w:val="32"/>
          <w:szCs w:val="32"/>
        </w:rPr>
        <w:t>21、没有「内野高飞球」规则。</w:t>
      </w:r>
    </w:p>
    <w:p w14:paraId="7DDE409E" w14:textId="78C0E32B" w:rsidR="00EA744B" w:rsidRPr="00337DFB" w:rsidRDefault="00EA744B" w:rsidP="00385E57">
      <w:pPr>
        <w:pStyle w:val="a3"/>
        <w:spacing w:before="0" w:line="300" w:lineRule="auto"/>
        <w:ind w:left="0" w:firstLineChars="200" w:firstLine="640"/>
        <w:rPr>
          <w:rFonts w:ascii="仿宋" w:eastAsia="仿宋" w:hAnsi="仿宋" w:cs="微软雅黑"/>
          <w:sz w:val="32"/>
          <w:szCs w:val="32"/>
        </w:rPr>
      </w:pPr>
      <w:r w:rsidRPr="00337DFB">
        <w:rPr>
          <w:rFonts w:ascii="仿宋" w:eastAsia="仿宋" w:hAnsi="仿宋" w:cs="微软雅黑" w:hint="eastAsia"/>
          <w:sz w:val="32"/>
          <w:szCs w:val="32"/>
        </w:rPr>
        <w:t>22</w:t>
      </w:r>
      <w:r w:rsidRPr="00337DFB">
        <w:rPr>
          <w:rFonts w:ascii="仿宋" w:eastAsia="仿宋" w:hAnsi="仿宋" w:cs="微软雅黑" w:hint="eastAsia"/>
          <w:spacing w:val="-12"/>
          <w:sz w:val="32"/>
          <w:szCs w:val="32"/>
        </w:rPr>
        <w:t>、当球持于内野手的手中，而且裁判依情况判断对所有跑垒员的比赛行为</w:t>
      </w:r>
      <w:r w:rsidRPr="00337DFB">
        <w:rPr>
          <w:rFonts w:ascii="仿宋" w:eastAsia="仿宋" w:hAnsi="仿宋" w:cs="微软雅黑" w:hint="eastAsia"/>
          <w:sz w:val="32"/>
          <w:szCs w:val="32"/>
        </w:rPr>
        <w:t>已停止时， 应减「暂停」(Time)，球为死球，球回投手区。</w:t>
      </w:r>
    </w:p>
    <w:p w14:paraId="5261DAB8" w14:textId="77777777" w:rsidR="00EA744B" w:rsidRPr="00337DFB" w:rsidRDefault="00EA744B" w:rsidP="00385E57">
      <w:pPr>
        <w:pStyle w:val="a3"/>
        <w:spacing w:before="0" w:line="300" w:lineRule="auto"/>
        <w:ind w:left="0" w:firstLineChars="200" w:firstLine="640"/>
        <w:jc w:val="both"/>
        <w:rPr>
          <w:rFonts w:ascii="仿宋" w:eastAsia="仿宋" w:hAnsi="仿宋" w:cs="微软雅黑"/>
          <w:sz w:val="32"/>
          <w:szCs w:val="32"/>
        </w:rPr>
      </w:pPr>
      <w:r w:rsidRPr="00337DFB">
        <w:rPr>
          <w:rFonts w:ascii="仿宋" w:eastAsia="仿宋" w:hAnsi="仿宋" w:cs="微软雅黑" w:hint="eastAsia"/>
          <w:sz w:val="32"/>
          <w:szCs w:val="32"/>
        </w:rPr>
        <w:t>23</w:t>
      </w:r>
      <w:r w:rsidRPr="00337DFB">
        <w:rPr>
          <w:rFonts w:ascii="仿宋" w:eastAsia="仿宋" w:hAnsi="仿宋" w:cs="微软雅黑" w:hint="eastAsia"/>
          <w:spacing w:val="-10"/>
          <w:sz w:val="32"/>
          <w:szCs w:val="32"/>
        </w:rPr>
        <w:t>、如击出之球击中教练投手或操作投球机之教练，则此球为死球，算界外</w:t>
      </w:r>
      <w:r w:rsidRPr="00337DFB">
        <w:rPr>
          <w:rFonts w:ascii="仿宋" w:eastAsia="仿宋" w:hAnsi="仿宋" w:cs="微软雅黑" w:hint="eastAsia"/>
          <w:spacing w:val="-9"/>
          <w:sz w:val="32"/>
          <w:szCs w:val="32"/>
        </w:rPr>
        <w:t xml:space="preserve">球，计 </w:t>
      </w:r>
      <w:r w:rsidRPr="00337DFB">
        <w:rPr>
          <w:rFonts w:ascii="仿宋" w:eastAsia="仿宋" w:hAnsi="仿宋" w:cs="微软雅黑" w:hint="eastAsia"/>
          <w:sz w:val="32"/>
          <w:szCs w:val="32"/>
        </w:rPr>
        <w:t>1</w:t>
      </w:r>
      <w:r w:rsidRPr="00337DFB">
        <w:rPr>
          <w:rFonts w:ascii="仿宋" w:eastAsia="仿宋" w:hAnsi="仿宋" w:cs="微软雅黑" w:hint="eastAsia"/>
          <w:spacing w:val="-9"/>
          <w:sz w:val="32"/>
          <w:szCs w:val="32"/>
        </w:rPr>
        <w:t xml:space="preserve"> 好球， 跑垒员不得进垒，假如比赛进行中的活球击中教练投手或操作投球机的教练，而裁判认定该教练妨碍野手处理球时，则为死球，最前位之跑垒</w:t>
      </w:r>
      <w:r w:rsidRPr="00337DFB">
        <w:rPr>
          <w:rFonts w:ascii="仿宋" w:eastAsia="仿宋" w:hAnsi="仿宋" w:cs="微软雅黑" w:hint="eastAsia"/>
          <w:sz w:val="32"/>
          <w:szCs w:val="32"/>
        </w:rPr>
        <w:t>员出局。</w:t>
      </w:r>
    </w:p>
    <w:p w14:paraId="0F109F49" w14:textId="77777777" w:rsidR="00EA744B" w:rsidRPr="00337DFB" w:rsidRDefault="00EA744B" w:rsidP="00385E57">
      <w:pPr>
        <w:pStyle w:val="a3"/>
        <w:spacing w:before="0" w:line="300" w:lineRule="auto"/>
        <w:ind w:left="0" w:firstLineChars="200" w:firstLine="640"/>
        <w:rPr>
          <w:rFonts w:ascii="仿宋" w:eastAsia="仿宋" w:hAnsi="仿宋" w:cs="微软雅黑"/>
          <w:sz w:val="32"/>
          <w:szCs w:val="32"/>
        </w:rPr>
      </w:pPr>
      <w:r w:rsidRPr="00337DFB">
        <w:rPr>
          <w:rFonts w:ascii="仿宋" w:eastAsia="仿宋" w:hAnsi="仿宋" w:cs="微软雅黑" w:hint="eastAsia"/>
          <w:sz w:val="32"/>
          <w:szCs w:val="32"/>
        </w:rPr>
        <w:t>24</w:t>
      </w:r>
      <w:r w:rsidRPr="00337DFB">
        <w:rPr>
          <w:rFonts w:ascii="仿宋" w:eastAsia="仿宋" w:hAnsi="仿宋" w:cs="微软雅黑" w:hint="eastAsia"/>
          <w:spacing w:val="-17"/>
          <w:sz w:val="32"/>
          <w:szCs w:val="32"/>
        </w:rPr>
        <w:t>、本场比赛如有资格申诉，需检举人举证由组委会经仲</w:t>
      </w:r>
      <w:r w:rsidRPr="00337DFB">
        <w:rPr>
          <w:rFonts w:ascii="仿宋" w:eastAsia="仿宋" w:hAnsi="仿宋" w:cs="微软雅黑" w:hint="eastAsia"/>
          <w:spacing w:val="-17"/>
          <w:sz w:val="32"/>
          <w:szCs w:val="32"/>
        </w:rPr>
        <w:lastRenderedPageBreak/>
        <w:t xml:space="preserve">裁委员会进行仲裁； </w:t>
      </w:r>
      <w:r w:rsidRPr="00337DFB">
        <w:rPr>
          <w:rFonts w:ascii="仿宋" w:eastAsia="仿宋" w:hAnsi="仿宋" w:cs="微软雅黑" w:hint="eastAsia"/>
          <w:spacing w:val="-7"/>
          <w:sz w:val="32"/>
          <w:szCs w:val="32"/>
        </w:rPr>
        <w:t xml:space="preserve">如违反有关资格规定，违规方被判定本场比赛结果为 </w:t>
      </w:r>
      <w:r w:rsidRPr="00337DFB">
        <w:rPr>
          <w:rFonts w:ascii="仿宋" w:eastAsia="仿宋" w:hAnsi="仿宋" w:cs="微软雅黑" w:hint="eastAsia"/>
          <w:spacing w:val="-8"/>
          <w:sz w:val="32"/>
          <w:szCs w:val="32"/>
        </w:rPr>
        <w:t>0：20</w:t>
      </w:r>
      <w:r w:rsidRPr="00337DFB">
        <w:rPr>
          <w:rFonts w:ascii="仿宋" w:eastAsia="仿宋" w:hAnsi="仿宋" w:cs="微软雅黑" w:hint="eastAsia"/>
          <w:spacing w:val="-11"/>
          <w:sz w:val="32"/>
          <w:szCs w:val="32"/>
        </w:rPr>
        <w:t xml:space="preserve"> 负；比赛结束后超过</w:t>
      </w:r>
      <w:r w:rsidRPr="00337DFB">
        <w:rPr>
          <w:rFonts w:ascii="仿宋" w:eastAsia="仿宋" w:hAnsi="仿宋" w:cs="微软雅黑" w:hint="eastAsia"/>
          <w:sz w:val="32"/>
          <w:szCs w:val="32"/>
        </w:rPr>
        <w:t>1</w:t>
      </w:r>
      <w:r w:rsidRPr="00337DFB">
        <w:rPr>
          <w:rFonts w:ascii="仿宋" w:eastAsia="仿宋" w:hAnsi="仿宋" w:cs="微软雅黑" w:hint="eastAsia"/>
          <w:spacing w:val="-60"/>
          <w:sz w:val="32"/>
          <w:szCs w:val="32"/>
        </w:rPr>
        <w:t xml:space="preserve"> </w:t>
      </w:r>
      <w:r w:rsidRPr="00337DFB">
        <w:rPr>
          <w:rFonts w:ascii="仿宋" w:eastAsia="仿宋" w:hAnsi="仿宋" w:cs="微软雅黑" w:hint="eastAsia"/>
          <w:sz w:val="32"/>
          <w:szCs w:val="32"/>
        </w:rPr>
        <w:t>小时，不再接受本场上诉。</w:t>
      </w:r>
    </w:p>
    <w:p w14:paraId="0BBB7037" w14:textId="21A87349" w:rsidR="00EA744B" w:rsidRPr="00480870" w:rsidRDefault="00EA744B" w:rsidP="00385E57">
      <w:pPr>
        <w:pStyle w:val="2"/>
        <w:spacing w:line="300" w:lineRule="auto"/>
        <w:ind w:left="0" w:firstLineChars="200" w:firstLine="643"/>
        <w:rPr>
          <w:rFonts w:ascii="仿宋" w:eastAsia="仿宋" w:hAnsi="仿宋" w:cs="微软雅黑"/>
          <w:sz w:val="32"/>
          <w:szCs w:val="32"/>
          <w:lang w:eastAsia="zh-CN"/>
        </w:rPr>
      </w:pPr>
      <w:r w:rsidRPr="00480870">
        <w:rPr>
          <w:rFonts w:ascii="仿宋" w:eastAsia="仿宋" w:hAnsi="仿宋" w:cs="微软雅黑" w:hint="eastAsia"/>
          <w:sz w:val="32"/>
          <w:szCs w:val="32"/>
        </w:rPr>
        <w:t>25、未尽事宜以 201</w:t>
      </w:r>
      <w:r w:rsidR="00281C1B" w:rsidRPr="00480870">
        <w:rPr>
          <w:rFonts w:ascii="仿宋" w:eastAsia="仿宋" w:hAnsi="仿宋" w:cs="微软雅黑"/>
          <w:sz w:val="32"/>
          <w:szCs w:val="32"/>
        </w:rPr>
        <w:t>8</w:t>
      </w:r>
      <w:r w:rsidRPr="00480870">
        <w:rPr>
          <w:rFonts w:ascii="仿宋" w:eastAsia="仿宋" w:hAnsi="仿宋" w:cs="微软雅黑" w:hint="eastAsia"/>
          <w:sz w:val="32"/>
          <w:szCs w:val="32"/>
        </w:rPr>
        <w:t xml:space="preserve"> 版中国棒球协会《棒球</w:t>
      </w:r>
      <w:r w:rsidR="00281C1B" w:rsidRPr="00480870">
        <w:rPr>
          <w:rFonts w:ascii="仿宋" w:eastAsia="仿宋" w:hAnsi="仿宋" w:cs="微软雅黑" w:hint="eastAsia"/>
          <w:sz w:val="32"/>
          <w:szCs w:val="32"/>
          <w:lang w:eastAsia="zh-CN"/>
        </w:rPr>
        <w:t>竞赛</w:t>
      </w:r>
      <w:r w:rsidRPr="00480870">
        <w:rPr>
          <w:rFonts w:ascii="仿宋" w:eastAsia="仿宋" w:hAnsi="仿宋" w:cs="微软雅黑" w:hint="eastAsia"/>
          <w:sz w:val="32"/>
          <w:szCs w:val="32"/>
          <w:lang w:eastAsia="zh-CN"/>
        </w:rPr>
        <w:t>规</w:t>
      </w:r>
      <w:r w:rsidRPr="00480870">
        <w:rPr>
          <w:rFonts w:ascii="仿宋" w:eastAsia="仿宋" w:hAnsi="仿宋" w:cs="微软雅黑" w:hint="eastAsia"/>
          <w:sz w:val="32"/>
          <w:szCs w:val="32"/>
        </w:rPr>
        <w:t>则》为准</w:t>
      </w:r>
      <w:r w:rsidR="00480870">
        <w:rPr>
          <w:rFonts w:ascii="仿宋" w:eastAsia="仿宋" w:hAnsi="仿宋" w:cs="微软雅黑" w:hint="eastAsia"/>
          <w:sz w:val="32"/>
          <w:szCs w:val="32"/>
          <w:lang w:eastAsia="zh-CN"/>
        </w:rPr>
        <w:t>。</w:t>
      </w:r>
    </w:p>
    <w:p w14:paraId="30CCA667" w14:textId="77777777" w:rsidR="00EA744B" w:rsidRPr="00337DFB" w:rsidRDefault="00EA744B" w:rsidP="00385E57">
      <w:pPr>
        <w:pStyle w:val="a3"/>
        <w:spacing w:before="0" w:line="300" w:lineRule="auto"/>
        <w:ind w:left="0"/>
        <w:rPr>
          <w:rFonts w:ascii="仿宋" w:eastAsia="仿宋" w:hAnsi="仿宋" w:cs="微软雅黑"/>
          <w:b/>
          <w:sz w:val="32"/>
          <w:szCs w:val="32"/>
        </w:rPr>
      </w:pPr>
    </w:p>
    <w:p w14:paraId="37F064E5" w14:textId="1C5B67A8" w:rsidR="002C49FE" w:rsidRPr="00337DFB" w:rsidRDefault="002C49FE" w:rsidP="00385E57">
      <w:pPr>
        <w:spacing w:line="300" w:lineRule="auto"/>
        <w:rPr>
          <w:rFonts w:ascii="仿宋" w:eastAsia="仿宋" w:hAnsi="仿宋" w:cs="微软雅黑"/>
          <w:sz w:val="32"/>
          <w:szCs w:val="32"/>
          <w:lang w:eastAsia="zh-CN"/>
        </w:rPr>
      </w:pPr>
    </w:p>
    <w:p w14:paraId="70794155" w14:textId="77777777" w:rsidR="002C49FE" w:rsidRPr="00337DFB" w:rsidRDefault="002C49FE" w:rsidP="00385E57">
      <w:pPr>
        <w:widowControl/>
        <w:autoSpaceDE/>
        <w:autoSpaceDN/>
        <w:spacing w:line="300" w:lineRule="auto"/>
        <w:rPr>
          <w:rFonts w:ascii="仿宋" w:eastAsia="仿宋" w:hAnsi="仿宋" w:cs="微软雅黑"/>
          <w:sz w:val="32"/>
          <w:szCs w:val="32"/>
          <w:lang w:eastAsia="zh-CN"/>
        </w:rPr>
      </w:pPr>
      <w:r w:rsidRPr="00337DFB">
        <w:rPr>
          <w:rFonts w:ascii="仿宋" w:eastAsia="仿宋" w:hAnsi="仿宋" w:cs="微软雅黑"/>
          <w:sz w:val="32"/>
          <w:szCs w:val="32"/>
          <w:lang w:eastAsia="zh-CN"/>
        </w:rPr>
        <w:br w:type="page"/>
      </w:r>
    </w:p>
    <w:p w14:paraId="79A44FED" w14:textId="005AC06C" w:rsidR="002C49FE" w:rsidRPr="00337DFB" w:rsidRDefault="002C49FE" w:rsidP="00385E57">
      <w:pPr>
        <w:spacing w:line="300" w:lineRule="auto"/>
        <w:rPr>
          <w:rFonts w:ascii="方正小标宋简体" w:eastAsia="方正小标宋简体" w:hAnsi="仿宋" w:cs="微软雅黑"/>
          <w:sz w:val="36"/>
          <w:szCs w:val="32"/>
          <w:lang w:eastAsia="zh-CN"/>
        </w:rPr>
      </w:pPr>
      <w:r w:rsidRPr="00337DFB">
        <w:rPr>
          <w:rFonts w:ascii="方正小标宋简体" w:eastAsia="方正小标宋简体" w:hAnsi="仿宋" w:cs="微软雅黑" w:hint="eastAsia"/>
          <w:sz w:val="36"/>
          <w:szCs w:val="32"/>
          <w:lang w:eastAsia="zh-CN"/>
        </w:rPr>
        <w:lastRenderedPageBreak/>
        <w:t>附件2：</w:t>
      </w:r>
      <w:r w:rsidR="00281C1B" w:rsidRPr="00337DFB">
        <w:rPr>
          <w:rFonts w:ascii="方正小标宋简体" w:eastAsia="方正小标宋简体" w:hAnsi="仿宋" w:cs="微软雅黑" w:hint="eastAsia"/>
          <w:sz w:val="36"/>
          <w:szCs w:val="32"/>
          <w:lang w:eastAsia="zh-CN"/>
        </w:rPr>
        <w:t>《U</w:t>
      </w:r>
      <w:r w:rsidR="00B302BE" w:rsidRPr="00337DFB">
        <w:rPr>
          <w:rFonts w:ascii="方正小标宋简体" w:eastAsia="方正小标宋简体" w:hAnsi="仿宋" w:cs="微软雅黑"/>
          <w:sz w:val="36"/>
          <w:szCs w:val="32"/>
          <w:lang w:eastAsia="zh-CN"/>
        </w:rPr>
        <w:t>10</w:t>
      </w:r>
      <w:r w:rsidR="00281C1B" w:rsidRPr="00337DFB">
        <w:rPr>
          <w:rFonts w:ascii="方正小标宋简体" w:eastAsia="方正小标宋简体" w:hAnsi="仿宋" w:cs="微软雅黑" w:hint="eastAsia"/>
          <w:sz w:val="36"/>
          <w:szCs w:val="32"/>
          <w:lang w:eastAsia="zh-CN"/>
        </w:rPr>
        <w:t>组暨Mustang</w:t>
      </w:r>
      <w:r w:rsidR="00281C1B" w:rsidRPr="00337DFB">
        <w:rPr>
          <w:rFonts w:ascii="方正小标宋简体" w:eastAsia="方正小标宋简体" w:hAnsi="仿宋" w:cs="微软雅黑"/>
          <w:sz w:val="36"/>
          <w:szCs w:val="32"/>
          <w:lang w:eastAsia="zh-CN"/>
        </w:rPr>
        <w:t>-10</w:t>
      </w:r>
      <w:r w:rsidR="00281C1B" w:rsidRPr="00337DFB">
        <w:rPr>
          <w:rFonts w:ascii="方正小标宋简体" w:eastAsia="方正小标宋简体" w:hAnsi="仿宋" w:cs="微软雅黑" w:hint="eastAsia"/>
          <w:sz w:val="36"/>
          <w:szCs w:val="32"/>
          <w:lang w:eastAsia="zh-CN"/>
        </w:rPr>
        <w:t>组竞赛规则》</w:t>
      </w:r>
    </w:p>
    <w:p w14:paraId="7D6E0FA7" w14:textId="0B718792" w:rsidR="007A1DD8" w:rsidRPr="00337DFB" w:rsidRDefault="007A1DD8" w:rsidP="00385E57">
      <w:pPr>
        <w:pStyle w:val="a3"/>
        <w:spacing w:before="0" w:line="300" w:lineRule="auto"/>
        <w:ind w:left="0" w:firstLineChars="200" w:firstLine="640"/>
        <w:jc w:val="both"/>
        <w:rPr>
          <w:rFonts w:ascii="仿宋" w:eastAsia="仿宋" w:hAnsi="仿宋" w:cs="微软雅黑"/>
          <w:sz w:val="32"/>
          <w:szCs w:val="32"/>
        </w:rPr>
      </w:pPr>
      <w:r w:rsidRPr="00337DFB">
        <w:rPr>
          <w:rFonts w:ascii="仿宋" w:eastAsia="仿宋" w:hAnsi="仿宋" w:cs="微软雅黑" w:hint="eastAsia"/>
          <w:sz w:val="32"/>
          <w:szCs w:val="32"/>
        </w:rPr>
        <w:t>1</w:t>
      </w:r>
      <w:r w:rsidRPr="00337DFB">
        <w:rPr>
          <w:rFonts w:ascii="仿宋" w:eastAsia="仿宋" w:hAnsi="仿宋" w:cs="微软雅黑" w:hint="eastAsia"/>
          <w:spacing w:val="-7"/>
          <w:sz w:val="32"/>
          <w:szCs w:val="32"/>
        </w:rPr>
        <w:t>、</w:t>
      </w:r>
      <w:r w:rsidRPr="00337DFB">
        <w:rPr>
          <w:rFonts w:ascii="仿宋" w:eastAsia="仿宋" w:hAnsi="仿宋" w:cs="微软雅黑" w:hint="eastAsia"/>
          <w:spacing w:val="-7"/>
          <w:sz w:val="32"/>
          <w:szCs w:val="32"/>
          <w:lang w:eastAsia="zh-CN"/>
        </w:rPr>
        <w:t>U</w:t>
      </w:r>
      <w:r w:rsidR="00B302BE" w:rsidRPr="00337DFB">
        <w:rPr>
          <w:rFonts w:ascii="仿宋" w:eastAsia="仿宋" w:hAnsi="仿宋" w:cs="微软雅黑"/>
          <w:spacing w:val="-7"/>
          <w:sz w:val="32"/>
          <w:szCs w:val="32"/>
          <w:lang w:eastAsia="zh-CN"/>
        </w:rPr>
        <w:t>10</w:t>
      </w:r>
      <w:r w:rsidRPr="00337DFB">
        <w:rPr>
          <w:rFonts w:ascii="仿宋" w:eastAsia="仿宋" w:hAnsi="仿宋" w:cs="微软雅黑" w:hint="eastAsia"/>
          <w:spacing w:val="-7"/>
          <w:sz w:val="32"/>
          <w:szCs w:val="32"/>
        </w:rPr>
        <w:t xml:space="preserve">组垒间距为 </w:t>
      </w:r>
      <w:r w:rsidRPr="00337DFB">
        <w:rPr>
          <w:rFonts w:ascii="仿宋" w:eastAsia="仿宋" w:hAnsi="仿宋" w:cs="微软雅黑"/>
          <w:sz w:val="32"/>
          <w:szCs w:val="32"/>
        </w:rPr>
        <w:t>18.29</w:t>
      </w:r>
      <w:r w:rsidRPr="00337DFB">
        <w:rPr>
          <w:rFonts w:ascii="仿宋" w:eastAsia="仿宋" w:hAnsi="仿宋" w:cs="微软雅黑" w:hint="eastAsia"/>
          <w:spacing w:val="-14"/>
          <w:sz w:val="32"/>
          <w:szCs w:val="32"/>
        </w:rPr>
        <w:t xml:space="preserve"> 米，投球距离为 </w:t>
      </w:r>
      <w:r w:rsidRPr="00337DFB">
        <w:rPr>
          <w:rFonts w:ascii="仿宋" w:eastAsia="仿宋" w:hAnsi="仿宋" w:cs="微软雅黑" w:hint="eastAsia"/>
          <w:sz w:val="32"/>
          <w:szCs w:val="32"/>
        </w:rPr>
        <w:t>14.02</w:t>
      </w:r>
      <w:r w:rsidRPr="00337DFB">
        <w:rPr>
          <w:rFonts w:ascii="仿宋" w:eastAsia="仿宋" w:hAnsi="仿宋" w:cs="微软雅黑" w:hint="eastAsia"/>
          <w:spacing w:val="-8"/>
          <w:sz w:val="32"/>
          <w:szCs w:val="32"/>
        </w:rPr>
        <w:t xml:space="preserve"> 米。跑垒员可盗垒，但在</w:t>
      </w:r>
      <w:r w:rsidRPr="00337DFB">
        <w:rPr>
          <w:rFonts w:ascii="仿宋" w:eastAsia="仿宋" w:hAnsi="仿宋" w:cs="微软雅黑" w:hint="eastAsia"/>
          <w:spacing w:val="-14"/>
          <w:sz w:val="32"/>
          <w:szCs w:val="32"/>
        </w:rPr>
        <w:t>球未到达或通过本垒板之前不可离垒。一旦投手持球踏上投手板，而球未到达或</w:t>
      </w:r>
      <w:r w:rsidRPr="00337DFB">
        <w:rPr>
          <w:rFonts w:ascii="仿宋" w:eastAsia="仿宋" w:hAnsi="仿宋" w:cs="微软雅黑" w:hint="eastAsia"/>
          <w:sz w:val="32"/>
          <w:szCs w:val="32"/>
        </w:rPr>
        <w:t>通过本垒板，跑垒员离垒即被宣告出局，该球为死球。</w:t>
      </w:r>
    </w:p>
    <w:p w14:paraId="025B6438" w14:textId="77777777" w:rsidR="007A1DD8" w:rsidRPr="00337DFB" w:rsidRDefault="007A1DD8" w:rsidP="00385E57">
      <w:pPr>
        <w:pStyle w:val="a3"/>
        <w:spacing w:before="0" w:line="300" w:lineRule="auto"/>
        <w:ind w:left="0" w:firstLineChars="200" w:firstLine="640"/>
        <w:rPr>
          <w:rFonts w:ascii="仿宋" w:eastAsia="仿宋" w:hAnsi="仿宋" w:cs="微软雅黑"/>
          <w:sz w:val="32"/>
          <w:szCs w:val="32"/>
        </w:rPr>
      </w:pPr>
      <w:r w:rsidRPr="00337DFB">
        <w:rPr>
          <w:rFonts w:ascii="仿宋" w:eastAsia="仿宋" w:hAnsi="仿宋" w:cs="微软雅黑" w:hint="eastAsia"/>
          <w:sz w:val="32"/>
          <w:szCs w:val="32"/>
        </w:rPr>
        <w:t>2、比赛每场为 6 局或限时 120 分钟。</w:t>
      </w:r>
    </w:p>
    <w:p w14:paraId="07207736" w14:textId="77777777" w:rsidR="007A1DD8" w:rsidRPr="00337DFB" w:rsidRDefault="007A1DD8" w:rsidP="00385E57">
      <w:pPr>
        <w:pStyle w:val="a3"/>
        <w:spacing w:before="0" w:line="300" w:lineRule="auto"/>
        <w:ind w:left="0" w:firstLineChars="200" w:firstLine="640"/>
        <w:rPr>
          <w:rFonts w:ascii="仿宋" w:eastAsia="仿宋" w:hAnsi="仿宋" w:cs="微软雅黑"/>
          <w:sz w:val="32"/>
          <w:szCs w:val="32"/>
        </w:rPr>
      </w:pPr>
      <w:r w:rsidRPr="00337DFB">
        <w:rPr>
          <w:rFonts w:ascii="仿宋" w:eastAsia="仿宋" w:hAnsi="仿宋" w:cs="微软雅黑" w:hint="eastAsia"/>
          <w:sz w:val="32"/>
          <w:szCs w:val="32"/>
        </w:rPr>
        <w:t>3、比赛两队三局相差 15 分，四局相差 10 分，即可提前结束比赛。</w:t>
      </w:r>
    </w:p>
    <w:p w14:paraId="038A154F" w14:textId="77777777" w:rsidR="007A1DD8" w:rsidRPr="00337DFB" w:rsidRDefault="007A1DD8" w:rsidP="00385E57">
      <w:pPr>
        <w:pStyle w:val="a3"/>
        <w:spacing w:before="0" w:line="300" w:lineRule="auto"/>
        <w:ind w:left="0" w:firstLineChars="200" w:firstLine="640"/>
        <w:jc w:val="both"/>
        <w:rPr>
          <w:rFonts w:ascii="仿宋" w:eastAsia="仿宋" w:hAnsi="仿宋" w:cs="微软雅黑"/>
          <w:sz w:val="32"/>
          <w:szCs w:val="32"/>
        </w:rPr>
      </w:pPr>
      <w:r w:rsidRPr="00337DFB">
        <w:rPr>
          <w:rFonts w:ascii="仿宋" w:eastAsia="仿宋" w:hAnsi="仿宋" w:cs="微软雅黑" w:hint="eastAsia"/>
          <w:sz w:val="32"/>
          <w:szCs w:val="32"/>
        </w:rPr>
        <w:t>4</w:t>
      </w:r>
      <w:r w:rsidRPr="00337DFB">
        <w:rPr>
          <w:rFonts w:ascii="仿宋" w:eastAsia="仿宋" w:hAnsi="仿宋" w:cs="微软雅黑" w:hint="eastAsia"/>
          <w:spacing w:val="-4"/>
          <w:sz w:val="32"/>
          <w:szCs w:val="32"/>
        </w:rPr>
        <w:t xml:space="preserve">、防守队教练员每场比赛可进场指导投手 </w:t>
      </w:r>
      <w:r w:rsidRPr="00337DFB">
        <w:rPr>
          <w:rFonts w:ascii="仿宋" w:eastAsia="仿宋" w:hAnsi="仿宋" w:cs="微软雅黑" w:hint="eastAsia"/>
          <w:sz w:val="32"/>
          <w:szCs w:val="32"/>
        </w:rPr>
        <w:t>3</w:t>
      </w:r>
      <w:r w:rsidRPr="00337DFB">
        <w:rPr>
          <w:rFonts w:ascii="仿宋" w:eastAsia="仿宋" w:hAnsi="仿宋" w:cs="微软雅黑" w:hint="eastAsia"/>
          <w:spacing w:val="-8"/>
          <w:sz w:val="32"/>
          <w:szCs w:val="32"/>
        </w:rPr>
        <w:t xml:space="preserve"> 次。自第四次起，每次进场指</w:t>
      </w:r>
      <w:r w:rsidRPr="00337DFB">
        <w:rPr>
          <w:rFonts w:ascii="仿宋" w:eastAsia="仿宋" w:hAnsi="仿宋" w:cs="微软雅黑" w:hint="eastAsia"/>
          <w:spacing w:val="-13"/>
          <w:sz w:val="32"/>
          <w:szCs w:val="32"/>
        </w:rPr>
        <w:t xml:space="preserve">导需更换投手。如进入延长局比赛，无论前六局比赛指导投手是否已满 </w:t>
      </w:r>
      <w:r w:rsidRPr="00337DFB">
        <w:rPr>
          <w:rFonts w:ascii="仿宋" w:eastAsia="仿宋" w:hAnsi="仿宋" w:cs="微软雅黑" w:hint="eastAsia"/>
          <w:sz w:val="32"/>
          <w:szCs w:val="32"/>
        </w:rPr>
        <w:t>3</w:t>
      </w:r>
      <w:r w:rsidRPr="00337DFB">
        <w:rPr>
          <w:rFonts w:ascii="仿宋" w:eastAsia="仿宋" w:hAnsi="仿宋" w:cs="微软雅黑" w:hint="eastAsia"/>
          <w:spacing w:val="-28"/>
          <w:sz w:val="32"/>
          <w:szCs w:val="32"/>
        </w:rPr>
        <w:t xml:space="preserve"> 次，从</w:t>
      </w:r>
      <w:r w:rsidRPr="00337DFB">
        <w:rPr>
          <w:rFonts w:ascii="仿宋" w:eastAsia="仿宋" w:hAnsi="仿宋" w:cs="微软雅黑" w:hint="eastAsia"/>
          <w:spacing w:val="-10"/>
          <w:sz w:val="32"/>
          <w:szCs w:val="32"/>
        </w:rPr>
        <w:t xml:space="preserve">第七局起，每三局可指导投手 </w:t>
      </w:r>
      <w:r w:rsidRPr="00337DFB">
        <w:rPr>
          <w:rFonts w:ascii="仿宋" w:eastAsia="仿宋" w:hAnsi="仿宋" w:cs="微软雅黑" w:hint="eastAsia"/>
          <w:sz w:val="32"/>
          <w:szCs w:val="32"/>
        </w:rPr>
        <w:t>1</w:t>
      </w:r>
      <w:r w:rsidRPr="00337DFB">
        <w:rPr>
          <w:rFonts w:ascii="仿宋" w:eastAsia="仿宋" w:hAnsi="仿宋" w:cs="微软雅黑" w:hint="eastAsia"/>
          <w:spacing w:val="-14"/>
          <w:sz w:val="32"/>
          <w:szCs w:val="32"/>
        </w:rPr>
        <w:t xml:space="preserve"> 次。教练员上场与任何一名队员交谈后，由该队</w:t>
      </w:r>
      <w:r w:rsidRPr="00337DFB">
        <w:rPr>
          <w:rFonts w:ascii="仿宋" w:eastAsia="仿宋" w:hAnsi="仿宋" w:cs="微软雅黑" w:hint="eastAsia"/>
          <w:sz w:val="32"/>
          <w:szCs w:val="32"/>
        </w:rPr>
        <w:t>员与投手交谈，视同于教练员上场指导投手一次。</w:t>
      </w:r>
    </w:p>
    <w:p w14:paraId="63603521" w14:textId="77777777" w:rsidR="007A1DD8" w:rsidRPr="00337DFB" w:rsidRDefault="007A1DD8" w:rsidP="00385E57">
      <w:pPr>
        <w:pStyle w:val="a3"/>
        <w:spacing w:before="0" w:line="300" w:lineRule="auto"/>
        <w:ind w:left="0" w:firstLineChars="200" w:firstLine="640"/>
        <w:rPr>
          <w:rFonts w:ascii="仿宋" w:eastAsia="仿宋" w:hAnsi="仿宋" w:cs="微软雅黑"/>
          <w:sz w:val="32"/>
          <w:szCs w:val="32"/>
        </w:rPr>
      </w:pPr>
      <w:r w:rsidRPr="00337DFB">
        <w:rPr>
          <w:rFonts w:ascii="仿宋" w:eastAsia="仿宋" w:hAnsi="仿宋" w:cs="微软雅黑" w:hint="eastAsia"/>
          <w:sz w:val="32"/>
          <w:szCs w:val="32"/>
        </w:rPr>
        <w:t>5</w:t>
      </w:r>
      <w:r w:rsidRPr="00337DFB">
        <w:rPr>
          <w:rFonts w:ascii="仿宋" w:eastAsia="仿宋" w:hAnsi="仿宋" w:cs="微软雅黑" w:hint="eastAsia"/>
          <w:spacing w:val="-4"/>
          <w:sz w:val="32"/>
          <w:szCs w:val="32"/>
        </w:rPr>
        <w:t xml:space="preserve">、比赛进行过程中，裁判可进行无故中身 </w:t>
      </w:r>
      <w:r w:rsidRPr="00337DFB">
        <w:rPr>
          <w:rFonts w:ascii="仿宋" w:eastAsia="仿宋" w:hAnsi="仿宋" w:cs="微软雅黑" w:hint="eastAsia"/>
          <w:sz w:val="32"/>
          <w:szCs w:val="32"/>
        </w:rPr>
        <w:t>3</w:t>
      </w:r>
      <w:r w:rsidRPr="00337DFB">
        <w:rPr>
          <w:rFonts w:ascii="仿宋" w:eastAsia="仿宋" w:hAnsi="仿宋" w:cs="微软雅黑" w:hint="eastAsia"/>
          <w:spacing w:val="-9"/>
          <w:sz w:val="32"/>
          <w:szCs w:val="32"/>
        </w:rPr>
        <w:t xml:space="preserve"> 次，取消投手该场比赛资格的</w:t>
      </w:r>
      <w:r w:rsidRPr="00337DFB">
        <w:rPr>
          <w:rFonts w:ascii="仿宋" w:eastAsia="仿宋" w:hAnsi="仿宋" w:cs="微软雅黑" w:hint="eastAsia"/>
          <w:sz w:val="32"/>
          <w:szCs w:val="32"/>
        </w:rPr>
        <w:t>判罚，裁判有权力判定故意中身，并驱逐相关队员离场。</w:t>
      </w:r>
    </w:p>
    <w:p w14:paraId="7CE321D5" w14:textId="77777777" w:rsidR="007A1DD8" w:rsidRPr="00337DFB" w:rsidRDefault="007A1DD8" w:rsidP="00385E57">
      <w:pPr>
        <w:pStyle w:val="a3"/>
        <w:spacing w:before="0" w:line="300" w:lineRule="auto"/>
        <w:ind w:left="0" w:firstLineChars="200" w:firstLine="640"/>
        <w:rPr>
          <w:rFonts w:ascii="仿宋" w:eastAsia="仿宋" w:hAnsi="仿宋" w:cs="微软雅黑"/>
          <w:sz w:val="32"/>
          <w:szCs w:val="32"/>
        </w:rPr>
      </w:pPr>
      <w:r w:rsidRPr="00337DFB">
        <w:rPr>
          <w:rFonts w:ascii="仿宋" w:eastAsia="仿宋" w:hAnsi="仿宋" w:cs="微软雅黑" w:hint="eastAsia"/>
          <w:sz w:val="32"/>
          <w:szCs w:val="32"/>
        </w:rPr>
        <w:t>6、裁判员宣布交换攻守后，双方队员要迅速跑上跑下交换攻守。</w:t>
      </w:r>
    </w:p>
    <w:p w14:paraId="3095E270" w14:textId="77777777" w:rsidR="007A1DD8" w:rsidRPr="00337DFB" w:rsidRDefault="007A1DD8" w:rsidP="00385E57">
      <w:pPr>
        <w:pStyle w:val="a3"/>
        <w:spacing w:before="0" w:line="300" w:lineRule="auto"/>
        <w:ind w:left="0" w:firstLineChars="200" w:firstLine="640"/>
        <w:rPr>
          <w:rFonts w:ascii="仿宋" w:eastAsia="仿宋" w:hAnsi="仿宋" w:cs="微软雅黑"/>
          <w:sz w:val="32"/>
          <w:szCs w:val="32"/>
        </w:rPr>
      </w:pPr>
      <w:r w:rsidRPr="00337DFB">
        <w:rPr>
          <w:rFonts w:ascii="仿宋" w:eastAsia="仿宋" w:hAnsi="仿宋" w:cs="微软雅黑" w:hint="eastAsia"/>
          <w:sz w:val="32"/>
          <w:szCs w:val="32"/>
        </w:rPr>
        <w:t>7</w:t>
      </w:r>
      <w:r w:rsidRPr="00337DFB">
        <w:rPr>
          <w:rFonts w:ascii="仿宋" w:eastAsia="仿宋" w:hAnsi="仿宋" w:cs="微软雅黑" w:hint="eastAsia"/>
          <w:spacing w:val="-13"/>
          <w:sz w:val="32"/>
          <w:szCs w:val="32"/>
        </w:rPr>
        <w:t xml:space="preserve">、各队在比赛开始 </w:t>
      </w:r>
      <w:r w:rsidRPr="00337DFB">
        <w:rPr>
          <w:rFonts w:ascii="仿宋" w:eastAsia="仿宋" w:hAnsi="仿宋" w:cs="微软雅黑" w:hint="eastAsia"/>
          <w:sz w:val="32"/>
          <w:szCs w:val="32"/>
        </w:rPr>
        <w:t>30</w:t>
      </w:r>
      <w:r w:rsidRPr="00337DFB">
        <w:rPr>
          <w:rFonts w:ascii="仿宋" w:eastAsia="仿宋" w:hAnsi="仿宋" w:cs="微软雅黑" w:hint="eastAsia"/>
          <w:spacing w:val="-12"/>
          <w:sz w:val="32"/>
          <w:szCs w:val="32"/>
        </w:rPr>
        <w:t xml:space="preserve"> 分钟前上交该场比赛的上场队员名单，未列入上场名</w:t>
      </w:r>
      <w:r w:rsidRPr="00337DFB">
        <w:rPr>
          <w:rFonts w:ascii="仿宋" w:eastAsia="仿宋" w:hAnsi="仿宋" w:cs="微软雅黑" w:hint="eastAsia"/>
          <w:sz w:val="32"/>
          <w:szCs w:val="32"/>
        </w:rPr>
        <w:t>单的队员，不能参加本场比赛。</w:t>
      </w:r>
    </w:p>
    <w:p w14:paraId="011CB87C" w14:textId="77777777" w:rsidR="007A1DD8" w:rsidRPr="00337DFB" w:rsidRDefault="007A1DD8" w:rsidP="00385E57">
      <w:pPr>
        <w:pStyle w:val="a3"/>
        <w:spacing w:before="0" w:line="300" w:lineRule="auto"/>
        <w:ind w:left="0" w:firstLineChars="200" w:firstLine="640"/>
        <w:rPr>
          <w:rFonts w:ascii="仿宋" w:eastAsia="仿宋" w:hAnsi="仿宋" w:cs="微软雅黑"/>
          <w:sz w:val="32"/>
          <w:szCs w:val="32"/>
        </w:rPr>
      </w:pPr>
      <w:r w:rsidRPr="00337DFB">
        <w:rPr>
          <w:rFonts w:ascii="仿宋" w:eastAsia="仿宋" w:hAnsi="仿宋" w:cs="微软雅黑" w:hint="eastAsia"/>
          <w:sz w:val="32"/>
          <w:szCs w:val="32"/>
        </w:rPr>
        <w:t>8</w:t>
      </w:r>
      <w:r w:rsidRPr="00337DFB">
        <w:rPr>
          <w:rFonts w:ascii="仿宋" w:eastAsia="仿宋" w:hAnsi="仿宋" w:cs="微软雅黑" w:hint="eastAsia"/>
          <w:spacing w:val="-17"/>
          <w:sz w:val="32"/>
          <w:szCs w:val="32"/>
        </w:rPr>
        <w:t>、各队教练员、运动员要尊重裁判，裁判员的判罚是比赛场上的最终判罚。</w:t>
      </w:r>
      <w:r w:rsidRPr="00337DFB">
        <w:rPr>
          <w:rFonts w:ascii="仿宋" w:eastAsia="仿宋" w:hAnsi="仿宋" w:cs="微软雅黑" w:hint="eastAsia"/>
          <w:spacing w:val="-16"/>
          <w:sz w:val="32"/>
          <w:szCs w:val="32"/>
        </w:rPr>
        <w:t>任何人不能有谩骂、侮辱的行为，或拖延比赛的行为；一旦违反，将按国家体育</w:t>
      </w:r>
      <w:r w:rsidRPr="00337DFB">
        <w:rPr>
          <w:rFonts w:ascii="仿宋" w:eastAsia="仿宋" w:hAnsi="仿宋" w:cs="微软雅黑" w:hint="eastAsia"/>
          <w:spacing w:val="-21"/>
          <w:sz w:val="32"/>
          <w:szCs w:val="32"/>
        </w:rPr>
        <w:t>总局相关条例予以处罚，对裁判员判罚执行规则错误提出申诉，按规则要求提出。</w:t>
      </w:r>
      <w:r w:rsidRPr="00337DFB">
        <w:rPr>
          <w:rFonts w:ascii="仿宋" w:eastAsia="仿宋" w:hAnsi="仿宋" w:cs="微软雅黑" w:hint="eastAsia"/>
          <w:sz w:val="32"/>
          <w:szCs w:val="32"/>
        </w:rPr>
        <w:t>裁判组拥有最终解释权。</w:t>
      </w:r>
    </w:p>
    <w:p w14:paraId="45DE1FB3" w14:textId="77777777" w:rsidR="007A1DD8" w:rsidRPr="00337DFB" w:rsidRDefault="007A1DD8" w:rsidP="00385E57">
      <w:pPr>
        <w:pStyle w:val="a3"/>
        <w:spacing w:before="0" w:line="300" w:lineRule="auto"/>
        <w:ind w:left="0" w:firstLineChars="200" w:firstLine="640"/>
        <w:jc w:val="both"/>
        <w:rPr>
          <w:rFonts w:ascii="仿宋" w:eastAsia="仿宋" w:hAnsi="仿宋" w:cs="微软雅黑"/>
          <w:sz w:val="32"/>
          <w:szCs w:val="32"/>
        </w:rPr>
      </w:pPr>
      <w:r w:rsidRPr="00337DFB">
        <w:rPr>
          <w:rFonts w:ascii="仿宋" w:eastAsia="仿宋" w:hAnsi="仿宋" w:cs="微软雅黑" w:hint="eastAsia"/>
          <w:sz w:val="32"/>
          <w:szCs w:val="32"/>
        </w:rPr>
        <w:t>9</w:t>
      </w:r>
      <w:r w:rsidRPr="00337DFB">
        <w:rPr>
          <w:rFonts w:ascii="仿宋" w:eastAsia="仿宋" w:hAnsi="仿宋" w:cs="微软雅黑" w:hint="eastAsia"/>
          <w:spacing w:val="-10"/>
          <w:sz w:val="32"/>
          <w:szCs w:val="32"/>
        </w:rPr>
        <w:t xml:space="preserve">、比赛开始 </w:t>
      </w:r>
      <w:r w:rsidRPr="00337DFB">
        <w:rPr>
          <w:rFonts w:ascii="仿宋" w:eastAsia="仿宋" w:hAnsi="仿宋" w:cs="微软雅黑" w:hint="eastAsia"/>
          <w:sz w:val="32"/>
          <w:szCs w:val="32"/>
        </w:rPr>
        <w:t>15</w:t>
      </w:r>
      <w:r w:rsidRPr="00337DFB">
        <w:rPr>
          <w:rFonts w:ascii="仿宋" w:eastAsia="仿宋" w:hAnsi="仿宋" w:cs="微软雅黑" w:hint="eastAsia"/>
          <w:spacing w:val="-11"/>
          <w:sz w:val="32"/>
          <w:szCs w:val="32"/>
        </w:rPr>
        <w:t xml:space="preserve"> 分钟后，如某一队到场队员人数不足 </w:t>
      </w:r>
      <w:r w:rsidRPr="00337DFB">
        <w:rPr>
          <w:rFonts w:ascii="仿宋" w:eastAsia="仿宋" w:hAnsi="仿宋" w:cs="微软雅黑" w:hint="eastAsia"/>
          <w:sz w:val="32"/>
          <w:szCs w:val="32"/>
        </w:rPr>
        <w:t>9</w:t>
      </w:r>
      <w:r w:rsidRPr="00337DFB">
        <w:rPr>
          <w:rFonts w:ascii="仿宋" w:eastAsia="仿宋" w:hAnsi="仿宋" w:cs="微软雅黑" w:hint="eastAsia"/>
          <w:spacing w:val="-24"/>
          <w:sz w:val="32"/>
          <w:szCs w:val="32"/>
        </w:rPr>
        <w:t xml:space="preserve"> </w:t>
      </w:r>
      <w:r w:rsidRPr="00337DFB">
        <w:rPr>
          <w:rFonts w:ascii="仿宋" w:eastAsia="仿宋" w:hAnsi="仿宋" w:cs="微软雅黑" w:hint="eastAsia"/>
          <w:spacing w:val="-24"/>
          <w:sz w:val="32"/>
          <w:szCs w:val="32"/>
        </w:rPr>
        <w:lastRenderedPageBreak/>
        <w:t xml:space="preserve">人，按 </w:t>
      </w:r>
      <w:r w:rsidRPr="00337DFB">
        <w:rPr>
          <w:rFonts w:ascii="仿宋" w:eastAsia="仿宋" w:hAnsi="仿宋" w:cs="微软雅黑" w:hint="eastAsia"/>
          <w:sz w:val="32"/>
          <w:szCs w:val="32"/>
        </w:rPr>
        <w:t>0:10</w:t>
      </w:r>
      <w:r w:rsidRPr="00337DFB">
        <w:rPr>
          <w:rFonts w:ascii="仿宋" w:eastAsia="仿宋" w:hAnsi="仿宋" w:cs="微软雅黑" w:hint="eastAsia"/>
          <w:spacing w:val="-15"/>
          <w:sz w:val="32"/>
          <w:szCs w:val="32"/>
        </w:rPr>
        <w:t xml:space="preserve"> 判负。</w:t>
      </w:r>
      <w:r w:rsidRPr="00337DFB">
        <w:rPr>
          <w:rFonts w:ascii="仿宋" w:eastAsia="仿宋" w:hAnsi="仿宋" w:cs="微软雅黑" w:hint="eastAsia"/>
          <w:spacing w:val="-20"/>
          <w:sz w:val="32"/>
          <w:szCs w:val="32"/>
        </w:rPr>
        <w:t xml:space="preserve">如双方均未按时到齐 </w:t>
      </w:r>
      <w:r w:rsidRPr="00337DFB">
        <w:rPr>
          <w:rFonts w:ascii="仿宋" w:eastAsia="仿宋" w:hAnsi="仿宋" w:cs="微软雅黑" w:hint="eastAsia"/>
          <w:sz w:val="32"/>
          <w:szCs w:val="32"/>
        </w:rPr>
        <w:t>9</w:t>
      </w:r>
      <w:r w:rsidRPr="00337DFB">
        <w:rPr>
          <w:rFonts w:ascii="仿宋" w:eastAsia="仿宋" w:hAnsi="仿宋" w:cs="微软雅黑" w:hint="eastAsia"/>
          <w:spacing w:val="-17"/>
          <w:sz w:val="32"/>
          <w:szCs w:val="32"/>
        </w:rPr>
        <w:t xml:space="preserve"> 人到场，则双方无成绩，不积分。如球队只有 </w:t>
      </w:r>
      <w:r w:rsidRPr="00337DFB">
        <w:rPr>
          <w:rFonts w:ascii="仿宋" w:eastAsia="仿宋" w:hAnsi="仿宋" w:cs="微软雅黑" w:hint="eastAsia"/>
          <w:sz w:val="32"/>
          <w:szCs w:val="32"/>
        </w:rPr>
        <w:t>9</w:t>
      </w:r>
      <w:r w:rsidRPr="00337DFB">
        <w:rPr>
          <w:rFonts w:ascii="仿宋" w:eastAsia="仿宋" w:hAnsi="仿宋" w:cs="微软雅黑" w:hint="eastAsia"/>
          <w:spacing w:val="-16"/>
          <w:sz w:val="32"/>
          <w:szCs w:val="32"/>
        </w:rPr>
        <w:t xml:space="preserve"> 人到场参</w:t>
      </w:r>
      <w:r w:rsidRPr="00337DFB">
        <w:rPr>
          <w:rFonts w:ascii="仿宋" w:eastAsia="仿宋" w:hAnsi="仿宋" w:cs="微软雅黑" w:hint="eastAsia"/>
          <w:spacing w:val="-14"/>
          <w:sz w:val="32"/>
          <w:szCs w:val="32"/>
        </w:rPr>
        <w:t xml:space="preserve">与比赛，上场 </w:t>
      </w:r>
      <w:r w:rsidRPr="00337DFB">
        <w:rPr>
          <w:rFonts w:ascii="仿宋" w:eastAsia="仿宋" w:hAnsi="仿宋" w:cs="微软雅黑" w:hint="eastAsia"/>
          <w:sz w:val="32"/>
          <w:szCs w:val="32"/>
        </w:rPr>
        <w:t>9</w:t>
      </w:r>
      <w:r w:rsidRPr="00337DFB">
        <w:rPr>
          <w:rFonts w:ascii="仿宋" w:eastAsia="仿宋" w:hAnsi="仿宋" w:cs="微软雅黑" w:hint="eastAsia"/>
          <w:spacing w:val="-12"/>
          <w:sz w:val="32"/>
          <w:szCs w:val="32"/>
        </w:rPr>
        <w:t xml:space="preserve"> 人比赛，其中由于受伤等客观因素有一人未能继续参与比赛，球队在至少 </w:t>
      </w:r>
      <w:r w:rsidRPr="00337DFB">
        <w:rPr>
          <w:rFonts w:ascii="仿宋" w:eastAsia="仿宋" w:hAnsi="仿宋" w:cs="微软雅黑" w:hint="eastAsia"/>
          <w:sz w:val="32"/>
          <w:szCs w:val="32"/>
        </w:rPr>
        <w:t>8</w:t>
      </w:r>
      <w:r w:rsidRPr="00337DFB">
        <w:rPr>
          <w:rFonts w:ascii="仿宋" w:eastAsia="仿宋" w:hAnsi="仿宋" w:cs="微软雅黑" w:hint="eastAsia"/>
          <w:spacing w:val="-8"/>
          <w:sz w:val="32"/>
          <w:szCs w:val="32"/>
        </w:rPr>
        <w:t xml:space="preserve"> 人的情况下仍然能记录当下成绩,受伤下场选手后续轮击棒次以出局计。</w:t>
      </w:r>
    </w:p>
    <w:p w14:paraId="7572E7C6" w14:textId="77777777" w:rsidR="007A1DD8" w:rsidRPr="00337DFB" w:rsidRDefault="007A1DD8" w:rsidP="00385E57">
      <w:pPr>
        <w:pStyle w:val="a3"/>
        <w:spacing w:before="0" w:line="300" w:lineRule="auto"/>
        <w:ind w:left="0" w:firstLineChars="200" w:firstLine="640"/>
        <w:jc w:val="both"/>
        <w:rPr>
          <w:rFonts w:ascii="仿宋" w:eastAsia="仿宋" w:hAnsi="仿宋" w:cs="微软雅黑"/>
          <w:sz w:val="32"/>
          <w:szCs w:val="32"/>
        </w:rPr>
      </w:pPr>
      <w:r w:rsidRPr="00337DFB">
        <w:rPr>
          <w:rFonts w:ascii="仿宋" w:eastAsia="仿宋" w:hAnsi="仿宋" w:cs="微软雅黑" w:hint="eastAsia"/>
          <w:sz w:val="32"/>
          <w:szCs w:val="32"/>
        </w:rPr>
        <w:t>10</w:t>
      </w:r>
      <w:r w:rsidRPr="00337DFB">
        <w:rPr>
          <w:rFonts w:ascii="仿宋" w:eastAsia="仿宋" w:hAnsi="仿宋" w:cs="微软雅黑" w:hint="eastAsia"/>
          <w:spacing w:val="-8"/>
          <w:sz w:val="32"/>
          <w:szCs w:val="32"/>
        </w:rPr>
        <w:t>、如遇不可抗力因素</w:t>
      </w:r>
      <w:r w:rsidRPr="00337DFB">
        <w:rPr>
          <w:rFonts w:ascii="仿宋" w:eastAsia="仿宋" w:hAnsi="仿宋" w:cs="微软雅黑" w:hint="eastAsia"/>
          <w:sz w:val="32"/>
          <w:szCs w:val="32"/>
        </w:rPr>
        <w:t>（如天气</w:t>
      </w:r>
      <w:r w:rsidRPr="00337DFB">
        <w:rPr>
          <w:rFonts w:ascii="仿宋" w:eastAsia="仿宋" w:hAnsi="仿宋" w:cs="微软雅黑" w:hint="eastAsia"/>
          <w:spacing w:val="-24"/>
          <w:sz w:val="32"/>
          <w:szCs w:val="32"/>
        </w:rPr>
        <w:t>）</w:t>
      </w:r>
      <w:r w:rsidRPr="00337DFB">
        <w:rPr>
          <w:rFonts w:ascii="仿宋" w:eastAsia="仿宋" w:hAnsi="仿宋" w:cs="微软雅黑" w:hint="eastAsia"/>
          <w:spacing w:val="-6"/>
          <w:sz w:val="32"/>
          <w:szCs w:val="32"/>
        </w:rPr>
        <w:t>中断比赛，依据主审裁判意见可提前结束</w:t>
      </w:r>
      <w:r w:rsidRPr="00337DFB">
        <w:rPr>
          <w:rFonts w:ascii="仿宋" w:eastAsia="仿宋" w:hAnsi="仿宋" w:cs="微软雅黑" w:hint="eastAsia"/>
          <w:spacing w:val="-11"/>
          <w:sz w:val="32"/>
          <w:szCs w:val="32"/>
        </w:rPr>
        <w:t xml:space="preserve">比赛。比赛结果在双方打满 </w:t>
      </w:r>
      <w:r w:rsidRPr="00337DFB">
        <w:rPr>
          <w:rFonts w:ascii="仿宋" w:eastAsia="仿宋" w:hAnsi="仿宋" w:cs="微软雅黑" w:hint="eastAsia"/>
          <w:sz w:val="32"/>
          <w:szCs w:val="32"/>
        </w:rPr>
        <w:t>3</w:t>
      </w:r>
      <w:r w:rsidRPr="00337DFB">
        <w:rPr>
          <w:rFonts w:ascii="仿宋" w:eastAsia="仿宋" w:hAnsi="仿宋" w:cs="微软雅黑" w:hint="eastAsia"/>
          <w:spacing w:val="-46"/>
          <w:sz w:val="32"/>
          <w:szCs w:val="32"/>
        </w:rPr>
        <w:t xml:space="preserve"> 局</w:t>
      </w:r>
      <w:r w:rsidRPr="00337DFB">
        <w:rPr>
          <w:rFonts w:ascii="仿宋" w:eastAsia="仿宋" w:hAnsi="仿宋" w:cs="微软雅黑" w:hint="eastAsia"/>
          <w:sz w:val="32"/>
          <w:szCs w:val="32"/>
        </w:rPr>
        <w:t>（</w:t>
      </w:r>
      <w:r w:rsidRPr="00337DFB">
        <w:rPr>
          <w:rFonts w:ascii="仿宋" w:eastAsia="仿宋" w:hAnsi="仿宋" w:cs="微软雅黑" w:hint="eastAsia"/>
          <w:spacing w:val="-4"/>
          <w:sz w:val="32"/>
          <w:szCs w:val="32"/>
        </w:rPr>
        <w:t xml:space="preserve">三局下半时后攻队领先也视为打满 </w:t>
      </w:r>
      <w:r w:rsidRPr="00337DFB">
        <w:rPr>
          <w:rFonts w:ascii="仿宋" w:eastAsia="仿宋" w:hAnsi="仿宋" w:cs="微软雅黑" w:hint="eastAsia"/>
          <w:sz w:val="32"/>
          <w:szCs w:val="32"/>
        </w:rPr>
        <w:t>3</w:t>
      </w:r>
      <w:r w:rsidRPr="00337DFB">
        <w:rPr>
          <w:rFonts w:ascii="仿宋" w:eastAsia="仿宋" w:hAnsi="仿宋" w:cs="微软雅黑" w:hint="eastAsia"/>
          <w:spacing w:val="-30"/>
          <w:sz w:val="32"/>
          <w:szCs w:val="32"/>
        </w:rPr>
        <w:t xml:space="preserve"> 局</w:t>
      </w:r>
      <w:r w:rsidRPr="00337DFB">
        <w:rPr>
          <w:rFonts w:ascii="仿宋" w:eastAsia="仿宋" w:hAnsi="仿宋" w:cs="微软雅黑" w:hint="eastAsia"/>
          <w:spacing w:val="-32"/>
          <w:sz w:val="32"/>
          <w:szCs w:val="32"/>
        </w:rPr>
        <w:t>）</w:t>
      </w:r>
      <w:r w:rsidRPr="00337DFB">
        <w:rPr>
          <w:rFonts w:ascii="仿宋" w:eastAsia="仿宋" w:hAnsi="仿宋" w:cs="微软雅黑" w:hint="eastAsia"/>
          <w:spacing w:val="-8"/>
          <w:sz w:val="32"/>
          <w:szCs w:val="32"/>
        </w:rPr>
        <w:t>或时</w:t>
      </w:r>
      <w:r w:rsidRPr="00337DFB">
        <w:rPr>
          <w:rFonts w:ascii="仿宋" w:eastAsia="仿宋" w:hAnsi="仿宋" w:cs="微软雅黑" w:hint="eastAsia"/>
          <w:spacing w:val="-15"/>
          <w:sz w:val="32"/>
          <w:szCs w:val="32"/>
        </w:rPr>
        <w:t xml:space="preserve">间超过 </w:t>
      </w:r>
      <w:r w:rsidRPr="00337DFB">
        <w:rPr>
          <w:rFonts w:ascii="仿宋" w:eastAsia="仿宋" w:hAnsi="仿宋" w:cs="微软雅黑" w:hint="eastAsia"/>
          <w:sz w:val="32"/>
          <w:szCs w:val="32"/>
        </w:rPr>
        <w:t>1</w:t>
      </w:r>
      <w:r w:rsidRPr="00337DFB">
        <w:rPr>
          <w:rFonts w:ascii="仿宋" w:eastAsia="仿宋" w:hAnsi="仿宋" w:cs="微软雅黑" w:hint="eastAsia"/>
          <w:spacing w:val="-14"/>
          <w:sz w:val="32"/>
          <w:szCs w:val="32"/>
        </w:rPr>
        <w:t xml:space="preserve"> 小时的情况下比分有效，如不满 </w:t>
      </w:r>
      <w:r w:rsidRPr="00337DFB">
        <w:rPr>
          <w:rFonts w:ascii="仿宋" w:eastAsia="仿宋" w:hAnsi="仿宋" w:cs="微软雅黑" w:hint="eastAsia"/>
          <w:sz w:val="32"/>
          <w:szCs w:val="32"/>
        </w:rPr>
        <w:t>3</w:t>
      </w:r>
      <w:r w:rsidRPr="00337DFB">
        <w:rPr>
          <w:rFonts w:ascii="仿宋" w:eastAsia="仿宋" w:hAnsi="仿宋" w:cs="微软雅黑" w:hint="eastAsia"/>
          <w:spacing w:val="-14"/>
          <w:sz w:val="32"/>
          <w:szCs w:val="32"/>
        </w:rPr>
        <w:t xml:space="preserve"> 局且时间未满一小时，比赛无效，择</w:t>
      </w:r>
      <w:r w:rsidRPr="00337DFB">
        <w:rPr>
          <w:rFonts w:ascii="仿宋" w:eastAsia="仿宋" w:hAnsi="仿宋" w:cs="微软雅黑" w:hint="eastAsia"/>
          <w:sz w:val="32"/>
          <w:szCs w:val="32"/>
        </w:rPr>
        <w:t>期再赛。</w:t>
      </w:r>
    </w:p>
    <w:p w14:paraId="543282C0" w14:textId="77777777" w:rsidR="007A1DD8" w:rsidRPr="00337DFB" w:rsidRDefault="007A1DD8" w:rsidP="00385E57">
      <w:pPr>
        <w:pStyle w:val="a3"/>
        <w:spacing w:before="0" w:line="300" w:lineRule="auto"/>
        <w:ind w:left="0" w:firstLineChars="200" w:firstLine="640"/>
        <w:rPr>
          <w:rFonts w:ascii="仿宋" w:eastAsia="仿宋" w:hAnsi="仿宋" w:cs="微软雅黑"/>
          <w:sz w:val="32"/>
          <w:szCs w:val="32"/>
        </w:rPr>
      </w:pPr>
      <w:r w:rsidRPr="00337DFB">
        <w:rPr>
          <w:rFonts w:ascii="仿宋" w:eastAsia="仿宋" w:hAnsi="仿宋" w:cs="微软雅黑" w:hint="eastAsia"/>
          <w:sz w:val="32"/>
          <w:szCs w:val="32"/>
        </w:rPr>
        <w:t>11</w:t>
      </w:r>
      <w:r w:rsidRPr="00337DFB">
        <w:rPr>
          <w:rFonts w:ascii="仿宋" w:eastAsia="仿宋" w:hAnsi="仿宋" w:cs="微软雅黑" w:hint="eastAsia"/>
          <w:spacing w:val="-15"/>
          <w:sz w:val="32"/>
          <w:szCs w:val="32"/>
        </w:rPr>
        <w:t xml:space="preserve">、胜一场积 </w:t>
      </w:r>
      <w:r w:rsidRPr="00337DFB">
        <w:rPr>
          <w:rFonts w:ascii="仿宋" w:eastAsia="仿宋" w:hAnsi="仿宋" w:cs="微软雅黑" w:hint="eastAsia"/>
          <w:sz w:val="32"/>
          <w:szCs w:val="32"/>
        </w:rPr>
        <w:t>3</w:t>
      </w:r>
      <w:r w:rsidRPr="00337DFB">
        <w:rPr>
          <w:rFonts w:ascii="仿宋" w:eastAsia="仿宋" w:hAnsi="仿宋" w:cs="微软雅黑" w:hint="eastAsia"/>
          <w:spacing w:val="-25"/>
          <w:sz w:val="32"/>
          <w:szCs w:val="32"/>
        </w:rPr>
        <w:t xml:space="preserve"> 分，平积 </w:t>
      </w:r>
      <w:r w:rsidRPr="00337DFB">
        <w:rPr>
          <w:rFonts w:ascii="仿宋" w:eastAsia="仿宋" w:hAnsi="仿宋" w:cs="微软雅黑" w:hint="eastAsia"/>
          <w:sz w:val="32"/>
          <w:szCs w:val="32"/>
        </w:rPr>
        <w:t>1</w:t>
      </w:r>
      <w:r w:rsidRPr="00337DFB">
        <w:rPr>
          <w:rFonts w:ascii="仿宋" w:eastAsia="仿宋" w:hAnsi="仿宋" w:cs="微软雅黑" w:hint="eastAsia"/>
          <w:spacing w:val="-25"/>
          <w:sz w:val="32"/>
          <w:szCs w:val="32"/>
        </w:rPr>
        <w:t xml:space="preserve"> 分，负积 </w:t>
      </w:r>
      <w:r w:rsidRPr="00337DFB">
        <w:rPr>
          <w:rFonts w:ascii="仿宋" w:eastAsia="仿宋" w:hAnsi="仿宋" w:cs="微软雅黑" w:hint="eastAsia"/>
          <w:sz w:val="32"/>
          <w:szCs w:val="32"/>
        </w:rPr>
        <w:t>0</w:t>
      </w:r>
      <w:r w:rsidRPr="00337DFB">
        <w:rPr>
          <w:rFonts w:ascii="仿宋" w:eastAsia="仿宋" w:hAnsi="仿宋" w:cs="微软雅黑" w:hint="eastAsia"/>
          <w:spacing w:val="-11"/>
          <w:sz w:val="32"/>
          <w:szCs w:val="32"/>
        </w:rPr>
        <w:t xml:space="preserve"> 分。循环赛阶段若遇两队以上积分相</w:t>
      </w:r>
      <w:r w:rsidRPr="00337DFB">
        <w:rPr>
          <w:rFonts w:ascii="仿宋" w:eastAsia="仿宋" w:hAnsi="仿宋" w:cs="微软雅黑" w:hint="eastAsia"/>
          <w:sz w:val="32"/>
          <w:szCs w:val="32"/>
        </w:rPr>
        <w:t>等，按如下次序决定名次：</w:t>
      </w:r>
    </w:p>
    <w:p w14:paraId="4F8C4BCE" w14:textId="77777777" w:rsidR="00281C1B" w:rsidRPr="00337DFB" w:rsidRDefault="007A1DD8" w:rsidP="00385E57">
      <w:pPr>
        <w:pStyle w:val="a3"/>
        <w:spacing w:before="0" w:line="300" w:lineRule="auto"/>
        <w:ind w:left="0" w:firstLine="480"/>
        <w:rPr>
          <w:rFonts w:ascii="仿宋" w:eastAsia="仿宋" w:hAnsi="仿宋" w:cs="微软雅黑"/>
          <w:sz w:val="32"/>
          <w:szCs w:val="32"/>
        </w:rPr>
      </w:pPr>
      <w:r w:rsidRPr="00337DFB">
        <w:rPr>
          <w:rFonts w:ascii="仿宋" w:eastAsia="仿宋" w:hAnsi="仿宋" w:cs="微软雅黑" w:hint="eastAsia"/>
          <w:sz w:val="32"/>
          <w:szCs w:val="32"/>
        </w:rPr>
        <w:t>(1)相互间的胜负决定名次，胜者在前</w:t>
      </w:r>
    </w:p>
    <w:p w14:paraId="30CEE847" w14:textId="297D860C" w:rsidR="007A1DD8" w:rsidRPr="00337DFB" w:rsidRDefault="007A1DD8" w:rsidP="00385E57">
      <w:pPr>
        <w:pStyle w:val="a3"/>
        <w:spacing w:before="0" w:line="300" w:lineRule="auto"/>
        <w:ind w:left="0" w:firstLine="480"/>
        <w:rPr>
          <w:rFonts w:ascii="仿宋" w:eastAsia="仿宋" w:hAnsi="仿宋" w:cs="微软雅黑"/>
          <w:sz w:val="32"/>
          <w:szCs w:val="32"/>
        </w:rPr>
      </w:pPr>
      <w:r w:rsidRPr="00337DFB">
        <w:rPr>
          <w:rFonts w:ascii="仿宋" w:eastAsia="仿宋" w:hAnsi="仿宋" w:cs="微软雅黑" w:hint="eastAsia"/>
          <w:sz w:val="32"/>
          <w:szCs w:val="32"/>
        </w:rPr>
        <w:t>(2)相互间的比赛失分少者在前</w:t>
      </w:r>
    </w:p>
    <w:p w14:paraId="776AFC29" w14:textId="77777777" w:rsidR="00281C1B" w:rsidRPr="00337DFB" w:rsidRDefault="007A1DD8" w:rsidP="00385E57">
      <w:pPr>
        <w:pStyle w:val="a3"/>
        <w:spacing w:before="0" w:line="300" w:lineRule="auto"/>
        <w:ind w:left="0" w:firstLine="480"/>
        <w:rPr>
          <w:rFonts w:ascii="仿宋" w:eastAsia="仿宋" w:hAnsi="仿宋" w:cs="微软雅黑"/>
          <w:sz w:val="32"/>
          <w:szCs w:val="32"/>
        </w:rPr>
      </w:pPr>
      <w:r w:rsidRPr="00337DFB">
        <w:rPr>
          <w:rFonts w:ascii="仿宋" w:eastAsia="仿宋" w:hAnsi="仿宋" w:cs="微软雅黑" w:hint="eastAsia"/>
          <w:sz w:val="32"/>
          <w:szCs w:val="32"/>
        </w:rPr>
        <w:t>(3)相互间比赛得分多者名次在前</w:t>
      </w:r>
    </w:p>
    <w:p w14:paraId="110816B4" w14:textId="77777777" w:rsidR="00281C1B" w:rsidRPr="00337DFB" w:rsidRDefault="007A1DD8" w:rsidP="00385E57">
      <w:pPr>
        <w:pStyle w:val="a3"/>
        <w:spacing w:before="0" w:line="300" w:lineRule="auto"/>
        <w:ind w:left="0" w:firstLine="480"/>
        <w:rPr>
          <w:rFonts w:ascii="仿宋" w:eastAsia="仿宋" w:hAnsi="仿宋" w:cs="微软雅黑"/>
          <w:sz w:val="32"/>
          <w:szCs w:val="32"/>
        </w:rPr>
      </w:pPr>
      <w:r w:rsidRPr="00337DFB">
        <w:rPr>
          <w:rFonts w:ascii="仿宋" w:eastAsia="仿宋" w:hAnsi="仿宋" w:cs="微软雅黑" w:hint="eastAsia"/>
          <w:sz w:val="32"/>
          <w:szCs w:val="32"/>
        </w:rPr>
        <w:t>(4)全部比赛失分少者在前</w:t>
      </w:r>
    </w:p>
    <w:p w14:paraId="1773F201" w14:textId="791B815F" w:rsidR="007A1DD8" w:rsidRPr="00337DFB" w:rsidRDefault="00281C1B" w:rsidP="00385E57">
      <w:pPr>
        <w:pStyle w:val="a3"/>
        <w:spacing w:before="0" w:line="300" w:lineRule="auto"/>
        <w:ind w:left="0" w:firstLine="480"/>
        <w:rPr>
          <w:rFonts w:ascii="仿宋" w:eastAsia="仿宋" w:hAnsi="仿宋" w:cs="微软雅黑"/>
          <w:sz w:val="32"/>
          <w:szCs w:val="32"/>
        </w:rPr>
      </w:pPr>
      <w:r w:rsidRPr="00337DFB">
        <w:rPr>
          <w:rFonts w:ascii="仿宋" w:eastAsia="仿宋" w:hAnsi="仿宋" w:cs="微软雅黑" w:hint="eastAsia"/>
          <w:sz w:val="32"/>
          <w:szCs w:val="32"/>
          <w:lang w:eastAsia="zh-CN"/>
        </w:rPr>
        <w:t>(5)</w:t>
      </w:r>
      <w:r w:rsidR="007A1DD8" w:rsidRPr="00337DFB">
        <w:rPr>
          <w:rFonts w:ascii="仿宋" w:eastAsia="仿宋" w:hAnsi="仿宋" w:cs="微软雅黑" w:hint="eastAsia"/>
          <w:sz w:val="32"/>
          <w:szCs w:val="32"/>
        </w:rPr>
        <w:t>全部比赛得分多者在前</w:t>
      </w:r>
    </w:p>
    <w:p w14:paraId="5617DB4A" w14:textId="1A9E317D" w:rsidR="007A1DD8" w:rsidRPr="00337DFB" w:rsidRDefault="00281C1B" w:rsidP="00385E57">
      <w:pPr>
        <w:pStyle w:val="a3"/>
        <w:spacing w:before="0" w:line="300" w:lineRule="auto"/>
        <w:ind w:left="0" w:firstLine="480"/>
        <w:rPr>
          <w:rFonts w:ascii="仿宋" w:eastAsia="仿宋" w:hAnsi="仿宋" w:cs="微软雅黑"/>
          <w:sz w:val="32"/>
          <w:szCs w:val="32"/>
        </w:rPr>
      </w:pPr>
      <w:r w:rsidRPr="00337DFB">
        <w:rPr>
          <w:rFonts w:ascii="仿宋" w:eastAsia="仿宋" w:hAnsi="仿宋" w:cs="微软雅黑" w:hint="eastAsia"/>
          <w:sz w:val="32"/>
          <w:szCs w:val="32"/>
          <w:lang w:eastAsia="zh-CN"/>
        </w:rPr>
        <w:t>(</w:t>
      </w:r>
      <w:r w:rsidRPr="00337DFB">
        <w:rPr>
          <w:rFonts w:ascii="仿宋" w:eastAsia="仿宋" w:hAnsi="仿宋" w:cs="微软雅黑"/>
          <w:sz w:val="32"/>
          <w:szCs w:val="32"/>
          <w:lang w:eastAsia="zh-CN"/>
        </w:rPr>
        <w:t>6)</w:t>
      </w:r>
      <w:r w:rsidR="007A1DD8" w:rsidRPr="00337DFB">
        <w:rPr>
          <w:rFonts w:ascii="仿宋" w:eastAsia="仿宋" w:hAnsi="仿宋" w:cs="微软雅黑" w:hint="eastAsia"/>
          <w:sz w:val="32"/>
          <w:szCs w:val="32"/>
        </w:rPr>
        <w:t>以上方式如仍相等，则抽签决定名次。</w:t>
      </w:r>
    </w:p>
    <w:p w14:paraId="6C44984C" w14:textId="77777777" w:rsidR="007A1DD8" w:rsidRPr="00337DFB" w:rsidRDefault="007A1DD8" w:rsidP="00385E57">
      <w:pPr>
        <w:pStyle w:val="a3"/>
        <w:spacing w:before="0" w:line="300" w:lineRule="auto"/>
        <w:ind w:left="0" w:firstLineChars="200" w:firstLine="640"/>
        <w:jc w:val="both"/>
        <w:rPr>
          <w:rFonts w:ascii="仿宋" w:eastAsia="仿宋" w:hAnsi="仿宋" w:cs="微软雅黑"/>
          <w:sz w:val="32"/>
          <w:szCs w:val="32"/>
        </w:rPr>
      </w:pPr>
      <w:r w:rsidRPr="00337DFB">
        <w:rPr>
          <w:rFonts w:ascii="仿宋" w:eastAsia="仿宋" w:hAnsi="仿宋" w:cs="微软雅黑" w:hint="eastAsia"/>
          <w:sz w:val="32"/>
          <w:szCs w:val="32"/>
        </w:rPr>
        <w:t>12</w:t>
      </w:r>
      <w:r w:rsidRPr="00337DFB">
        <w:rPr>
          <w:rFonts w:ascii="仿宋" w:eastAsia="仿宋" w:hAnsi="仿宋" w:cs="微软雅黑" w:hint="eastAsia"/>
          <w:spacing w:val="-14"/>
          <w:sz w:val="32"/>
          <w:szCs w:val="32"/>
        </w:rPr>
        <w:t xml:space="preserve">、淘汰赛中如遇平局，进行延长局的比赛。自第 </w:t>
      </w:r>
      <w:r w:rsidRPr="00337DFB">
        <w:rPr>
          <w:rFonts w:ascii="仿宋" w:eastAsia="仿宋" w:hAnsi="仿宋" w:cs="微软雅黑" w:hint="eastAsia"/>
          <w:sz w:val="32"/>
          <w:szCs w:val="32"/>
        </w:rPr>
        <w:t>7</w:t>
      </w:r>
      <w:r w:rsidRPr="00337DFB">
        <w:rPr>
          <w:rFonts w:ascii="仿宋" w:eastAsia="仿宋" w:hAnsi="仿宋" w:cs="微软雅黑" w:hint="eastAsia"/>
          <w:spacing w:val="-9"/>
          <w:sz w:val="32"/>
          <w:szCs w:val="32"/>
        </w:rPr>
        <w:t xml:space="preserve"> 局或正常时间结束后的</w:t>
      </w:r>
      <w:r w:rsidRPr="00337DFB">
        <w:rPr>
          <w:rFonts w:ascii="仿宋" w:eastAsia="仿宋" w:hAnsi="仿宋" w:cs="微软雅黑" w:hint="eastAsia"/>
          <w:spacing w:val="-11"/>
          <w:sz w:val="32"/>
          <w:szCs w:val="32"/>
        </w:rPr>
        <w:t>下一局起，一、二垒放跑垒员(应轮击击球员的前两名击球员)，直至比赛分出胜</w:t>
      </w:r>
      <w:r w:rsidRPr="00337DFB">
        <w:rPr>
          <w:rFonts w:ascii="仿宋" w:eastAsia="仿宋" w:hAnsi="仿宋" w:cs="微软雅黑" w:hint="eastAsia"/>
          <w:sz w:val="32"/>
          <w:szCs w:val="32"/>
        </w:rPr>
        <w:t>负，投手投球数继续累计。</w:t>
      </w:r>
    </w:p>
    <w:p w14:paraId="1E938376" w14:textId="77777777" w:rsidR="007A1DD8" w:rsidRPr="00337DFB" w:rsidRDefault="007A1DD8" w:rsidP="00385E57">
      <w:pPr>
        <w:pStyle w:val="a3"/>
        <w:spacing w:before="0" w:line="300" w:lineRule="auto"/>
        <w:ind w:left="0" w:firstLineChars="200" w:firstLine="640"/>
        <w:rPr>
          <w:rFonts w:ascii="仿宋" w:eastAsia="仿宋" w:hAnsi="仿宋" w:cs="微软雅黑"/>
          <w:sz w:val="32"/>
          <w:szCs w:val="32"/>
        </w:rPr>
      </w:pPr>
      <w:r w:rsidRPr="00337DFB">
        <w:rPr>
          <w:rFonts w:ascii="仿宋" w:eastAsia="仿宋" w:hAnsi="仿宋" w:cs="微软雅黑" w:hint="eastAsia"/>
          <w:sz w:val="32"/>
          <w:szCs w:val="32"/>
        </w:rPr>
        <w:t>13</w:t>
      </w:r>
      <w:r w:rsidRPr="00337DFB">
        <w:rPr>
          <w:rFonts w:ascii="仿宋" w:eastAsia="仿宋" w:hAnsi="仿宋" w:cs="微软雅黑" w:hint="eastAsia"/>
          <w:spacing w:val="-4"/>
          <w:sz w:val="32"/>
          <w:szCs w:val="32"/>
        </w:rPr>
        <w:t xml:space="preserve">、一局结束后，若比赛时间剩余不超过 </w:t>
      </w:r>
      <w:r w:rsidRPr="00337DFB">
        <w:rPr>
          <w:rFonts w:ascii="仿宋" w:eastAsia="仿宋" w:hAnsi="仿宋" w:cs="微软雅黑" w:hint="eastAsia"/>
          <w:sz w:val="32"/>
          <w:szCs w:val="32"/>
        </w:rPr>
        <w:t>10</w:t>
      </w:r>
      <w:r w:rsidRPr="00337DFB">
        <w:rPr>
          <w:rFonts w:ascii="仿宋" w:eastAsia="仿宋" w:hAnsi="仿宋" w:cs="微软雅黑" w:hint="eastAsia"/>
          <w:spacing w:val="-9"/>
          <w:sz w:val="32"/>
          <w:szCs w:val="32"/>
        </w:rPr>
        <w:t xml:space="preserve"> 分钟，不再新开一局比赛；若</w:t>
      </w:r>
      <w:r w:rsidRPr="00337DFB">
        <w:rPr>
          <w:rFonts w:ascii="仿宋" w:eastAsia="仿宋" w:hAnsi="仿宋" w:cs="微软雅黑" w:hint="eastAsia"/>
          <w:sz w:val="32"/>
          <w:szCs w:val="32"/>
        </w:rPr>
        <w:t>后攻球队在半局比赛结束时处于领先，则可比赛结束。</w:t>
      </w:r>
    </w:p>
    <w:p w14:paraId="1C27166B" w14:textId="77777777" w:rsidR="007A1DD8" w:rsidRPr="00337DFB" w:rsidRDefault="007A1DD8" w:rsidP="00385E57">
      <w:pPr>
        <w:pStyle w:val="a3"/>
        <w:spacing w:before="0" w:line="300" w:lineRule="auto"/>
        <w:ind w:left="0" w:firstLineChars="200" w:firstLine="640"/>
        <w:rPr>
          <w:rFonts w:ascii="仿宋" w:eastAsia="仿宋" w:hAnsi="仿宋" w:cs="微软雅黑"/>
          <w:sz w:val="32"/>
          <w:szCs w:val="32"/>
        </w:rPr>
      </w:pPr>
      <w:r w:rsidRPr="00337DFB">
        <w:rPr>
          <w:rFonts w:ascii="仿宋" w:eastAsia="仿宋" w:hAnsi="仿宋" w:cs="微软雅黑" w:hint="eastAsia"/>
          <w:sz w:val="32"/>
          <w:szCs w:val="32"/>
        </w:rPr>
        <w:t>14、不执行 DH 规则。</w:t>
      </w:r>
    </w:p>
    <w:p w14:paraId="2293C477" w14:textId="77777777" w:rsidR="007A1DD8" w:rsidRPr="00337DFB" w:rsidRDefault="007A1DD8" w:rsidP="00385E57">
      <w:pPr>
        <w:pStyle w:val="a3"/>
        <w:spacing w:before="0" w:line="300" w:lineRule="auto"/>
        <w:ind w:left="0" w:firstLineChars="200" w:firstLine="640"/>
        <w:jc w:val="both"/>
        <w:rPr>
          <w:rFonts w:ascii="仿宋" w:eastAsia="仿宋" w:hAnsi="仿宋" w:cs="微软雅黑"/>
          <w:sz w:val="32"/>
          <w:szCs w:val="32"/>
        </w:rPr>
      </w:pPr>
      <w:r w:rsidRPr="00337DFB">
        <w:rPr>
          <w:rFonts w:ascii="仿宋" w:eastAsia="仿宋" w:hAnsi="仿宋" w:cs="微软雅黑" w:hint="eastAsia"/>
          <w:sz w:val="32"/>
          <w:szCs w:val="32"/>
        </w:rPr>
        <w:t>15</w:t>
      </w:r>
      <w:r w:rsidRPr="00337DFB">
        <w:rPr>
          <w:rFonts w:ascii="仿宋" w:eastAsia="仿宋" w:hAnsi="仿宋" w:cs="微软雅黑" w:hint="eastAsia"/>
          <w:spacing w:val="-15"/>
          <w:sz w:val="32"/>
          <w:szCs w:val="32"/>
        </w:rPr>
        <w:t xml:space="preserve">、任何 </w:t>
      </w:r>
      <w:r w:rsidRPr="00337DFB">
        <w:rPr>
          <w:rFonts w:ascii="仿宋" w:eastAsia="仿宋" w:hAnsi="仿宋" w:cs="微软雅黑" w:hint="eastAsia"/>
          <w:sz w:val="32"/>
          <w:szCs w:val="32"/>
        </w:rPr>
        <w:t>7</w:t>
      </w:r>
      <w:r w:rsidRPr="00337DFB">
        <w:rPr>
          <w:rFonts w:ascii="仿宋" w:eastAsia="仿宋" w:hAnsi="仿宋" w:cs="微软雅黑" w:hint="eastAsia"/>
          <w:spacing w:val="-15"/>
          <w:sz w:val="32"/>
          <w:szCs w:val="32"/>
        </w:rPr>
        <w:t xml:space="preserve"> 岁以上</w:t>
      </w:r>
      <w:r w:rsidRPr="00337DFB">
        <w:rPr>
          <w:rFonts w:ascii="仿宋" w:eastAsia="仿宋" w:hAnsi="仿宋" w:cs="微软雅黑" w:hint="eastAsia"/>
          <w:sz w:val="32"/>
          <w:szCs w:val="32"/>
        </w:rPr>
        <w:t>（</w:t>
      </w:r>
      <w:r w:rsidRPr="00337DFB">
        <w:rPr>
          <w:rFonts w:ascii="仿宋" w:eastAsia="仿宋" w:hAnsi="仿宋" w:cs="微软雅黑" w:hint="eastAsia"/>
          <w:spacing w:val="-30"/>
          <w:sz w:val="32"/>
          <w:szCs w:val="32"/>
        </w:rPr>
        <w:t xml:space="preserve">含 </w:t>
      </w:r>
      <w:r w:rsidRPr="00337DFB">
        <w:rPr>
          <w:rFonts w:ascii="仿宋" w:eastAsia="仿宋" w:hAnsi="仿宋" w:cs="微软雅黑" w:hint="eastAsia"/>
          <w:sz w:val="32"/>
          <w:szCs w:val="32"/>
        </w:rPr>
        <w:t>7</w:t>
      </w:r>
      <w:r w:rsidRPr="00337DFB">
        <w:rPr>
          <w:rFonts w:ascii="仿宋" w:eastAsia="仿宋" w:hAnsi="仿宋" w:cs="微软雅黑" w:hint="eastAsia"/>
          <w:spacing w:val="-30"/>
          <w:sz w:val="32"/>
          <w:szCs w:val="32"/>
        </w:rPr>
        <w:t xml:space="preserve"> 岁</w:t>
      </w:r>
      <w:r w:rsidRPr="00337DFB">
        <w:rPr>
          <w:rFonts w:ascii="仿宋" w:eastAsia="仿宋" w:hAnsi="仿宋" w:cs="微软雅黑" w:hint="eastAsia"/>
          <w:sz w:val="32"/>
          <w:szCs w:val="32"/>
        </w:rPr>
        <w:t>）</w:t>
      </w:r>
      <w:r w:rsidRPr="00337DFB">
        <w:rPr>
          <w:rFonts w:ascii="仿宋" w:eastAsia="仿宋" w:hAnsi="仿宋" w:cs="微软雅黑" w:hint="eastAsia"/>
          <w:spacing w:val="-1"/>
          <w:sz w:val="32"/>
          <w:szCs w:val="32"/>
        </w:rPr>
        <w:t>的队员皆可担任投手，</w:t>
      </w:r>
      <w:r w:rsidRPr="00337DFB">
        <w:rPr>
          <w:rFonts w:ascii="仿宋" w:eastAsia="仿宋" w:hAnsi="仿宋" w:cs="微软雅黑" w:hint="eastAsia"/>
          <w:spacing w:val="-1"/>
          <w:sz w:val="32"/>
          <w:szCs w:val="32"/>
        </w:rPr>
        <w:lastRenderedPageBreak/>
        <w:t>但须受以下投球数-休</w:t>
      </w:r>
      <w:r w:rsidRPr="00337DFB">
        <w:rPr>
          <w:rFonts w:ascii="仿宋" w:eastAsia="仿宋" w:hAnsi="仿宋" w:cs="微软雅黑" w:hint="eastAsia"/>
          <w:sz w:val="32"/>
          <w:szCs w:val="32"/>
        </w:rPr>
        <w:t>息规则限制。当主审裁判对投手做出『比赛（play</w:t>
      </w:r>
      <w:r w:rsidRPr="00337DFB">
        <w:rPr>
          <w:rFonts w:ascii="仿宋" w:eastAsia="仿宋" w:hAnsi="仿宋" w:cs="微软雅黑" w:hint="eastAsia"/>
          <w:spacing w:val="-120"/>
          <w:sz w:val="32"/>
          <w:szCs w:val="32"/>
        </w:rPr>
        <w:t>）</w:t>
      </w:r>
      <w:r w:rsidRPr="00337DFB">
        <w:rPr>
          <w:rFonts w:ascii="仿宋" w:eastAsia="仿宋" w:hAnsi="仿宋" w:cs="微软雅黑" w:hint="eastAsia"/>
          <w:spacing w:val="-2"/>
          <w:sz w:val="32"/>
          <w:szCs w:val="32"/>
        </w:rPr>
        <w:t>』之手势后，该投手即成为</w:t>
      </w:r>
      <w:r w:rsidRPr="00337DFB">
        <w:rPr>
          <w:rFonts w:ascii="仿宋" w:eastAsia="仿宋" w:hAnsi="仿宋" w:cs="微软雅黑" w:hint="eastAsia"/>
          <w:sz w:val="32"/>
          <w:szCs w:val="32"/>
        </w:rPr>
        <w:t>列入比赛记录之投手，其投球数由此开始计算。</w:t>
      </w:r>
    </w:p>
    <w:p w14:paraId="19E4C88C" w14:textId="77777777" w:rsidR="007A1DD8" w:rsidRPr="00337DFB" w:rsidRDefault="007A1DD8" w:rsidP="00385E57">
      <w:pPr>
        <w:pStyle w:val="a3"/>
        <w:spacing w:before="0" w:line="300" w:lineRule="auto"/>
        <w:ind w:left="0" w:firstLineChars="200" w:firstLine="622"/>
        <w:rPr>
          <w:rFonts w:ascii="仿宋" w:eastAsia="仿宋" w:hAnsi="仿宋" w:cs="微软雅黑"/>
          <w:spacing w:val="-9"/>
          <w:sz w:val="32"/>
          <w:szCs w:val="32"/>
        </w:rPr>
      </w:pPr>
      <w:r w:rsidRPr="00337DFB">
        <w:rPr>
          <w:rFonts w:ascii="仿宋" w:eastAsia="仿宋" w:hAnsi="仿宋" w:cs="微软雅黑" w:hint="eastAsia"/>
          <w:spacing w:val="-9"/>
          <w:sz w:val="32"/>
          <w:szCs w:val="32"/>
        </w:rPr>
        <w:t>16、投球限制</w:t>
      </w:r>
    </w:p>
    <w:p w14:paraId="78EE68FD" w14:textId="0E7BF6E5" w:rsidR="007A1DD8" w:rsidRPr="00337DFB" w:rsidRDefault="00281C1B" w:rsidP="00385E57">
      <w:pPr>
        <w:pStyle w:val="a3"/>
        <w:spacing w:before="0" w:line="300" w:lineRule="auto"/>
        <w:ind w:left="0" w:firstLine="480"/>
        <w:rPr>
          <w:rFonts w:ascii="仿宋" w:eastAsia="仿宋" w:hAnsi="仿宋" w:cs="微软雅黑"/>
          <w:spacing w:val="-9"/>
          <w:sz w:val="32"/>
          <w:szCs w:val="32"/>
        </w:rPr>
      </w:pPr>
      <w:r w:rsidRPr="00337DFB">
        <w:rPr>
          <w:rFonts w:ascii="仿宋" w:eastAsia="仿宋" w:hAnsi="仿宋" w:cs="微软雅黑" w:hint="eastAsia"/>
          <w:spacing w:val="-9"/>
          <w:sz w:val="32"/>
          <w:szCs w:val="32"/>
        </w:rPr>
        <w:t>(</w:t>
      </w:r>
      <w:r w:rsidRPr="00337DFB">
        <w:rPr>
          <w:rFonts w:ascii="仿宋" w:eastAsia="仿宋" w:hAnsi="仿宋" w:cs="微软雅黑"/>
          <w:spacing w:val="-9"/>
          <w:sz w:val="32"/>
          <w:szCs w:val="32"/>
        </w:rPr>
        <w:t>1)</w:t>
      </w:r>
      <w:r w:rsidR="007A1DD8" w:rsidRPr="00337DFB">
        <w:rPr>
          <w:rFonts w:ascii="仿宋" w:eastAsia="仿宋" w:hAnsi="仿宋" w:cs="微软雅黑" w:hint="eastAsia"/>
          <w:spacing w:val="-9"/>
          <w:sz w:val="32"/>
          <w:szCs w:val="32"/>
        </w:rPr>
        <w:t>同一名投手一天之内(从 0 点到 24 点)不能投球超过 7 局;</w:t>
      </w:r>
    </w:p>
    <w:p w14:paraId="6D3EB2B6" w14:textId="16497C58" w:rsidR="007A1DD8" w:rsidRPr="00337DFB" w:rsidRDefault="00281C1B" w:rsidP="00385E57">
      <w:pPr>
        <w:pStyle w:val="a3"/>
        <w:spacing w:before="0" w:line="300" w:lineRule="auto"/>
        <w:ind w:left="0" w:firstLine="480"/>
        <w:rPr>
          <w:rFonts w:ascii="仿宋" w:eastAsia="仿宋" w:hAnsi="仿宋" w:cs="微软雅黑"/>
          <w:spacing w:val="-9"/>
          <w:sz w:val="32"/>
          <w:szCs w:val="32"/>
        </w:rPr>
      </w:pPr>
      <w:r w:rsidRPr="00337DFB">
        <w:rPr>
          <w:rFonts w:ascii="仿宋" w:eastAsia="仿宋" w:hAnsi="仿宋" w:cs="微软雅黑" w:hint="eastAsia"/>
          <w:spacing w:val="-9"/>
          <w:sz w:val="32"/>
          <w:szCs w:val="32"/>
        </w:rPr>
        <w:t>(</w:t>
      </w:r>
      <w:r w:rsidRPr="00337DFB">
        <w:rPr>
          <w:rFonts w:ascii="仿宋" w:eastAsia="仿宋" w:hAnsi="仿宋" w:cs="微软雅黑"/>
          <w:spacing w:val="-9"/>
          <w:sz w:val="32"/>
          <w:szCs w:val="32"/>
        </w:rPr>
        <w:t>2)</w:t>
      </w:r>
      <w:r w:rsidR="007A1DD8" w:rsidRPr="00337DFB">
        <w:rPr>
          <w:rFonts w:ascii="仿宋" w:eastAsia="仿宋" w:hAnsi="仿宋" w:cs="微软雅黑" w:hint="eastAsia"/>
          <w:spacing w:val="-9"/>
          <w:sz w:val="32"/>
          <w:szCs w:val="32"/>
        </w:rPr>
        <w:t>若一名投手一天内累计投球超过 3 局，隔天必须休息一天后方可继续投球（即第二天不得担任投手，但可防守其它位置）;</w:t>
      </w:r>
    </w:p>
    <w:p w14:paraId="220F7BB6" w14:textId="7B5D10FD" w:rsidR="00281C1B" w:rsidRPr="00337DFB" w:rsidRDefault="00281C1B" w:rsidP="00385E57">
      <w:pPr>
        <w:pStyle w:val="a3"/>
        <w:spacing w:before="0" w:line="300" w:lineRule="auto"/>
        <w:ind w:left="0" w:firstLine="480"/>
        <w:rPr>
          <w:rFonts w:ascii="仿宋" w:eastAsia="仿宋" w:hAnsi="仿宋" w:cs="微软雅黑"/>
          <w:spacing w:val="-9"/>
          <w:sz w:val="32"/>
          <w:szCs w:val="32"/>
        </w:rPr>
      </w:pPr>
      <w:r w:rsidRPr="00337DFB">
        <w:rPr>
          <w:rFonts w:ascii="仿宋" w:eastAsia="仿宋" w:hAnsi="仿宋" w:cs="微软雅黑" w:hint="eastAsia"/>
          <w:spacing w:val="-9"/>
          <w:sz w:val="32"/>
          <w:szCs w:val="32"/>
        </w:rPr>
        <w:t>(</w:t>
      </w:r>
      <w:r w:rsidRPr="00337DFB">
        <w:rPr>
          <w:rFonts w:ascii="仿宋" w:eastAsia="仿宋" w:hAnsi="仿宋" w:cs="微软雅黑"/>
          <w:spacing w:val="-9"/>
          <w:sz w:val="32"/>
          <w:szCs w:val="32"/>
        </w:rPr>
        <w:t>3)</w:t>
      </w:r>
      <w:r w:rsidR="007A1DD8" w:rsidRPr="00337DFB">
        <w:rPr>
          <w:rFonts w:ascii="仿宋" w:eastAsia="仿宋" w:hAnsi="仿宋" w:cs="微软雅黑" w:hint="eastAsia"/>
          <w:spacing w:val="-9"/>
          <w:sz w:val="32"/>
          <w:szCs w:val="32"/>
        </w:rPr>
        <w:t xml:space="preserve">同一名投手 7 天之内累计投球局数不能超10 局; </w:t>
      </w:r>
    </w:p>
    <w:p w14:paraId="195AD340" w14:textId="2F3F14D8" w:rsidR="007A1DD8" w:rsidRPr="00337DFB" w:rsidRDefault="007A1DD8" w:rsidP="00385E57">
      <w:pPr>
        <w:pStyle w:val="a3"/>
        <w:spacing w:before="0" w:line="300" w:lineRule="auto"/>
        <w:ind w:left="0" w:firstLine="480"/>
        <w:rPr>
          <w:rFonts w:ascii="仿宋" w:eastAsia="仿宋" w:hAnsi="仿宋" w:cs="微软雅黑"/>
          <w:spacing w:val="-9"/>
          <w:sz w:val="32"/>
          <w:szCs w:val="32"/>
        </w:rPr>
      </w:pPr>
      <w:r w:rsidRPr="00337DFB">
        <w:rPr>
          <w:rFonts w:ascii="仿宋" w:eastAsia="仿宋" w:hAnsi="仿宋" w:cs="微软雅黑" w:hint="eastAsia"/>
          <w:spacing w:val="-9"/>
          <w:sz w:val="32"/>
          <w:szCs w:val="32"/>
        </w:rPr>
        <w:t>(4)登板即为一局</w:t>
      </w:r>
    </w:p>
    <w:p w14:paraId="4C66FDB7" w14:textId="77777777" w:rsidR="007A1DD8" w:rsidRPr="00337DFB" w:rsidRDefault="007A1DD8" w:rsidP="00385E57">
      <w:pPr>
        <w:pStyle w:val="a3"/>
        <w:spacing w:before="0" w:line="300" w:lineRule="auto"/>
        <w:ind w:left="0" w:firstLineChars="200" w:firstLine="622"/>
        <w:rPr>
          <w:rFonts w:ascii="仿宋" w:eastAsia="仿宋" w:hAnsi="仿宋" w:cs="微软雅黑"/>
          <w:spacing w:val="-9"/>
          <w:sz w:val="32"/>
          <w:szCs w:val="32"/>
        </w:rPr>
      </w:pPr>
      <w:r w:rsidRPr="00337DFB">
        <w:rPr>
          <w:rFonts w:ascii="仿宋" w:eastAsia="仿宋" w:hAnsi="仿宋" w:cs="微软雅黑" w:hint="eastAsia"/>
          <w:spacing w:val="-9"/>
          <w:sz w:val="32"/>
          <w:szCs w:val="32"/>
        </w:rPr>
        <w:t>17、列于先发攻守顺序表上的球员，如果被换下场后，可「再上场」1 次。(仅限先发球员)</w:t>
      </w:r>
    </w:p>
    <w:p w14:paraId="2620298D" w14:textId="79989980" w:rsidR="007A1DD8" w:rsidRPr="00337DFB" w:rsidRDefault="00281C1B" w:rsidP="00385E57">
      <w:pPr>
        <w:pStyle w:val="a3"/>
        <w:spacing w:before="0" w:line="300" w:lineRule="auto"/>
        <w:ind w:left="0" w:firstLine="480"/>
        <w:rPr>
          <w:rFonts w:ascii="仿宋" w:eastAsia="仿宋" w:hAnsi="仿宋" w:cs="微软雅黑"/>
          <w:spacing w:val="-9"/>
          <w:sz w:val="32"/>
          <w:szCs w:val="32"/>
        </w:rPr>
      </w:pPr>
      <w:r w:rsidRPr="00337DFB">
        <w:rPr>
          <w:rFonts w:ascii="仿宋" w:eastAsia="仿宋" w:hAnsi="仿宋" w:cs="微软雅黑" w:hint="eastAsia"/>
          <w:spacing w:val="-9"/>
          <w:sz w:val="32"/>
          <w:szCs w:val="32"/>
        </w:rPr>
        <w:t>(</w:t>
      </w:r>
      <w:r w:rsidRPr="00337DFB">
        <w:rPr>
          <w:rFonts w:ascii="仿宋" w:eastAsia="仿宋" w:hAnsi="仿宋" w:cs="微软雅黑"/>
          <w:spacing w:val="-9"/>
          <w:sz w:val="32"/>
          <w:szCs w:val="32"/>
        </w:rPr>
        <w:t>1)</w:t>
      </w:r>
      <w:r w:rsidR="007A1DD8" w:rsidRPr="00337DFB">
        <w:rPr>
          <w:rFonts w:ascii="仿宋" w:eastAsia="仿宋" w:hAnsi="仿宋" w:cs="微软雅黑" w:hint="eastAsia"/>
          <w:spacing w:val="-9"/>
          <w:sz w:val="32"/>
          <w:szCs w:val="32"/>
        </w:rPr>
        <w:t>再上场球员应回到原来的打击顺位，虽然在先发球员再上场之前，该顺位可使用 1 个或多个替补球员，但无论如何更换，皆不可变动先发球员或替补球员的原来打击顺序。(除了因为下面第 18 条的第（1）个原因之外)</w:t>
      </w:r>
    </w:p>
    <w:p w14:paraId="3AE6D86B" w14:textId="7F9233D3" w:rsidR="007A1DD8" w:rsidRPr="00337DFB" w:rsidRDefault="00281C1B" w:rsidP="00385E57">
      <w:pPr>
        <w:pStyle w:val="a3"/>
        <w:spacing w:before="0" w:line="300" w:lineRule="auto"/>
        <w:ind w:left="0" w:firstLine="480"/>
        <w:rPr>
          <w:rFonts w:ascii="仿宋" w:eastAsia="仿宋" w:hAnsi="仿宋" w:cs="微软雅黑"/>
          <w:spacing w:val="-9"/>
          <w:sz w:val="32"/>
          <w:szCs w:val="32"/>
        </w:rPr>
      </w:pPr>
      <w:r w:rsidRPr="00337DFB">
        <w:rPr>
          <w:rFonts w:ascii="仿宋" w:eastAsia="仿宋" w:hAnsi="仿宋" w:cs="微软雅黑" w:hint="eastAsia"/>
          <w:spacing w:val="-9"/>
          <w:sz w:val="32"/>
          <w:szCs w:val="32"/>
        </w:rPr>
        <w:t>(</w:t>
      </w:r>
      <w:r w:rsidRPr="00337DFB">
        <w:rPr>
          <w:rFonts w:ascii="仿宋" w:eastAsia="仿宋" w:hAnsi="仿宋" w:cs="微软雅黑"/>
          <w:spacing w:val="-9"/>
          <w:sz w:val="32"/>
          <w:szCs w:val="32"/>
        </w:rPr>
        <w:t>2)</w:t>
      </w:r>
      <w:r w:rsidR="007A1DD8" w:rsidRPr="00337DFB">
        <w:rPr>
          <w:rFonts w:ascii="仿宋" w:eastAsia="仿宋" w:hAnsi="仿宋" w:cs="微软雅黑" w:hint="eastAsia"/>
          <w:spacing w:val="-9"/>
          <w:sz w:val="32"/>
          <w:szCs w:val="32"/>
        </w:rPr>
        <w:t>投手退场后可再上场，但不得再担任该场比赛的投手。</w:t>
      </w:r>
    </w:p>
    <w:p w14:paraId="14681897" w14:textId="078088C2" w:rsidR="007A1DD8" w:rsidRPr="00337DFB" w:rsidRDefault="007A1DD8" w:rsidP="00385E57">
      <w:pPr>
        <w:pStyle w:val="a3"/>
        <w:spacing w:before="0" w:line="300" w:lineRule="auto"/>
        <w:ind w:left="0" w:firstLineChars="200" w:firstLine="622"/>
        <w:rPr>
          <w:rFonts w:ascii="仿宋" w:eastAsia="仿宋" w:hAnsi="仿宋" w:cs="微软雅黑"/>
          <w:spacing w:val="-9"/>
          <w:sz w:val="32"/>
          <w:szCs w:val="32"/>
        </w:rPr>
      </w:pPr>
      <w:r w:rsidRPr="00337DFB">
        <w:rPr>
          <w:rFonts w:ascii="仿宋" w:eastAsia="仿宋" w:hAnsi="仿宋" w:cs="微软雅黑" w:hint="eastAsia"/>
          <w:spacing w:val="-9"/>
          <w:sz w:val="32"/>
          <w:szCs w:val="32"/>
        </w:rPr>
        <w:t>18、若 1 队已无可用之替补球员，但此时有球员生病、受伤、或被判驱逐出场，则由之前最后 1 位被经理或教练换下场的球员上场替补。</w:t>
      </w:r>
    </w:p>
    <w:p w14:paraId="00E1DC20" w14:textId="7079B0CC" w:rsidR="007A1DD8" w:rsidRPr="00337DFB" w:rsidRDefault="00281C1B" w:rsidP="00385E57">
      <w:pPr>
        <w:pStyle w:val="a3"/>
        <w:spacing w:before="0" w:line="300" w:lineRule="auto"/>
        <w:ind w:left="0" w:firstLine="480"/>
        <w:rPr>
          <w:rFonts w:ascii="仿宋" w:eastAsia="仿宋" w:hAnsi="仿宋" w:cs="微软雅黑"/>
          <w:spacing w:val="-9"/>
          <w:sz w:val="32"/>
          <w:szCs w:val="32"/>
        </w:rPr>
      </w:pPr>
      <w:r w:rsidRPr="00337DFB">
        <w:rPr>
          <w:rFonts w:ascii="仿宋" w:eastAsia="仿宋" w:hAnsi="仿宋" w:cs="微软雅黑" w:hint="eastAsia"/>
          <w:spacing w:val="-9"/>
          <w:sz w:val="32"/>
          <w:szCs w:val="32"/>
        </w:rPr>
        <w:t>(</w:t>
      </w:r>
      <w:r w:rsidRPr="00337DFB">
        <w:rPr>
          <w:rFonts w:ascii="仿宋" w:eastAsia="仿宋" w:hAnsi="仿宋" w:cs="微软雅黑"/>
          <w:spacing w:val="-9"/>
          <w:sz w:val="32"/>
          <w:szCs w:val="32"/>
        </w:rPr>
        <w:t>1)</w:t>
      </w:r>
      <w:r w:rsidR="007A1DD8" w:rsidRPr="00337DFB">
        <w:rPr>
          <w:rFonts w:ascii="仿宋" w:eastAsia="仿宋" w:hAnsi="仿宋" w:cs="微软雅黑" w:hint="eastAsia"/>
          <w:spacing w:val="-9"/>
          <w:sz w:val="32"/>
          <w:szCs w:val="32"/>
        </w:rPr>
        <w:t>当最后 1 位可用之替补球员上场作为「多重换人」之一时，经理或教练应告知裁判及正式记录员，正确指明某位换下场球员为「最后 1 位换下场」的球员。</w:t>
      </w:r>
    </w:p>
    <w:p w14:paraId="73C67B6F" w14:textId="47894273" w:rsidR="007A1DD8" w:rsidRPr="00337DFB" w:rsidRDefault="00281C1B" w:rsidP="00385E57">
      <w:pPr>
        <w:pStyle w:val="a3"/>
        <w:spacing w:before="0" w:line="300" w:lineRule="auto"/>
        <w:ind w:left="0" w:firstLine="480"/>
        <w:rPr>
          <w:rFonts w:ascii="仿宋" w:eastAsia="仿宋" w:hAnsi="仿宋" w:cs="微软雅黑"/>
          <w:spacing w:val="-9"/>
          <w:sz w:val="32"/>
          <w:szCs w:val="32"/>
        </w:rPr>
      </w:pPr>
      <w:r w:rsidRPr="00337DFB">
        <w:rPr>
          <w:rFonts w:ascii="仿宋" w:eastAsia="仿宋" w:hAnsi="仿宋" w:cs="微软雅黑" w:hint="eastAsia"/>
          <w:spacing w:val="-9"/>
          <w:sz w:val="32"/>
          <w:szCs w:val="32"/>
        </w:rPr>
        <w:t>(</w:t>
      </w:r>
      <w:r w:rsidRPr="00337DFB">
        <w:rPr>
          <w:rFonts w:ascii="仿宋" w:eastAsia="仿宋" w:hAnsi="仿宋" w:cs="微软雅黑"/>
          <w:spacing w:val="-9"/>
          <w:sz w:val="32"/>
          <w:szCs w:val="32"/>
        </w:rPr>
        <w:t>2)</w:t>
      </w:r>
      <w:r w:rsidR="007A1DD8" w:rsidRPr="00337DFB">
        <w:rPr>
          <w:rFonts w:ascii="仿宋" w:eastAsia="仿宋" w:hAnsi="仿宋" w:cs="微软雅黑" w:hint="eastAsia"/>
          <w:spacing w:val="-9"/>
          <w:sz w:val="32"/>
          <w:szCs w:val="32"/>
        </w:rPr>
        <w:t>只有在这种情况下，替补球员才可以接替被换下场球员的打击顺位，即使这个顺位与上场之替补球员原先的打击顺位不同。</w:t>
      </w:r>
    </w:p>
    <w:p w14:paraId="207A39ED" w14:textId="2FE49D77" w:rsidR="007A1DD8" w:rsidRPr="00337DFB" w:rsidRDefault="00281C1B" w:rsidP="00385E57">
      <w:pPr>
        <w:pStyle w:val="a3"/>
        <w:spacing w:before="0" w:line="300" w:lineRule="auto"/>
        <w:ind w:left="0" w:firstLine="480"/>
        <w:rPr>
          <w:rFonts w:ascii="仿宋" w:eastAsia="仿宋" w:hAnsi="仿宋" w:cs="微软雅黑"/>
          <w:spacing w:val="-9"/>
          <w:sz w:val="32"/>
          <w:szCs w:val="32"/>
        </w:rPr>
      </w:pPr>
      <w:r w:rsidRPr="00337DFB">
        <w:rPr>
          <w:rFonts w:ascii="仿宋" w:eastAsia="仿宋" w:hAnsi="仿宋" w:cs="微软雅黑" w:hint="eastAsia"/>
          <w:spacing w:val="-9"/>
          <w:sz w:val="32"/>
          <w:szCs w:val="32"/>
        </w:rPr>
        <w:lastRenderedPageBreak/>
        <w:t>(</w:t>
      </w:r>
      <w:r w:rsidRPr="00337DFB">
        <w:rPr>
          <w:rFonts w:ascii="仿宋" w:eastAsia="仿宋" w:hAnsi="仿宋" w:cs="微软雅黑"/>
          <w:spacing w:val="-9"/>
          <w:sz w:val="32"/>
          <w:szCs w:val="32"/>
        </w:rPr>
        <w:t>3)</w:t>
      </w:r>
      <w:r w:rsidR="007A1DD8" w:rsidRPr="00337DFB">
        <w:rPr>
          <w:rFonts w:ascii="仿宋" w:eastAsia="仿宋" w:hAnsi="仿宋" w:cs="微软雅黑" w:hint="eastAsia"/>
          <w:spacing w:val="-9"/>
          <w:sz w:val="32"/>
          <w:szCs w:val="32"/>
        </w:rPr>
        <w:t>本规则适用于所有球员，包括先发球员。</w:t>
      </w:r>
    </w:p>
    <w:p w14:paraId="0C0D0DFF" w14:textId="77777777" w:rsidR="007A1DD8" w:rsidRPr="00337DFB" w:rsidRDefault="007A1DD8" w:rsidP="00385E57">
      <w:pPr>
        <w:pStyle w:val="a3"/>
        <w:spacing w:before="0" w:line="300" w:lineRule="auto"/>
        <w:ind w:left="0" w:firstLineChars="200" w:firstLine="622"/>
        <w:rPr>
          <w:rFonts w:ascii="仿宋" w:eastAsia="仿宋" w:hAnsi="仿宋" w:cs="微软雅黑"/>
          <w:spacing w:val="-9"/>
          <w:sz w:val="32"/>
          <w:szCs w:val="32"/>
        </w:rPr>
      </w:pPr>
      <w:r w:rsidRPr="00337DFB">
        <w:rPr>
          <w:rFonts w:ascii="仿宋" w:eastAsia="仿宋" w:hAnsi="仿宋" w:cs="微软雅黑" w:hint="eastAsia"/>
          <w:spacing w:val="-9"/>
          <w:sz w:val="32"/>
          <w:szCs w:val="32"/>
        </w:rPr>
        <w:t>19、本场比赛如有资格申诉，需检举人举证由组委会经仲裁委员会进行仲裁； 如违反有关资格规定，违规方被判定本场比赛结果为 0：20 负；比赛结束后超过1 小时，不再接受本场上诉。</w:t>
      </w:r>
    </w:p>
    <w:p w14:paraId="50D9D44B" w14:textId="72B58B7D" w:rsidR="002C49FE" w:rsidRPr="00480870" w:rsidRDefault="007A1DD8" w:rsidP="00385E57">
      <w:pPr>
        <w:pStyle w:val="a3"/>
        <w:spacing w:before="0" w:line="300" w:lineRule="auto"/>
        <w:ind w:left="0" w:firstLineChars="200" w:firstLine="625"/>
        <w:rPr>
          <w:rFonts w:ascii="仿宋" w:eastAsia="仿宋" w:hAnsi="仿宋" w:cs="微软雅黑"/>
          <w:b/>
          <w:spacing w:val="-9"/>
          <w:sz w:val="32"/>
          <w:szCs w:val="32"/>
          <w:lang w:eastAsia="zh-CN"/>
        </w:rPr>
      </w:pPr>
      <w:r w:rsidRPr="00480870">
        <w:rPr>
          <w:rFonts w:ascii="仿宋" w:eastAsia="仿宋" w:hAnsi="仿宋" w:cs="微软雅黑" w:hint="eastAsia"/>
          <w:b/>
          <w:spacing w:val="-9"/>
          <w:sz w:val="32"/>
          <w:szCs w:val="32"/>
        </w:rPr>
        <w:t>20、未尽事宜以 2018 版中国棒球协会《棒球规则》为准</w:t>
      </w:r>
      <w:r w:rsidR="00480870" w:rsidRPr="00480870">
        <w:rPr>
          <w:rFonts w:ascii="仿宋" w:eastAsia="仿宋" w:hAnsi="仿宋" w:cs="微软雅黑" w:hint="eastAsia"/>
          <w:b/>
          <w:spacing w:val="-9"/>
          <w:sz w:val="32"/>
          <w:szCs w:val="32"/>
          <w:lang w:eastAsia="zh-CN"/>
        </w:rPr>
        <w:t>。</w:t>
      </w:r>
    </w:p>
    <w:p w14:paraId="152CD486" w14:textId="77777777" w:rsidR="002C49FE" w:rsidRPr="00337DFB" w:rsidRDefault="002C49FE" w:rsidP="00385E57">
      <w:pPr>
        <w:widowControl/>
        <w:autoSpaceDE/>
        <w:autoSpaceDN/>
        <w:spacing w:line="300" w:lineRule="auto"/>
        <w:rPr>
          <w:rFonts w:ascii="仿宋" w:eastAsia="仿宋" w:hAnsi="仿宋" w:cs="微软雅黑"/>
          <w:sz w:val="32"/>
          <w:szCs w:val="32"/>
          <w:lang w:eastAsia="zh-CN"/>
        </w:rPr>
      </w:pPr>
      <w:r w:rsidRPr="00337DFB">
        <w:rPr>
          <w:rFonts w:ascii="仿宋" w:eastAsia="仿宋" w:hAnsi="仿宋" w:cs="微软雅黑"/>
          <w:sz w:val="32"/>
          <w:szCs w:val="32"/>
          <w:lang w:eastAsia="zh-CN"/>
        </w:rPr>
        <w:br w:type="page"/>
      </w:r>
    </w:p>
    <w:p w14:paraId="6FD3E7BA" w14:textId="66BB18D4" w:rsidR="002C49FE" w:rsidRPr="00337DFB" w:rsidRDefault="002C49FE" w:rsidP="00385E57">
      <w:pPr>
        <w:spacing w:line="300" w:lineRule="auto"/>
        <w:rPr>
          <w:rFonts w:ascii="方正小标宋简体" w:eastAsia="方正小标宋简体" w:hAnsi="仿宋" w:cs="微软雅黑"/>
          <w:sz w:val="36"/>
          <w:szCs w:val="32"/>
          <w:lang w:eastAsia="zh-CN"/>
        </w:rPr>
      </w:pPr>
      <w:r w:rsidRPr="00337DFB">
        <w:rPr>
          <w:rFonts w:ascii="方正小标宋简体" w:eastAsia="方正小标宋简体" w:hAnsi="仿宋" w:cs="微软雅黑" w:hint="eastAsia"/>
          <w:sz w:val="36"/>
          <w:szCs w:val="32"/>
          <w:lang w:eastAsia="zh-CN"/>
        </w:rPr>
        <w:lastRenderedPageBreak/>
        <w:t>附件3：《U</w:t>
      </w:r>
      <w:r w:rsidR="00B302BE" w:rsidRPr="00337DFB">
        <w:rPr>
          <w:rFonts w:ascii="方正小标宋简体" w:eastAsia="方正小标宋简体" w:hAnsi="仿宋" w:cs="微软雅黑"/>
          <w:sz w:val="36"/>
          <w:szCs w:val="32"/>
          <w:lang w:eastAsia="zh-CN"/>
        </w:rPr>
        <w:t>12</w:t>
      </w:r>
      <w:r w:rsidRPr="00337DFB">
        <w:rPr>
          <w:rFonts w:ascii="方正小标宋简体" w:eastAsia="方正小标宋简体" w:hAnsi="仿宋" w:cs="微软雅黑" w:hint="eastAsia"/>
          <w:sz w:val="36"/>
          <w:szCs w:val="32"/>
          <w:lang w:eastAsia="zh-CN"/>
        </w:rPr>
        <w:t>组暨Bronco</w:t>
      </w:r>
      <w:r w:rsidRPr="00337DFB">
        <w:rPr>
          <w:rFonts w:ascii="方正小标宋简体" w:eastAsia="方正小标宋简体" w:hAnsi="仿宋" w:cs="微软雅黑"/>
          <w:sz w:val="36"/>
          <w:szCs w:val="32"/>
          <w:lang w:eastAsia="zh-CN"/>
        </w:rPr>
        <w:t>-12</w:t>
      </w:r>
      <w:r w:rsidRPr="00337DFB">
        <w:rPr>
          <w:rFonts w:ascii="方正小标宋简体" w:eastAsia="方正小标宋简体" w:hAnsi="仿宋" w:cs="微软雅黑" w:hint="eastAsia"/>
          <w:sz w:val="36"/>
          <w:szCs w:val="32"/>
          <w:lang w:eastAsia="zh-CN"/>
        </w:rPr>
        <w:t>组竞赛规则》</w:t>
      </w:r>
    </w:p>
    <w:p w14:paraId="2F6DD0C5" w14:textId="77777777" w:rsidR="002C49FE" w:rsidRPr="00337DFB" w:rsidRDefault="002C49FE" w:rsidP="00385E57">
      <w:pPr>
        <w:pStyle w:val="a3"/>
        <w:spacing w:before="0" w:line="300" w:lineRule="auto"/>
        <w:ind w:left="0" w:firstLineChars="200" w:firstLine="640"/>
        <w:rPr>
          <w:rFonts w:ascii="仿宋" w:eastAsia="仿宋" w:hAnsi="仿宋" w:cs="微软雅黑"/>
          <w:sz w:val="32"/>
          <w:szCs w:val="32"/>
        </w:rPr>
      </w:pPr>
      <w:r w:rsidRPr="00337DFB">
        <w:rPr>
          <w:rFonts w:ascii="仿宋" w:eastAsia="仿宋" w:hAnsi="仿宋" w:cs="微软雅黑" w:hint="eastAsia"/>
          <w:sz w:val="32"/>
          <w:szCs w:val="32"/>
        </w:rPr>
        <w:t>1、垒间距 21.34 米，投球距离 15.24 米，采用正常盗垒规则。</w:t>
      </w:r>
    </w:p>
    <w:p w14:paraId="22EED555" w14:textId="77777777" w:rsidR="002C49FE" w:rsidRPr="00337DFB" w:rsidRDefault="002C49FE" w:rsidP="00385E57">
      <w:pPr>
        <w:pStyle w:val="a3"/>
        <w:spacing w:before="0" w:line="300" w:lineRule="auto"/>
        <w:ind w:left="0" w:firstLineChars="200" w:firstLine="640"/>
        <w:rPr>
          <w:rFonts w:ascii="仿宋" w:eastAsia="仿宋" w:hAnsi="仿宋" w:cs="微软雅黑"/>
          <w:sz w:val="32"/>
          <w:szCs w:val="32"/>
        </w:rPr>
      </w:pPr>
      <w:r w:rsidRPr="00337DFB">
        <w:rPr>
          <w:rFonts w:ascii="仿宋" w:eastAsia="仿宋" w:hAnsi="仿宋" w:cs="微软雅黑" w:hint="eastAsia"/>
          <w:sz w:val="32"/>
          <w:szCs w:val="32"/>
        </w:rPr>
        <w:t>2、比赛每场为 6 局或限时 120 分钟。</w:t>
      </w:r>
    </w:p>
    <w:p w14:paraId="3F7AE775" w14:textId="77777777" w:rsidR="002C49FE" w:rsidRPr="00337DFB" w:rsidRDefault="002C49FE" w:rsidP="00385E57">
      <w:pPr>
        <w:pStyle w:val="a3"/>
        <w:spacing w:before="0" w:line="300" w:lineRule="auto"/>
        <w:ind w:left="0" w:firstLineChars="200" w:firstLine="640"/>
        <w:rPr>
          <w:rFonts w:ascii="仿宋" w:eastAsia="仿宋" w:hAnsi="仿宋" w:cs="微软雅黑"/>
          <w:sz w:val="32"/>
          <w:szCs w:val="32"/>
        </w:rPr>
      </w:pPr>
      <w:r w:rsidRPr="00337DFB">
        <w:rPr>
          <w:rFonts w:ascii="仿宋" w:eastAsia="仿宋" w:hAnsi="仿宋" w:cs="微软雅黑" w:hint="eastAsia"/>
          <w:sz w:val="32"/>
          <w:szCs w:val="32"/>
        </w:rPr>
        <w:t>3、比赛两队三局相差 15 分，四局相差 10 分，即可提前结束比赛。</w:t>
      </w:r>
    </w:p>
    <w:p w14:paraId="690E5B94" w14:textId="77777777" w:rsidR="002C49FE" w:rsidRPr="00337DFB" w:rsidRDefault="002C49FE" w:rsidP="00385E57">
      <w:pPr>
        <w:pStyle w:val="a3"/>
        <w:spacing w:before="0" w:line="300" w:lineRule="auto"/>
        <w:ind w:left="0" w:firstLineChars="200" w:firstLine="640"/>
        <w:jc w:val="both"/>
        <w:rPr>
          <w:rFonts w:ascii="仿宋" w:eastAsia="仿宋" w:hAnsi="仿宋" w:cs="微软雅黑"/>
          <w:sz w:val="32"/>
          <w:szCs w:val="32"/>
        </w:rPr>
      </w:pPr>
      <w:r w:rsidRPr="00337DFB">
        <w:rPr>
          <w:rFonts w:ascii="仿宋" w:eastAsia="仿宋" w:hAnsi="仿宋" w:cs="微软雅黑" w:hint="eastAsia"/>
          <w:sz w:val="32"/>
          <w:szCs w:val="32"/>
        </w:rPr>
        <w:t>4</w:t>
      </w:r>
      <w:r w:rsidRPr="00337DFB">
        <w:rPr>
          <w:rFonts w:ascii="仿宋" w:eastAsia="仿宋" w:hAnsi="仿宋" w:cs="微软雅黑" w:hint="eastAsia"/>
          <w:spacing w:val="-4"/>
          <w:sz w:val="32"/>
          <w:szCs w:val="32"/>
        </w:rPr>
        <w:t xml:space="preserve">、防守队教练员每场比赛可进场指导投手 </w:t>
      </w:r>
      <w:r w:rsidRPr="00337DFB">
        <w:rPr>
          <w:rFonts w:ascii="仿宋" w:eastAsia="仿宋" w:hAnsi="仿宋" w:cs="微软雅黑" w:hint="eastAsia"/>
          <w:sz w:val="32"/>
          <w:szCs w:val="32"/>
        </w:rPr>
        <w:t>3</w:t>
      </w:r>
      <w:r w:rsidRPr="00337DFB">
        <w:rPr>
          <w:rFonts w:ascii="仿宋" w:eastAsia="仿宋" w:hAnsi="仿宋" w:cs="微软雅黑" w:hint="eastAsia"/>
          <w:spacing w:val="-8"/>
          <w:sz w:val="32"/>
          <w:szCs w:val="32"/>
        </w:rPr>
        <w:t xml:space="preserve"> 次。自第四次起，每次进场指</w:t>
      </w:r>
      <w:r w:rsidRPr="00337DFB">
        <w:rPr>
          <w:rFonts w:ascii="仿宋" w:eastAsia="仿宋" w:hAnsi="仿宋" w:cs="微软雅黑" w:hint="eastAsia"/>
          <w:spacing w:val="-13"/>
          <w:sz w:val="32"/>
          <w:szCs w:val="32"/>
        </w:rPr>
        <w:t xml:space="preserve">导需更换投手。如进入延长局比赛，无论前六局比赛指导投手是否已满 </w:t>
      </w:r>
      <w:r w:rsidRPr="00337DFB">
        <w:rPr>
          <w:rFonts w:ascii="仿宋" w:eastAsia="仿宋" w:hAnsi="仿宋" w:cs="微软雅黑" w:hint="eastAsia"/>
          <w:sz w:val="32"/>
          <w:szCs w:val="32"/>
        </w:rPr>
        <w:t>3</w:t>
      </w:r>
      <w:r w:rsidRPr="00337DFB">
        <w:rPr>
          <w:rFonts w:ascii="仿宋" w:eastAsia="仿宋" w:hAnsi="仿宋" w:cs="微软雅黑" w:hint="eastAsia"/>
          <w:spacing w:val="-28"/>
          <w:sz w:val="32"/>
          <w:szCs w:val="32"/>
        </w:rPr>
        <w:t xml:space="preserve"> 次，从</w:t>
      </w:r>
      <w:r w:rsidRPr="00337DFB">
        <w:rPr>
          <w:rFonts w:ascii="仿宋" w:eastAsia="仿宋" w:hAnsi="仿宋" w:cs="微软雅黑" w:hint="eastAsia"/>
          <w:spacing w:val="-10"/>
          <w:sz w:val="32"/>
          <w:szCs w:val="32"/>
        </w:rPr>
        <w:t xml:space="preserve">第七局起，每三局可指导投手 </w:t>
      </w:r>
      <w:r w:rsidRPr="00337DFB">
        <w:rPr>
          <w:rFonts w:ascii="仿宋" w:eastAsia="仿宋" w:hAnsi="仿宋" w:cs="微软雅黑" w:hint="eastAsia"/>
          <w:sz w:val="32"/>
          <w:szCs w:val="32"/>
        </w:rPr>
        <w:t>1</w:t>
      </w:r>
      <w:r w:rsidRPr="00337DFB">
        <w:rPr>
          <w:rFonts w:ascii="仿宋" w:eastAsia="仿宋" w:hAnsi="仿宋" w:cs="微软雅黑" w:hint="eastAsia"/>
          <w:spacing w:val="-14"/>
          <w:sz w:val="32"/>
          <w:szCs w:val="32"/>
        </w:rPr>
        <w:t xml:space="preserve"> 次。教练员上场与任何一名队员交谈后，由该队</w:t>
      </w:r>
      <w:r w:rsidRPr="00337DFB">
        <w:rPr>
          <w:rFonts w:ascii="仿宋" w:eastAsia="仿宋" w:hAnsi="仿宋" w:cs="微软雅黑" w:hint="eastAsia"/>
          <w:sz w:val="32"/>
          <w:szCs w:val="32"/>
        </w:rPr>
        <w:t>员与投手交谈，视同于教练员上场指导投手一次。</w:t>
      </w:r>
    </w:p>
    <w:p w14:paraId="66DC2211" w14:textId="77777777" w:rsidR="002C49FE" w:rsidRPr="00337DFB" w:rsidRDefault="002C49FE" w:rsidP="00385E57">
      <w:pPr>
        <w:pStyle w:val="a3"/>
        <w:spacing w:before="0" w:line="300" w:lineRule="auto"/>
        <w:ind w:left="0" w:firstLineChars="200" w:firstLine="640"/>
        <w:rPr>
          <w:rFonts w:ascii="仿宋" w:eastAsia="仿宋" w:hAnsi="仿宋" w:cs="微软雅黑"/>
          <w:sz w:val="32"/>
          <w:szCs w:val="32"/>
        </w:rPr>
      </w:pPr>
      <w:r w:rsidRPr="00337DFB">
        <w:rPr>
          <w:rFonts w:ascii="仿宋" w:eastAsia="仿宋" w:hAnsi="仿宋" w:cs="微软雅黑" w:hint="eastAsia"/>
          <w:sz w:val="32"/>
          <w:szCs w:val="32"/>
        </w:rPr>
        <w:t>5</w:t>
      </w:r>
      <w:r w:rsidRPr="00337DFB">
        <w:rPr>
          <w:rFonts w:ascii="仿宋" w:eastAsia="仿宋" w:hAnsi="仿宋" w:cs="微软雅黑" w:hint="eastAsia"/>
          <w:spacing w:val="-4"/>
          <w:sz w:val="32"/>
          <w:szCs w:val="32"/>
        </w:rPr>
        <w:t xml:space="preserve">、比赛进行过程中，裁判可进行无故中身 </w:t>
      </w:r>
      <w:r w:rsidRPr="00337DFB">
        <w:rPr>
          <w:rFonts w:ascii="仿宋" w:eastAsia="仿宋" w:hAnsi="仿宋" w:cs="微软雅黑" w:hint="eastAsia"/>
          <w:sz w:val="32"/>
          <w:szCs w:val="32"/>
        </w:rPr>
        <w:t>3</w:t>
      </w:r>
      <w:r w:rsidRPr="00337DFB">
        <w:rPr>
          <w:rFonts w:ascii="仿宋" w:eastAsia="仿宋" w:hAnsi="仿宋" w:cs="微软雅黑" w:hint="eastAsia"/>
          <w:spacing w:val="-9"/>
          <w:sz w:val="32"/>
          <w:szCs w:val="32"/>
        </w:rPr>
        <w:t xml:space="preserve"> 次，取消投手该场比赛资格的</w:t>
      </w:r>
      <w:r w:rsidRPr="00337DFB">
        <w:rPr>
          <w:rFonts w:ascii="仿宋" w:eastAsia="仿宋" w:hAnsi="仿宋" w:cs="微软雅黑" w:hint="eastAsia"/>
          <w:sz w:val="32"/>
          <w:szCs w:val="32"/>
        </w:rPr>
        <w:t>判罚，裁判有权力判定故意中身，并驱逐相关队员离场。</w:t>
      </w:r>
    </w:p>
    <w:p w14:paraId="2613D632" w14:textId="77777777" w:rsidR="002C49FE" w:rsidRPr="00337DFB" w:rsidRDefault="002C49FE" w:rsidP="00385E57">
      <w:pPr>
        <w:pStyle w:val="a3"/>
        <w:spacing w:before="0" w:line="300" w:lineRule="auto"/>
        <w:ind w:left="0" w:firstLineChars="200" w:firstLine="640"/>
        <w:rPr>
          <w:rFonts w:ascii="仿宋" w:eastAsia="仿宋" w:hAnsi="仿宋" w:cs="微软雅黑"/>
          <w:sz w:val="32"/>
          <w:szCs w:val="32"/>
        </w:rPr>
      </w:pPr>
      <w:r w:rsidRPr="00337DFB">
        <w:rPr>
          <w:rFonts w:ascii="仿宋" w:eastAsia="仿宋" w:hAnsi="仿宋" w:cs="微软雅黑" w:hint="eastAsia"/>
          <w:sz w:val="32"/>
          <w:szCs w:val="32"/>
        </w:rPr>
        <w:t>6、裁判员宣布交换攻守后，双方队员要迅速跑上跑下交换攻守。</w:t>
      </w:r>
    </w:p>
    <w:p w14:paraId="620D04D8" w14:textId="77777777" w:rsidR="002C49FE" w:rsidRPr="00337DFB" w:rsidRDefault="002C49FE" w:rsidP="00385E57">
      <w:pPr>
        <w:pStyle w:val="a3"/>
        <w:spacing w:before="0" w:line="300" w:lineRule="auto"/>
        <w:ind w:left="0" w:firstLineChars="200" w:firstLine="640"/>
        <w:rPr>
          <w:rFonts w:ascii="仿宋" w:eastAsia="仿宋" w:hAnsi="仿宋" w:cs="微软雅黑"/>
          <w:sz w:val="32"/>
          <w:szCs w:val="32"/>
        </w:rPr>
      </w:pPr>
      <w:r w:rsidRPr="00337DFB">
        <w:rPr>
          <w:rFonts w:ascii="仿宋" w:eastAsia="仿宋" w:hAnsi="仿宋" w:cs="微软雅黑" w:hint="eastAsia"/>
          <w:sz w:val="32"/>
          <w:szCs w:val="32"/>
        </w:rPr>
        <w:t>7</w:t>
      </w:r>
      <w:r w:rsidRPr="00337DFB">
        <w:rPr>
          <w:rFonts w:ascii="仿宋" w:eastAsia="仿宋" w:hAnsi="仿宋" w:cs="微软雅黑" w:hint="eastAsia"/>
          <w:spacing w:val="-13"/>
          <w:sz w:val="32"/>
          <w:szCs w:val="32"/>
        </w:rPr>
        <w:t xml:space="preserve">、各队在比赛开始 </w:t>
      </w:r>
      <w:r w:rsidRPr="00337DFB">
        <w:rPr>
          <w:rFonts w:ascii="仿宋" w:eastAsia="仿宋" w:hAnsi="仿宋" w:cs="微软雅黑" w:hint="eastAsia"/>
          <w:sz w:val="32"/>
          <w:szCs w:val="32"/>
        </w:rPr>
        <w:t>30</w:t>
      </w:r>
      <w:r w:rsidRPr="00337DFB">
        <w:rPr>
          <w:rFonts w:ascii="仿宋" w:eastAsia="仿宋" w:hAnsi="仿宋" w:cs="微软雅黑" w:hint="eastAsia"/>
          <w:spacing w:val="-12"/>
          <w:sz w:val="32"/>
          <w:szCs w:val="32"/>
        </w:rPr>
        <w:t xml:space="preserve"> 分钟前上交该场比赛的上场队员名单，未列入上场名</w:t>
      </w:r>
      <w:r w:rsidRPr="00337DFB">
        <w:rPr>
          <w:rFonts w:ascii="仿宋" w:eastAsia="仿宋" w:hAnsi="仿宋" w:cs="微软雅黑" w:hint="eastAsia"/>
          <w:sz w:val="32"/>
          <w:szCs w:val="32"/>
        </w:rPr>
        <w:t>单的队员，不能参加本场比赛。</w:t>
      </w:r>
    </w:p>
    <w:p w14:paraId="287FB3A7" w14:textId="77777777" w:rsidR="002C49FE" w:rsidRPr="00337DFB" w:rsidRDefault="002C49FE" w:rsidP="00385E57">
      <w:pPr>
        <w:pStyle w:val="a3"/>
        <w:spacing w:before="0" w:line="300" w:lineRule="auto"/>
        <w:ind w:left="0" w:firstLineChars="200" w:firstLine="640"/>
        <w:rPr>
          <w:rFonts w:ascii="仿宋" w:eastAsia="仿宋" w:hAnsi="仿宋" w:cs="微软雅黑"/>
          <w:sz w:val="32"/>
          <w:szCs w:val="32"/>
        </w:rPr>
      </w:pPr>
      <w:r w:rsidRPr="00337DFB">
        <w:rPr>
          <w:rFonts w:ascii="仿宋" w:eastAsia="仿宋" w:hAnsi="仿宋" w:cs="微软雅黑" w:hint="eastAsia"/>
          <w:sz w:val="32"/>
          <w:szCs w:val="32"/>
        </w:rPr>
        <w:t>8</w:t>
      </w:r>
      <w:r w:rsidRPr="00337DFB">
        <w:rPr>
          <w:rFonts w:ascii="仿宋" w:eastAsia="仿宋" w:hAnsi="仿宋" w:cs="微软雅黑" w:hint="eastAsia"/>
          <w:spacing w:val="-17"/>
          <w:sz w:val="32"/>
          <w:szCs w:val="32"/>
        </w:rPr>
        <w:t>、各队教练员、运动员要尊重裁判，裁判员的判罚是比赛场上的最终判罚。</w:t>
      </w:r>
      <w:r w:rsidRPr="00337DFB">
        <w:rPr>
          <w:rFonts w:ascii="仿宋" w:eastAsia="仿宋" w:hAnsi="仿宋" w:cs="微软雅黑" w:hint="eastAsia"/>
          <w:spacing w:val="-16"/>
          <w:sz w:val="32"/>
          <w:szCs w:val="32"/>
        </w:rPr>
        <w:t>任何人不能有谩骂、侮辱的行为，或拖延比赛的行为；一旦违反，将按国家体育</w:t>
      </w:r>
      <w:r w:rsidRPr="00337DFB">
        <w:rPr>
          <w:rFonts w:ascii="仿宋" w:eastAsia="仿宋" w:hAnsi="仿宋" w:cs="微软雅黑" w:hint="eastAsia"/>
          <w:spacing w:val="-21"/>
          <w:sz w:val="32"/>
          <w:szCs w:val="32"/>
        </w:rPr>
        <w:t>总局相关条例予以处罚，对裁判员判罚执行规则错误提出申诉，按规则要求提出。</w:t>
      </w:r>
      <w:r w:rsidRPr="00337DFB">
        <w:rPr>
          <w:rFonts w:ascii="仿宋" w:eastAsia="仿宋" w:hAnsi="仿宋" w:cs="微软雅黑" w:hint="eastAsia"/>
          <w:sz w:val="32"/>
          <w:szCs w:val="32"/>
        </w:rPr>
        <w:t>裁判组拥有最终解释权。</w:t>
      </w:r>
    </w:p>
    <w:p w14:paraId="461BD7B2" w14:textId="77777777" w:rsidR="002C49FE" w:rsidRPr="00337DFB" w:rsidRDefault="002C49FE" w:rsidP="00385E57">
      <w:pPr>
        <w:pStyle w:val="a3"/>
        <w:spacing w:before="0" w:line="300" w:lineRule="auto"/>
        <w:ind w:left="0" w:firstLineChars="200" w:firstLine="640"/>
        <w:jc w:val="both"/>
        <w:rPr>
          <w:rFonts w:ascii="仿宋" w:eastAsia="仿宋" w:hAnsi="仿宋" w:cs="微软雅黑"/>
          <w:sz w:val="32"/>
          <w:szCs w:val="32"/>
        </w:rPr>
      </w:pPr>
      <w:r w:rsidRPr="00337DFB">
        <w:rPr>
          <w:rFonts w:ascii="仿宋" w:eastAsia="仿宋" w:hAnsi="仿宋" w:cs="微软雅黑" w:hint="eastAsia"/>
          <w:sz w:val="32"/>
          <w:szCs w:val="32"/>
        </w:rPr>
        <w:t>9</w:t>
      </w:r>
      <w:r w:rsidRPr="00337DFB">
        <w:rPr>
          <w:rFonts w:ascii="仿宋" w:eastAsia="仿宋" w:hAnsi="仿宋" w:cs="微软雅黑" w:hint="eastAsia"/>
          <w:spacing w:val="-10"/>
          <w:sz w:val="32"/>
          <w:szCs w:val="32"/>
        </w:rPr>
        <w:t xml:space="preserve">、比赛开始 </w:t>
      </w:r>
      <w:r w:rsidRPr="00337DFB">
        <w:rPr>
          <w:rFonts w:ascii="仿宋" w:eastAsia="仿宋" w:hAnsi="仿宋" w:cs="微软雅黑" w:hint="eastAsia"/>
          <w:sz w:val="32"/>
          <w:szCs w:val="32"/>
        </w:rPr>
        <w:t>15</w:t>
      </w:r>
      <w:r w:rsidRPr="00337DFB">
        <w:rPr>
          <w:rFonts w:ascii="仿宋" w:eastAsia="仿宋" w:hAnsi="仿宋" w:cs="微软雅黑" w:hint="eastAsia"/>
          <w:spacing w:val="-11"/>
          <w:sz w:val="32"/>
          <w:szCs w:val="32"/>
        </w:rPr>
        <w:t xml:space="preserve"> 分钟后，如某一队到场队员人数不足 </w:t>
      </w:r>
      <w:r w:rsidRPr="00337DFB">
        <w:rPr>
          <w:rFonts w:ascii="仿宋" w:eastAsia="仿宋" w:hAnsi="仿宋" w:cs="微软雅黑" w:hint="eastAsia"/>
          <w:sz w:val="32"/>
          <w:szCs w:val="32"/>
        </w:rPr>
        <w:t>9</w:t>
      </w:r>
      <w:r w:rsidRPr="00337DFB">
        <w:rPr>
          <w:rFonts w:ascii="仿宋" w:eastAsia="仿宋" w:hAnsi="仿宋" w:cs="微软雅黑" w:hint="eastAsia"/>
          <w:spacing w:val="-24"/>
          <w:sz w:val="32"/>
          <w:szCs w:val="32"/>
        </w:rPr>
        <w:t xml:space="preserve"> 人，按 </w:t>
      </w:r>
      <w:r w:rsidRPr="00337DFB">
        <w:rPr>
          <w:rFonts w:ascii="仿宋" w:eastAsia="仿宋" w:hAnsi="仿宋" w:cs="微软雅黑" w:hint="eastAsia"/>
          <w:sz w:val="32"/>
          <w:szCs w:val="32"/>
        </w:rPr>
        <w:t>0:10</w:t>
      </w:r>
      <w:r w:rsidRPr="00337DFB">
        <w:rPr>
          <w:rFonts w:ascii="仿宋" w:eastAsia="仿宋" w:hAnsi="仿宋" w:cs="微软雅黑" w:hint="eastAsia"/>
          <w:spacing w:val="-15"/>
          <w:sz w:val="32"/>
          <w:szCs w:val="32"/>
        </w:rPr>
        <w:t xml:space="preserve"> 判负。</w:t>
      </w:r>
      <w:r w:rsidRPr="00337DFB">
        <w:rPr>
          <w:rFonts w:ascii="仿宋" w:eastAsia="仿宋" w:hAnsi="仿宋" w:cs="微软雅黑" w:hint="eastAsia"/>
          <w:spacing w:val="-20"/>
          <w:sz w:val="32"/>
          <w:szCs w:val="32"/>
        </w:rPr>
        <w:t xml:space="preserve">如双方均未按时到齐 </w:t>
      </w:r>
      <w:r w:rsidRPr="00337DFB">
        <w:rPr>
          <w:rFonts w:ascii="仿宋" w:eastAsia="仿宋" w:hAnsi="仿宋" w:cs="微软雅黑" w:hint="eastAsia"/>
          <w:sz w:val="32"/>
          <w:szCs w:val="32"/>
        </w:rPr>
        <w:t>9</w:t>
      </w:r>
      <w:r w:rsidRPr="00337DFB">
        <w:rPr>
          <w:rFonts w:ascii="仿宋" w:eastAsia="仿宋" w:hAnsi="仿宋" w:cs="微软雅黑" w:hint="eastAsia"/>
          <w:spacing w:val="-17"/>
          <w:sz w:val="32"/>
          <w:szCs w:val="32"/>
        </w:rPr>
        <w:t xml:space="preserve"> 人到场，则双方无成绩，不积分。如球队只有 </w:t>
      </w:r>
      <w:r w:rsidRPr="00337DFB">
        <w:rPr>
          <w:rFonts w:ascii="仿宋" w:eastAsia="仿宋" w:hAnsi="仿宋" w:cs="微软雅黑" w:hint="eastAsia"/>
          <w:sz w:val="32"/>
          <w:szCs w:val="32"/>
        </w:rPr>
        <w:t>9</w:t>
      </w:r>
      <w:r w:rsidRPr="00337DFB">
        <w:rPr>
          <w:rFonts w:ascii="仿宋" w:eastAsia="仿宋" w:hAnsi="仿宋" w:cs="微软雅黑" w:hint="eastAsia"/>
          <w:spacing w:val="-16"/>
          <w:sz w:val="32"/>
          <w:szCs w:val="32"/>
        </w:rPr>
        <w:t xml:space="preserve"> 人到场参</w:t>
      </w:r>
      <w:r w:rsidRPr="00337DFB">
        <w:rPr>
          <w:rFonts w:ascii="仿宋" w:eastAsia="仿宋" w:hAnsi="仿宋" w:cs="微软雅黑" w:hint="eastAsia"/>
          <w:spacing w:val="-14"/>
          <w:sz w:val="32"/>
          <w:szCs w:val="32"/>
        </w:rPr>
        <w:t xml:space="preserve">与比赛，上场 </w:t>
      </w:r>
      <w:r w:rsidRPr="00337DFB">
        <w:rPr>
          <w:rFonts w:ascii="仿宋" w:eastAsia="仿宋" w:hAnsi="仿宋" w:cs="微软雅黑" w:hint="eastAsia"/>
          <w:sz w:val="32"/>
          <w:szCs w:val="32"/>
        </w:rPr>
        <w:t>9</w:t>
      </w:r>
      <w:r w:rsidRPr="00337DFB">
        <w:rPr>
          <w:rFonts w:ascii="仿宋" w:eastAsia="仿宋" w:hAnsi="仿宋" w:cs="微软雅黑" w:hint="eastAsia"/>
          <w:spacing w:val="-12"/>
          <w:sz w:val="32"/>
          <w:szCs w:val="32"/>
        </w:rPr>
        <w:t xml:space="preserve"> 人比</w:t>
      </w:r>
      <w:r w:rsidRPr="00337DFB">
        <w:rPr>
          <w:rFonts w:ascii="仿宋" w:eastAsia="仿宋" w:hAnsi="仿宋" w:cs="微软雅黑" w:hint="eastAsia"/>
          <w:spacing w:val="-12"/>
          <w:sz w:val="32"/>
          <w:szCs w:val="32"/>
        </w:rPr>
        <w:lastRenderedPageBreak/>
        <w:t xml:space="preserve">赛，其中由于受伤等客观因素有一人未能继续参与比赛，球队在至少 </w:t>
      </w:r>
      <w:r w:rsidRPr="00337DFB">
        <w:rPr>
          <w:rFonts w:ascii="仿宋" w:eastAsia="仿宋" w:hAnsi="仿宋" w:cs="微软雅黑" w:hint="eastAsia"/>
          <w:sz w:val="32"/>
          <w:szCs w:val="32"/>
        </w:rPr>
        <w:t>8</w:t>
      </w:r>
      <w:r w:rsidRPr="00337DFB">
        <w:rPr>
          <w:rFonts w:ascii="仿宋" w:eastAsia="仿宋" w:hAnsi="仿宋" w:cs="微软雅黑" w:hint="eastAsia"/>
          <w:spacing w:val="-8"/>
          <w:sz w:val="32"/>
          <w:szCs w:val="32"/>
        </w:rPr>
        <w:t xml:space="preserve"> 人的情况下仍然能记录当下成绩,受伤下场选手后续轮击棒次以出局计。</w:t>
      </w:r>
    </w:p>
    <w:p w14:paraId="352EB330" w14:textId="77777777" w:rsidR="002C49FE" w:rsidRPr="00337DFB" w:rsidRDefault="002C49FE" w:rsidP="00385E57">
      <w:pPr>
        <w:pStyle w:val="a3"/>
        <w:spacing w:before="0" w:line="300" w:lineRule="auto"/>
        <w:ind w:left="0" w:firstLineChars="200" w:firstLine="640"/>
        <w:jc w:val="both"/>
        <w:rPr>
          <w:rFonts w:ascii="仿宋" w:eastAsia="仿宋" w:hAnsi="仿宋" w:cs="微软雅黑"/>
          <w:sz w:val="32"/>
          <w:szCs w:val="32"/>
        </w:rPr>
      </w:pPr>
      <w:r w:rsidRPr="00337DFB">
        <w:rPr>
          <w:rFonts w:ascii="仿宋" w:eastAsia="仿宋" w:hAnsi="仿宋" w:cs="微软雅黑" w:hint="eastAsia"/>
          <w:sz w:val="32"/>
          <w:szCs w:val="32"/>
        </w:rPr>
        <w:t>10</w:t>
      </w:r>
      <w:r w:rsidRPr="00337DFB">
        <w:rPr>
          <w:rFonts w:ascii="仿宋" w:eastAsia="仿宋" w:hAnsi="仿宋" w:cs="微软雅黑" w:hint="eastAsia"/>
          <w:spacing w:val="-8"/>
          <w:sz w:val="32"/>
          <w:szCs w:val="32"/>
        </w:rPr>
        <w:t>、如遇不可抗力因素</w:t>
      </w:r>
      <w:r w:rsidRPr="00337DFB">
        <w:rPr>
          <w:rFonts w:ascii="仿宋" w:eastAsia="仿宋" w:hAnsi="仿宋" w:cs="微软雅黑" w:hint="eastAsia"/>
          <w:sz w:val="32"/>
          <w:szCs w:val="32"/>
        </w:rPr>
        <w:t>（如天气</w:t>
      </w:r>
      <w:r w:rsidRPr="00337DFB">
        <w:rPr>
          <w:rFonts w:ascii="仿宋" w:eastAsia="仿宋" w:hAnsi="仿宋" w:cs="微软雅黑" w:hint="eastAsia"/>
          <w:spacing w:val="-24"/>
          <w:sz w:val="32"/>
          <w:szCs w:val="32"/>
        </w:rPr>
        <w:t>）</w:t>
      </w:r>
      <w:r w:rsidRPr="00337DFB">
        <w:rPr>
          <w:rFonts w:ascii="仿宋" w:eastAsia="仿宋" w:hAnsi="仿宋" w:cs="微软雅黑" w:hint="eastAsia"/>
          <w:spacing w:val="-6"/>
          <w:sz w:val="32"/>
          <w:szCs w:val="32"/>
        </w:rPr>
        <w:t>中断比赛，依据主审裁判意见可提前结束</w:t>
      </w:r>
      <w:r w:rsidRPr="00337DFB">
        <w:rPr>
          <w:rFonts w:ascii="仿宋" w:eastAsia="仿宋" w:hAnsi="仿宋" w:cs="微软雅黑" w:hint="eastAsia"/>
          <w:spacing w:val="-11"/>
          <w:sz w:val="32"/>
          <w:szCs w:val="32"/>
        </w:rPr>
        <w:t xml:space="preserve">比赛。比赛结果在双方打满 </w:t>
      </w:r>
      <w:r w:rsidRPr="00337DFB">
        <w:rPr>
          <w:rFonts w:ascii="仿宋" w:eastAsia="仿宋" w:hAnsi="仿宋" w:cs="微软雅黑" w:hint="eastAsia"/>
          <w:sz w:val="32"/>
          <w:szCs w:val="32"/>
        </w:rPr>
        <w:t>3</w:t>
      </w:r>
      <w:r w:rsidRPr="00337DFB">
        <w:rPr>
          <w:rFonts w:ascii="仿宋" w:eastAsia="仿宋" w:hAnsi="仿宋" w:cs="微软雅黑" w:hint="eastAsia"/>
          <w:spacing w:val="-46"/>
          <w:sz w:val="32"/>
          <w:szCs w:val="32"/>
        </w:rPr>
        <w:t xml:space="preserve"> 局</w:t>
      </w:r>
      <w:r w:rsidRPr="00337DFB">
        <w:rPr>
          <w:rFonts w:ascii="仿宋" w:eastAsia="仿宋" w:hAnsi="仿宋" w:cs="微软雅黑" w:hint="eastAsia"/>
          <w:sz w:val="32"/>
          <w:szCs w:val="32"/>
        </w:rPr>
        <w:t>（</w:t>
      </w:r>
      <w:r w:rsidRPr="00337DFB">
        <w:rPr>
          <w:rFonts w:ascii="仿宋" w:eastAsia="仿宋" w:hAnsi="仿宋" w:cs="微软雅黑" w:hint="eastAsia"/>
          <w:spacing w:val="-4"/>
          <w:sz w:val="32"/>
          <w:szCs w:val="32"/>
        </w:rPr>
        <w:t xml:space="preserve">三局下半时后攻队领先也视为打满 </w:t>
      </w:r>
      <w:r w:rsidRPr="00337DFB">
        <w:rPr>
          <w:rFonts w:ascii="仿宋" w:eastAsia="仿宋" w:hAnsi="仿宋" w:cs="微软雅黑" w:hint="eastAsia"/>
          <w:sz w:val="32"/>
          <w:szCs w:val="32"/>
        </w:rPr>
        <w:t>3</w:t>
      </w:r>
      <w:r w:rsidRPr="00337DFB">
        <w:rPr>
          <w:rFonts w:ascii="仿宋" w:eastAsia="仿宋" w:hAnsi="仿宋" w:cs="微软雅黑" w:hint="eastAsia"/>
          <w:spacing w:val="-30"/>
          <w:sz w:val="32"/>
          <w:szCs w:val="32"/>
        </w:rPr>
        <w:t xml:space="preserve"> 局</w:t>
      </w:r>
      <w:r w:rsidRPr="00337DFB">
        <w:rPr>
          <w:rFonts w:ascii="仿宋" w:eastAsia="仿宋" w:hAnsi="仿宋" w:cs="微软雅黑" w:hint="eastAsia"/>
          <w:spacing w:val="-32"/>
          <w:sz w:val="32"/>
          <w:szCs w:val="32"/>
        </w:rPr>
        <w:t>）</w:t>
      </w:r>
      <w:r w:rsidRPr="00337DFB">
        <w:rPr>
          <w:rFonts w:ascii="仿宋" w:eastAsia="仿宋" w:hAnsi="仿宋" w:cs="微软雅黑" w:hint="eastAsia"/>
          <w:spacing w:val="-8"/>
          <w:sz w:val="32"/>
          <w:szCs w:val="32"/>
        </w:rPr>
        <w:t>或时</w:t>
      </w:r>
      <w:r w:rsidRPr="00337DFB">
        <w:rPr>
          <w:rFonts w:ascii="仿宋" w:eastAsia="仿宋" w:hAnsi="仿宋" w:cs="微软雅黑" w:hint="eastAsia"/>
          <w:spacing w:val="-15"/>
          <w:sz w:val="32"/>
          <w:szCs w:val="32"/>
        </w:rPr>
        <w:t xml:space="preserve">间超过 </w:t>
      </w:r>
      <w:r w:rsidRPr="00337DFB">
        <w:rPr>
          <w:rFonts w:ascii="仿宋" w:eastAsia="仿宋" w:hAnsi="仿宋" w:cs="微软雅黑" w:hint="eastAsia"/>
          <w:sz w:val="32"/>
          <w:szCs w:val="32"/>
        </w:rPr>
        <w:t>1</w:t>
      </w:r>
      <w:r w:rsidRPr="00337DFB">
        <w:rPr>
          <w:rFonts w:ascii="仿宋" w:eastAsia="仿宋" w:hAnsi="仿宋" w:cs="微软雅黑" w:hint="eastAsia"/>
          <w:spacing w:val="-14"/>
          <w:sz w:val="32"/>
          <w:szCs w:val="32"/>
        </w:rPr>
        <w:t xml:space="preserve"> 小时的情况下比分有效，如不满 </w:t>
      </w:r>
      <w:r w:rsidRPr="00337DFB">
        <w:rPr>
          <w:rFonts w:ascii="仿宋" w:eastAsia="仿宋" w:hAnsi="仿宋" w:cs="微软雅黑" w:hint="eastAsia"/>
          <w:sz w:val="32"/>
          <w:szCs w:val="32"/>
        </w:rPr>
        <w:t>3</w:t>
      </w:r>
      <w:r w:rsidRPr="00337DFB">
        <w:rPr>
          <w:rFonts w:ascii="仿宋" w:eastAsia="仿宋" w:hAnsi="仿宋" w:cs="微软雅黑" w:hint="eastAsia"/>
          <w:spacing w:val="-14"/>
          <w:sz w:val="32"/>
          <w:szCs w:val="32"/>
        </w:rPr>
        <w:t xml:space="preserve"> 局且时间未满一小时，比赛无效，择</w:t>
      </w:r>
      <w:r w:rsidRPr="00337DFB">
        <w:rPr>
          <w:rFonts w:ascii="仿宋" w:eastAsia="仿宋" w:hAnsi="仿宋" w:cs="微软雅黑" w:hint="eastAsia"/>
          <w:sz w:val="32"/>
          <w:szCs w:val="32"/>
        </w:rPr>
        <w:t>期再赛。</w:t>
      </w:r>
    </w:p>
    <w:p w14:paraId="5B9D0503" w14:textId="77777777" w:rsidR="002C49FE" w:rsidRPr="00337DFB" w:rsidRDefault="002C49FE" w:rsidP="00385E57">
      <w:pPr>
        <w:pStyle w:val="a3"/>
        <w:spacing w:before="0" w:line="300" w:lineRule="auto"/>
        <w:ind w:left="0" w:firstLineChars="200" w:firstLine="640"/>
        <w:rPr>
          <w:rFonts w:ascii="仿宋" w:eastAsia="仿宋" w:hAnsi="仿宋" w:cs="微软雅黑"/>
          <w:sz w:val="32"/>
          <w:szCs w:val="32"/>
        </w:rPr>
      </w:pPr>
      <w:r w:rsidRPr="00337DFB">
        <w:rPr>
          <w:rFonts w:ascii="仿宋" w:eastAsia="仿宋" w:hAnsi="仿宋" w:cs="微软雅黑" w:hint="eastAsia"/>
          <w:sz w:val="32"/>
          <w:szCs w:val="32"/>
        </w:rPr>
        <w:t xml:space="preserve">11、胜一场积 </w:t>
      </w:r>
      <w:r w:rsidRPr="00337DFB">
        <w:rPr>
          <w:rFonts w:ascii="仿宋" w:eastAsia="仿宋" w:hAnsi="仿宋" w:cs="微软雅黑"/>
          <w:sz w:val="32"/>
          <w:szCs w:val="32"/>
        </w:rPr>
        <w:t>2</w:t>
      </w:r>
      <w:r w:rsidRPr="00337DFB">
        <w:rPr>
          <w:rFonts w:ascii="仿宋" w:eastAsia="仿宋" w:hAnsi="仿宋" w:cs="微软雅黑" w:hint="eastAsia"/>
          <w:sz w:val="32"/>
          <w:szCs w:val="32"/>
        </w:rPr>
        <w:t>分，平积 1 分，负积 0 分。循环赛阶段若遇两队以上积分相等，按如下次序决定名次：</w:t>
      </w:r>
    </w:p>
    <w:p w14:paraId="6F4A6027" w14:textId="77777777" w:rsidR="00281C1B" w:rsidRPr="00337DFB" w:rsidRDefault="002C49FE" w:rsidP="00385E57">
      <w:pPr>
        <w:pStyle w:val="a3"/>
        <w:spacing w:before="0" w:line="300" w:lineRule="auto"/>
        <w:ind w:left="0" w:firstLineChars="150" w:firstLine="480"/>
        <w:rPr>
          <w:rFonts w:ascii="仿宋" w:eastAsia="仿宋" w:hAnsi="仿宋" w:cs="微软雅黑"/>
          <w:sz w:val="32"/>
          <w:szCs w:val="32"/>
        </w:rPr>
      </w:pPr>
      <w:r w:rsidRPr="00337DFB">
        <w:rPr>
          <w:rFonts w:ascii="仿宋" w:eastAsia="仿宋" w:hAnsi="仿宋" w:cs="微软雅黑" w:hint="eastAsia"/>
          <w:sz w:val="32"/>
          <w:szCs w:val="32"/>
        </w:rPr>
        <w:t>(1)相互间的胜负决定名次，胜者在前</w:t>
      </w:r>
    </w:p>
    <w:p w14:paraId="31D6365B" w14:textId="690B3DAF" w:rsidR="002C49FE" w:rsidRPr="00337DFB" w:rsidRDefault="002C49FE" w:rsidP="00385E57">
      <w:pPr>
        <w:pStyle w:val="a3"/>
        <w:spacing w:before="0" w:line="300" w:lineRule="auto"/>
        <w:ind w:left="0" w:firstLineChars="150" w:firstLine="480"/>
        <w:rPr>
          <w:rFonts w:ascii="仿宋" w:eastAsia="仿宋" w:hAnsi="仿宋" w:cs="微软雅黑"/>
          <w:sz w:val="32"/>
          <w:szCs w:val="32"/>
        </w:rPr>
      </w:pPr>
      <w:r w:rsidRPr="00337DFB">
        <w:rPr>
          <w:rFonts w:ascii="仿宋" w:eastAsia="仿宋" w:hAnsi="仿宋" w:cs="微软雅黑" w:hint="eastAsia"/>
          <w:sz w:val="32"/>
          <w:szCs w:val="32"/>
        </w:rPr>
        <w:t>(2)相互间的比赛失分少者在前</w:t>
      </w:r>
    </w:p>
    <w:p w14:paraId="24018C06" w14:textId="77777777" w:rsidR="00281C1B" w:rsidRPr="00337DFB" w:rsidRDefault="002C49FE" w:rsidP="00385E57">
      <w:pPr>
        <w:pStyle w:val="a3"/>
        <w:spacing w:before="0" w:line="300" w:lineRule="auto"/>
        <w:ind w:left="0" w:firstLineChars="150" w:firstLine="480"/>
        <w:rPr>
          <w:rFonts w:ascii="仿宋" w:eastAsia="仿宋" w:hAnsi="仿宋" w:cs="微软雅黑"/>
          <w:sz w:val="32"/>
          <w:szCs w:val="32"/>
        </w:rPr>
      </w:pPr>
      <w:r w:rsidRPr="00337DFB">
        <w:rPr>
          <w:rFonts w:ascii="仿宋" w:eastAsia="仿宋" w:hAnsi="仿宋" w:cs="微软雅黑" w:hint="eastAsia"/>
          <w:sz w:val="32"/>
          <w:szCs w:val="32"/>
        </w:rPr>
        <w:t>(3)相互间比赛得分多者名次在前</w:t>
      </w:r>
    </w:p>
    <w:p w14:paraId="01F01AFA" w14:textId="1357A27F" w:rsidR="002C49FE" w:rsidRPr="00337DFB" w:rsidRDefault="002C49FE" w:rsidP="00385E57">
      <w:pPr>
        <w:pStyle w:val="a3"/>
        <w:spacing w:before="0" w:line="300" w:lineRule="auto"/>
        <w:ind w:left="0" w:firstLineChars="150" w:firstLine="480"/>
        <w:rPr>
          <w:rFonts w:ascii="仿宋" w:eastAsia="仿宋" w:hAnsi="仿宋" w:cs="微软雅黑"/>
          <w:sz w:val="32"/>
          <w:szCs w:val="32"/>
        </w:rPr>
      </w:pPr>
      <w:r w:rsidRPr="00337DFB">
        <w:rPr>
          <w:rFonts w:ascii="仿宋" w:eastAsia="仿宋" w:hAnsi="仿宋" w:cs="微软雅黑" w:hint="eastAsia"/>
          <w:sz w:val="32"/>
          <w:szCs w:val="32"/>
        </w:rPr>
        <w:t>(4)全部比赛失分少者在前</w:t>
      </w:r>
    </w:p>
    <w:p w14:paraId="73479B18" w14:textId="4D56B5B6" w:rsidR="002C49FE" w:rsidRPr="00337DFB" w:rsidRDefault="00281C1B" w:rsidP="00385E57">
      <w:pPr>
        <w:pStyle w:val="a3"/>
        <w:spacing w:before="0" w:line="300" w:lineRule="auto"/>
        <w:ind w:left="0" w:firstLineChars="150" w:firstLine="480"/>
        <w:rPr>
          <w:rFonts w:ascii="仿宋" w:eastAsia="仿宋" w:hAnsi="仿宋" w:cs="微软雅黑"/>
          <w:sz w:val="32"/>
          <w:szCs w:val="32"/>
        </w:rPr>
      </w:pPr>
      <w:r w:rsidRPr="00337DFB">
        <w:rPr>
          <w:rFonts w:ascii="仿宋" w:eastAsia="仿宋" w:hAnsi="仿宋" w:cs="微软雅黑" w:hint="eastAsia"/>
          <w:sz w:val="32"/>
          <w:szCs w:val="32"/>
          <w:lang w:eastAsia="zh-CN"/>
        </w:rPr>
        <w:t>(</w:t>
      </w:r>
      <w:r w:rsidRPr="00337DFB">
        <w:rPr>
          <w:rFonts w:ascii="仿宋" w:eastAsia="仿宋" w:hAnsi="仿宋" w:cs="微软雅黑"/>
          <w:sz w:val="32"/>
          <w:szCs w:val="32"/>
          <w:lang w:eastAsia="zh-CN"/>
        </w:rPr>
        <w:t>5)</w:t>
      </w:r>
      <w:r w:rsidR="002C49FE" w:rsidRPr="00337DFB">
        <w:rPr>
          <w:rFonts w:ascii="仿宋" w:eastAsia="仿宋" w:hAnsi="仿宋" w:cs="微软雅黑" w:hint="eastAsia"/>
          <w:sz w:val="32"/>
          <w:szCs w:val="32"/>
        </w:rPr>
        <w:t>全部比赛得分多者在前</w:t>
      </w:r>
    </w:p>
    <w:p w14:paraId="1D15E35B" w14:textId="45BB20CF" w:rsidR="002C49FE" w:rsidRPr="00337DFB" w:rsidRDefault="00281C1B" w:rsidP="00385E57">
      <w:pPr>
        <w:pStyle w:val="a3"/>
        <w:spacing w:before="0" w:line="300" w:lineRule="auto"/>
        <w:ind w:left="0" w:firstLineChars="150" w:firstLine="480"/>
        <w:rPr>
          <w:rFonts w:ascii="仿宋" w:eastAsia="仿宋" w:hAnsi="仿宋" w:cs="微软雅黑"/>
          <w:sz w:val="32"/>
          <w:szCs w:val="32"/>
        </w:rPr>
      </w:pPr>
      <w:r w:rsidRPr="00337DFB">
        <w:rPr>
          <w:rFonts w:ascii="仿宋" w:eastAsia="仿宋" w:hAnsi="仿宋" w:cs="微软雅黑" w:hint="eastAsia"/>
          <w:sz w:val="32"/>
          <w:szCs w:val="32"/>
          <w:lang w:eastAsia="zh-CN"/>
        </w:rPr>
        <w:t>(</w:t>
      </w:r>
      <w:r w:rsidRPr="00337DFB">
        <w:rPr>
          <w:rFonts w:ascii="仿宋" w:eastAsia="仿宋" w:hAnsi="仿宋" w:cs="微软雅黑"/>
          <w:sz w:val="32"/>
          <w:szCs w:val="32"/>
          <w:lang w:eastAsia="zh-CN"/>
        </w:rPr>
        <w:t>6)</w:t>
      </w:r>
      <w:r w:rsidR="002C49FE" w:rsidRPr="00337DFB">
        <w:rPr>
          <w:rFonts w:ascii="仿宋" w:eastAsia="仿宋" w:hAnsi="仿宋" w:cs="微软雅黑" w:hint="eastAsia"/>
          <w:sz w:val="32"/>
          <w:szCs w:val="32"/>
        </w:rPr>
        <w:t>以上方式如仍相等，则抽签决定名次。</w:t>
      </w:r>
    </w:p>
    <w:p w14:paraId="6BBFD95F" w14:textId="77777777" w:rsidR="002C49FE" w:rsidRPr="00337DFB" w:rsidRDefault="002C49FE" w:rsidP="00385E57">
      <w:pPr>
        <w:pStyle w:val="a3"/>
        <w:spacing w:before="0" w:line="300" w:lineRule="auto"/>
        <w:ind w:left="0" w:firstLineChars="200" w:firstLine="640"/>
        <w:jc w:val="both"/>
        <w:rPr>
          <w:rFonts w:ascii="仿宋" w:eastAsia="仿宋" w:hAnsi="仿宋" w:cs="微软雅黑"/>
          <w:sz w:val="32"/>
          <w:szCs w:val="32"/>
        </w:rPr>
      </w:pPr>
      <w:r w:rsidRPr="00337DFB">
        <w:rPr>
          <w:rFonts w:ascii="仿宋" w:eastAsia="仿宋" w:hAnsi="仿宋" w:cs="微软雅黑" w:hint="eastAsia"/>
          <w:sz w:val="32"/>
          <w:szCs w:val="32"/>
        </w:rPr>
        <w:t>12</w:t>
      </w:r>
      <w:r w:rsidRPr="00337DFB">
        <w:rPr>
          <w:rFonts w:ascii="仿宋" w:eastAsia="仿宋" w:hAnsi="仿宋" w:cs="微软雅黑" w:hint="eastAsia"/>
          <w:spacing w:val="-14"/>
          <w:sz w:val="32"/>
          <w:szCs w:val="32"/>
        </w:rPr>
        <w:t xml:space="preserve">、淘汰赛中如遇平局，进行延长局的比赛。自第 </w:t>
      </w:r>
      <w:r w:rsidRPr="00337DFB">
        <w:rPr>
          <w:rFonts w:ascii="仿宋" w:eastAsia="仿宋" w:hAnsi="仿宋" w:cs="微软雅黑" w:hint="eastAsia"/>
          <w:sz w:val="32"/>
          <w:szCs w:val="32"/>
        </w:rPr>
        <w:t>7</w:t>
      </w:r>
      <w:r w:rsidRPr="00337DFB">
        <w:rPr>
          <w:rFonts w:ascii="仿宋" w:eastAsia="仿宋" w:hAnsi="仿宋" w:cs="微软雅黑" w:hint="eastAsia"/>
          <w:spacing w:val="-9"/>
          <w:sz w:val="32"/>
          <w:szCs w:val="32"/>
        </w:rPr>
        <w:t xml:space="preserve"> 局或正常时间结束后的</w:t>
      </w:r>
      <w:r w:rsidRPr="00337DFB">
        <w:rPr>
          <w:rFonts w:ascii="仿宋" w:eastAsia="仿宋" w:hAnsi="仿宋" w:cs="微软雅黑" w:hint="eastAsia"/>
          <w:spacing w:val="-11"/>
          <w:sz w:val="32"/>
          <w:szCs w:val="32"/>
        </w:rPr>
        <w:t>下一局起，一、二垒放跑垒员(应轮击击球员的前两名击球员)，直至比赛分出胜</w:t>
      </w:r>
      <w:r w:rsidRPr="00337DFB">
        <w:rPr>
          <w:rFonts w:ascii="仿宋" w:eastAsia="仿宋" w:hAnsi="仿宋" w:cs="微软雅黑" w:hint="eastAsia"/>
          <w:sz w:val="32"/>
          <w:szCs w:val="32"/>
        </w:rPr>
        <w:t>负，投手投球数继续累计。</w:t>
      </w:r>
    </w:p>
    <w:p w14:paraId="3A02FE02" w14:textId="77777777" w:rsidR="002C49FE" w:rsidRPr="00337DFB" w:rsidRDefault="002C49FE" w:rsidP="00385E57">
      <w:pPr>
        <w:pStyle w:val="a3"/>
        <w:spacing w:before="0" w:line="300" w:lineRule="auto"/>
        <w:ind w:left="0" w:firstLineChars="200" w:firstLine="640"/>
        <w:rPr>
          <w:rFonts w:ascii="仿宋" w:eastAsia="仿宋" w:hAnsi="仿宋" w:cs="微软雅黑"/>
          <w:sz w:val="32"/>
          <w:szCs w:val="32"/>
        </w:rPr>
      </w:pPr>
      <w:r w:rsidRPr="00337DFB">
        <w:rPr>
          <w:rFonts w:ascii="仿宋" w:eastAsia="仿宋" w:hAnsi="仿宋" w:cs="微软雅黑" w:hint="eastAsia"/>
          <w:sz w:val="32"/>
          <w:szCs w:val="32"/>
        </w:rPr>
        <w:t>13</w:t>
      </w:r>
      <w:r w:rsidRPr="00337DFB">
        <w:rPr>
          <w:rFonts w:ascii="仿宋" w:eastAsia="仿宋" w:hAnsi="仿宋" w:cs="微软雅黑" w:hint="eastAsia"/>
          <w:spacing w:val="-4"/>
          <w:sz w:val="32"/>
          <w:szCs w:val="32"/>
        </w:rPr>
        <w:t xml:space="preserve">、一局结束后，若比赛时间剩余不超过 </w:t>
      </w:r>
      <w:r w:rsidRPr="00337DFB">
        <w:rPr>
          <w:rFonts w:ascii="仿宋" w:eastAsia="仿宋" w:hAnsi="仿宋" w:cs="微软雅黑" w:hint="eastAsia"/>
          <w:sz w:val="32"/>
          <w:szCs w:val="32"/>
        </w:rPr>
        <w:t>10</w:t>
      </w:r>
      <w:r w:rsidRPr="00337DFB">
        <w:rPr>
          <w:rFonts w:ascii="仿宋" w:eastAsia="仿宋" w:hAnsi="仿宋" w:cs="微软雅黑" w:hint="eastAsia"/>
          <w:spacing w:val="-9"/>
          <w:sz w:val="32"/>
          <w:szCs w:val="32"/>
        </w:rPr>
        <w:t xml:space="preserve"> 分钟，不再新开一局比赛；若</w:t>
      </w:r>
      <w:r w:rsidRPr="00337DFB">
        <w:rPr>
          <w:rFonts w:ascii="仿宋" w:eastAsia="仿宋" w:hAnsi="仿宋" w:cs="微软雅黑" w:hint="eastAsia"/>
          <w:sz w:val="32"/>
          <w:szCs w:val="32"/>
        </w:rPr>
        <w:t>后攻球队在半局比赛结束时处于领先，则可比赛结束。</w:t>
      </w:r>
    </w:p>
    <w:p w14:paraId="1FD76D2B" w14:textId="77777777" w:rsidR="002C49FE" w:rsidRPr="00337DFB" w:rsidRDefault="002C49FE" w:rsidP="00385E57">
      <w:pPr>
        <w:pStyle w:val="a3"/>
        <w:spacing w:before="0" w:line="300" w:lineRule="auto"/>
        <w:ind w:left="0" w:firstLineChars="200" w:firstLine="640"/>
        <w:rPr>
          <w:rFonts w:ascii="仿宋" w:eastAsia="仿宋" w:hAnsi="仿宋" w:cs="微软雅黑"/>
          <w:sz w:val="32"/>
          <w:szCs w:val="32"/>
        </w:rPr>
      </w:pPr>
      <w:r w:rsidRPr="00337DFB">
        <w:rPr>
          <w:rFonts w:ascii="仿宋" w:eastAsia="仿宋" w:hAnsi="仿宋" w:cs="微软雅黑" w:hint="eastAsia"/>
          <w:sz w:val="32"/>
          <w:szCs w:val="32"/>
        </w:rPr>
        <w:t>14、不执行 DH 规则。</w:t>
      </w:r>
    </w:p>
    <w:p w14:paraId="2683C751" w14:textId="77777777" w:rsidR="002C49FE" w:rsidRPr="00337DFB" w:rsidRDefault="002C49FE" w:rsidP="00385E57">
      <w:pPr>
        <w:pStyle w:val="a3"/>
        <w:spacing w:before="0" w:line="300" w:lineRule="auto"/>
        <w:ind w:left="0" w:firstLineChars="200" w:firstLine="640"/>
        <w:jc w:val="both"/>
        <w:rPr>
          <w:rFonts w:ascii="仿宋" w:eastAsia="仿宋" w:hAnsi="仿宋" w:cs="微软雅黑"/>
          <w:sz w:val="32"/>
          <w:szCs w:val="32"/>
        </w:rPr>
      </w:pPr>
      <w:r w:rsidRPr="00337DFB">
        <w:rPr>
          <w:rFonts w:ascii="仿宋" w:eastAsia="仿宋" w:hAnsi="仿宋" w:cs="微软雅黑" w:hint="eastAsia"/>
          <w:sz w:val="32"/>
          <w:szCs w:val="32"/>
        </w:rPr>
        <w:t>15</w:t>
      </w:r>
      <w:r w:rsidRPr="00337DFB">
        <w:rPr>
          <w:rFonts w:ascii="仿宋" w:eastAsia="仿宋" w:hAnsi="仿宋" w:cs="微软雅黑" w:hint="eastAsia"/>
          <w:spacing w:val="-15"/>
          <w:sz w:val="32"/>
          <w:szCs w:val="32"/>
        </w:rPr>
        <w:t xml:space="preserve">、任何 </w:t>
      </w:r>
      <w:r w:rsidRPr="00337DFB">
        <w:rPr>
          <w:rFonts w:ascii="仿宋" w:eastAsia="仿宋" w:hAnsi="仿宋" w:cs="微软雅黑" w:hint="eastAsia"/>
          <w:sz w:val="32"/>
          <w:szCs w:val="32"/>
        </w:rPr>
        <w:t>7</w:t>
      </w:r>
      <w:r w:rsidRPr="00337DFB">
        <w:rPr>
          <w:rFonts w:ascii="仿宋" w:eastAsia="仿宋" w:hAnsi="仿宋" w:cs="微软雅黑" w:hint="eastAsia"/>
          <w:spacing w:val="-15"/>
          <w:sz w:val="32"/>
          <w:szCs w:val="32"/>
        </w:rPr>
        <w:t xml:space="preserve"> 岁以上</w:t>
      </w:r>
      <w:r w:rsidRPr="00337DFB">
        <w:rPr>
          <w:rFonts w:ascii="仿宋" w:eastAsia="仿宋" w:hAnsi="仿宋" w:cs="微软雅黑" w:hint="eastAsia"/>
          <w:sz w:val="32"/>
          <w:szCs w:val="32"/>
        </w:rPr>
        <w:t>（</w:t>
      </w:r>
      <w:r w:rsidRPr="00337DFB">
        <w:rPr>
          <w:rFonts w:ascii="仿宋" w:eastAsia="仿宋" w:hAnsi="仿宋" w:cs="微软雅黑" w:hint="eastAsia"/>
          <w:spacing w:val="-30"/>
          <w:sz w:val="32"/>
          <w:szCs w:val="32"/>
        </w:rPr>
        <w:t xml:space="preserve">含 </w:t>
      </w:r>
      <w:r w:rsidRPr="00337DFB">
        <w:rPr>
          <w:rFonts w:ascii="仿宋" w:eastAsia="仿宋" w:hAnsi="仿宋" w:cs="微软雅黑" w:hint="eastAsia"/>
          <w:sz w:val="32"/>
          <w:szCs w:val="32"/>
        </w:rPr>
        <w:t>7</w:t>
      </w:r>
      <w:r w:rsidRPr="00337DFB">
        <w:rPr>
          <w:rFonts w:ascii="仿宋" w:eastAsia="仿宋" w:hAnsi="仿宋" w:cs="微软雅黑" w:hint="eastAsia"/>
          <w:spacing w:val="-30"/>
          <w:sz w:val="32"/>
          <w:szCs w:val="32"/>
        </w:rPr>
        <w:t xml:space="preserve"> 岁</w:t>
      </w:r>
      <w:r w:rsidRPr="00337DFB">
        <w:rPr>
          <w:rFonts w:ascii="仿宋" w:eastAsia="仿宋" w:hAnsi="仿宋" w:cs="微软雅黑" w:hint="eastAsia"/>
          <w:sz w:val="32"/>
          <w:szCs w:val="32"/>
        </w:rPr>
        <w:t>）</w:t>
      </w:r>
      <w:r w:rsidRPr="00337DFB">
        <w:rPr>
          <w:rFonts w:ascii="仿宋" w:eastAsia="仿宋" w:hAnsi="仿宋" w:cs="微软雅黑" w:hint="eastAsia"/>
          <w:spacing w:val="-1"/>
          <w:sz w:val="32"/>
          <w:szCs w:val="32"/>
        </w:rPr>
        <w:t>的队员皆可担任投手，但须受以下投球数-休</w:t>
      </w:r>
      <w:r w:rsidRPr="00337DFB">
        <w:rPr>
          <w:rFonts w:ascii="仿宋" w:eastAsia="仿宋" w:hAnsi="仿宋" w:cs="微软雅黑" w:hint="eastAsia"/>
          <w:sz w:val="32"/>
          <w:szCs w:val="32"/>
        </w:rPr>
        <w:t>息规则限制。当主审裁判对投手做出『比赛（play</w:t>
      </w:r>
      <w:r w:rsidRPr="00337DFB">
        <w:rPr>
          <w:rFonts w:ascii="仿宋" w:eastAsia="仿宋" w:hAnsi="仿宋" w:cs="微软雅黑" w:hint="eastAsia"/>
          <w:spacing w:val="-120"/>
          <w:sz w:val="32"/>
          <w:szCs w:val="32"/>
        </w:rPr>
        <w:t>）</w:t>
      </w:r>
      <w:r w:rsidRPr="00337DFB">
        <w:rPr>
          <w:rFonts w:ascii="仿宋" w:eastAsia="仿宋" w:hAnsi="仿宋" w:cs="微软雅黑" w:hint="eastAsia"/>
          <w:spacing w:val="-2"/>
          <w:sz w:val="32"/>
          <w:szCs w:val="32"/>
        </w:rPr>
        <w:t>』之手势后，该投手即成为</w:t>
      </w:r>
      <w:r w:rsidRPr="00337DFB">
        <w:rPr>
          <w:rFonts w:ascii="仿宋" w:eastAsia="仿宋" w:hAnsi="仿宋" w:cs="微软雅黑" w:hint="eastAsia"/>
          <w:sz w:val="32"/>
          <w:szCs w:val="32"/>
        </w:rPr>
        <w:t>列入比赛记录之</w:t>
      </w:r>
      <w:r w:rsidRPr="00337DFB">
        <w:rPr>
          <w:rFonts w:ascii="仿宋" w:eastAsia="仿宋" w:hAnsi="仿宋" w:cs="微软雅黑" w:hint="eastAsia"/>
          <w:sz w:val="32"/>
          <w:szCs w:val="32"/>
        </w:rPr>
        <w:lastRenderedPageBreak/>
        <w:t>投手，其投球数由此开始计算。</w:t>
      </w:r>
    </w:p>
    <w:p w14:paraId="288226D9" w14:textId="77777777" w:rsidR="002C49FE" w:rsidRPr="00337DFB" w:rsidRDefault="002C49FE" w:rsidP="00385E57">
      <w:pPr>
        <w:pStyle w:val="a3"/>
        <w:spacing w:before="0" w:line="300" w:lineRule="auto"/>
        <w:ind w:left="0" w:firstLineChars="200" w:firstLine="640"/>
        <w:rPr>
          <w:rFonts w:ascii="仿宋" w:eastAsia="仿宋" w:hAnsi="仿宋" w:cs="微软雅黑"/>
          <w:sz w:val="32"/>
          <w:szCs w:val="32"/>
        </w:rPr>
      </w:pPr>
      <w:r w:rsidRPr="00337DFB">
        <w:rPr>
          <w:rFonts w:ascii="仿宋" w:eastAsia="仿宋" w:hAnsi="仿宋" w:cs="微软雅黑" w:hint="eastAsia"/>
          <w:sz w:val="32"/>
          <w:szCs w:val="32"/>
        </w:rPr>
        <w:t>16、投球限制</w:t>
      </w:r>
    </w:p>
    <w:p w14:paraId="2419240E" w14:textId="77777777" w:rsidR="002C49FE" w:rsidRPr="00337DFB" w:rsidRDefault="002C49FE" w:rsidP="00385E57">
      <w:pPr>
        <w:pStyle w:val="a3"/>
        <w:spacing w:before="0" w:line="300" w:lineRule="auto"/>
        <w:ind w:left="0" w:firstLine="480"/>
        <w:jc w:val="both"/>
        <w:rPr>
          <w:rFonts w:ascii="仿宋" w:eastAsia="仿宋" w:hAnsi="仿宋" w:cs="微软雅黑"/>
          <w:sz w:val="32"/>
          <w:szCs w:val="32"/>
        </w:rPr>
      </w:pPr>
      <w:r w:rsidRPr="00337DFB">
        <w:rPr>
          <w:rFonts w:ascii="仿宋" w:eastAsia="仿宋" w:hAnsi="仿宋" w:cs="微软雅黑" w:hint="eastAsia"/>
          <w:sz w:val="32"/>
          <w:szCs w:val="32"/>
        </w:rPr>
        <w:t>（1）同一名投手一天之内(从 0 点到 24 点)不能投球超过 7 局;</w:t>
      </w:r>
    </w:p>
    <w:p w14:paraId="73890307" w14:textId="77777777" w:rsidR="002C49FE" w:rsidRPr="00337DFB" w:rsidRDefault="002C49FE" w:rsidP="00385E57">
      <w:pPr>
        <w:pStyle w:val="a3"/>
        <w:spacing w:before="0" w:line="300" w:lineRule="auto"/>
        <w:ind w:left="0" w:firstLine="480"/>
        <w:jc w:val="both"/>
        <w:rPr>
          <w:rFonts w:ascii="仿宋" w:eastAsia="仿宋" w:hAnsi="仿宋" w:cs="微软雅黑"/>
          <w:sz w:val="32"/>
          <w:szCs w:val="32"/>
        </w:rPr>
      </w:pPr>
      <w:r w:rsidRPr="00337DFB">
        <w:rPr>
          <w:rFonts w:ascii="仿宋" w:eastAsia="仿宋" w:hAnsi="仿宋" w:cs="微软雅黑" w:hint="eastAsia"/>
          <w:sz w:val="32"/>
          <w:szCs w:val="32"/>
        </w:rPr>
        <w:t>（2）若一名投手一天内累计投球超过 4 局，隔天必须休息一天后方可继续投球（即第二天不得担任投手，但可防守其它位置）;</w:t>
      </w:r>
    </w:p>
    <w:p w14:paraId="6A460A7E" w14:textId="77777777" w:rsidR="002C49FE" w:rsidRPr="00337DFB" w:rsidRDefault="002C49FE" w:rsidP="00385E57">
      <w:pPr>
        <w:pStyle w:val="a3"/>
        <w:spacing w:before="0" w:line="300" w:lineRule="auto"/>
        <w:ind w:left="0" w:firstLine="480"/>
        <w:jc w:val="both"/>
        <w:rPr>
          <w:rFonts w:ascii="仿宋" w:eastAsia="仿宋" w:hAnsi="仿宋" w:cs="微软雅黑"/>
          <w:sz w:val="32"/>
          <w:szCs w:val="32"/>
        </w:rPr>
      </w:pPr>
      <w:r w:rsidRPr="00337DFB">
        <w:rPr>
          <w:rFonts w:ascii="仿宋" w:eastAsia="仿宋" w:hAnsi="仿宋" w:cs="微软雅黑" w:hint="eastAsia"/>
          <w:sz w:val="32"/>
          <w:szCs w:val="32"/>
        </w:rPr>
        <w:t xml:space="preserve">（3）同一名投手 7 天之内累计投球局数不能超过 10 局; </w:t>
      </w:r>
    </w:p>
    <w:p w14:paraId="1C0D73CB" w14:textId="77777777" w:rsidR="002C49FE" w:rsidRPr="00337DFB" w:rsidRDefault="002C49FE" w:rsidP="00385E57">
      <w:pPr>
        <w:pStyle w:val="a3"/>
        <w:spacing w:before="0" w:line="300" w:lineRule="auto"/>
        <w:ind w:left="0" w:firstLine="480"/>
        <w:jc w:val="both"/>
        <w:rPr>
          <w:rFonts w:ascii="仿宋" w:eastAsia="仿宋" w:hAnsi="仿宋" w:cs="微软雅黑"/>
          <w:sz w:val="32"/>
          <w:szCs w:val="32"/>
        </w:rPr>
      </w:pPr>
      <w:r w:rsidRPr="00337DFB">
        <w:rPr>
          <w:rFonts w:ascii="仿宋" w:eastAsia="仿宋" w:hAnsi="仿宋" w:cs="微软雅黑" w:hint="eastAsia"/>
          <w:sz w:val="32"/>
          <w:szCs w:val="32"/>
        </w:rPr>
        <w:t>（</w:t>
      </w:r>
      <w:r w:rsidRPr="00337DFB">
        <w:rPr>
          <w:rFonts w:ascii="仿宋" w:eastAsia="仿宋" w:hAnsi="仿宋" w:cs="微软雅黑"/>
          <w:sz w:val="32"/>
          <w:szCs w:val="32"/>
        </w:rPr>
        <w:t>4</w:t>
      </w:r>
      <w:r w:rsidRPr="00337DFB">
        <w:rPr>
          <w:rFonts w:ascii="仿宋" w:eastAsia="仿宋" w:hAnsi="仿宋" w:cs="微软雅黑" w:hint="eastAsia"/>
          <w:sz w:val="32"/>
          <w:szCs w:val="32"/>
        </w:rPr>
        <w:t>）登板即为一局</w:t>
      </w:r>
    </w:p>
    <w:p w14:paraId="4B1FFB6D" w14:textId="77777777" w:rsidR="002C49FE" w:rsidRPr="00337DFB" w:rsidRDefault="002C49FE" w:rsidP="00385E57">
      <w:pPr>
        <w:pStyle w:val="a3"/>
        <w:spacing w:before="0" w:line="300" w:lineRule="auto"/>
        <w:ind w:left="0" w:firstLineChars="200" w:firstLine="640"/>
        <w:jc w:val="both"/>
        <w:rPr>
          <w:rFonts w:ascii="仿宋" w:eastAsia="仿宋" w:hAnsi="仿宋" w:cs="微软雅黑"/>
          <w:sz w:val="32"/>
          <w:szCs w:val="32"/>
        </w:rPr>
      </w:pPr>
      <w:r w:rsidRPr="00337DFB">
        <w:rPr>
          <w:rFonts w:ascii="仿宋" w:eastAsia="仿宋" w:hAnsi="仿宋" w:cs="微软雅黑" w:hint="eastAsia"/>
          <w:sz w:val="32"/>
          <w:szCs w:val="32"/>
        </w:rPr>
        <w:t>17、列于先发攻守顺序表上的球员，如果被换下场后，可「再上场」1 次。(仅限先发球员)</w:t>
      </w:r>
    </w:p>
    <w:p w14:paraId="24FD65C8" w14:textId="77777777" w:rsidR="002C49FE" w:rsidRPr="00337DFB" w:rsidRDefault="002C49FE" w:rsidP="00385E57">
      <w:pPr>
        <w:tabs>
          <w:tab w:val="left" w:pos="1150"/>
        </w:tabs>
        <w:spacing w:line="300" w:lineRule="auto"/>
        <w:ind w:firstLineChars="150" w:firstLine="471"/>
        <w:rPr>
          <w:rFonts w:ascii="仿宋" w:eastAsia="仿宋" w:hAnsi="仿宋" w:cs="微软雅黑"/>
          <w:sz w:val="32"/>
          <w:szCs w:val="32"/>
        </w:rPr>
      </w:pPr>
      <w:r w:rsidRPr="00337DFB">
        <w:rPr>
          <w:rFonts w:ascii="仿宋" w:eastAsia="仿宋" w:hAnsi="仿宋" w:cs="微软雅黑" w:hint="eastAsia"/>
          <w:spacing w:val="-6"/>
          <w:sz w:val="32"/>
          <w:szCs w:val="32"/>
          <w:lang w:eastAsia="zh-CN"/>
        </w:rPr>
        <w:t>（1）</w:t>
      </w:r>
      <w:r w:rsidRPr="00337DFB">
        <w:rPr>
          <w:rFonts w:ascii="仿宋" w:eastAsia="仿宋" w:hAnsi="仿宋" w:cs="微软雅黑" w:hint="eastAsia"/>
          <w:spacing w:val="-6"/>
          <w:sz w:val="32"/>
          <w:szCs w:val="32"/>
        </w:rPr>
        <w:t>再上场球员应回到原来的打击顺位，虽然在先发球员再上场之前，该顺</w:t>
      </w:r>
      <w:r w:rsidRPr="00337DFB">
        <w:rPr>
          <w:rFonts w:ascii="仿宋" w:eastAsia="仿宋" w:hAnsi="仿宋" w:cs="微软雅黑" w:hint="eastAsia"/>
          <w:sz w:val="32"/>
          <w:szCs w:val="32"/>
        </w:rPr>
        <w:t>位可使用 1 个或多个替补球员，但无论如何更换，皆不可变动先发球员或替补</w:t>
      </w:r>
      <w:r w:rsidRPr="00337DFB">
        <w:rPr>
          <w:rFonts w:ascii="仿宋" w:eastAsia="仿宋" w:hAnsi="仿宋" w:cs="微软雅黑" w:hint="eastAsia"/>
          <w:spacing w:val="-4"/>
          <w:sz w:val="32"/>
          <w:szCs w:val="32"/>
        </w:rPr>
        <w:t xml:space="preserve">球员的原来打击顺序。(除了因为下面第 </w:t>
      </w:r>
      <w:r w:rsidRPr="00337DFB">
        <w:rPr>
          <w:rFonts w:ascii="仿宋" w:eastAsia="仿宋" w:hAnsi="仿宋" w:cs="微软雅黑" w:hint="eastAsia"/>
          <w:sz w:val="32"/>
          <w:szCs w:val="32"/>
        </w:rPr>
        <w:t>18</w:t>
      </w:r>
      <w:r w:rsidRPr="00337DFB">
        <w:rPr>
          <w:rFonts w:ascii="仿宋" w:eastAsia="仿宋" w:hAnsi="仿宋" w:cs="微软雅黑" w:hint="eastAsia"/>
          <w:spacing w:val="-15"/>
          <w:sz w:val="32"/>
          <w:szCs w:val="32"/>
        </w:rPr>
        <w:t xml:space="preserve"> 条的第</w:t>
      </w:r>
      <w:r w:rsidRPr="00337DFB">
        <w:rPr>
          <w:rFonts w:ascii="仿宋" w:eastAsia="仿宋" w:hAnsi="仿宋" w:cs="微软雅黑" w:hint="eastAsia"/>
          <w:sz w:val="32"/>
          <w:szCs w:val="32"/>
        </w:rPr>
        <w:t>（1）个原因之外)</w:t>
      </w:r>
    </w:p>
    <w:p w14:paraId="283673B0" w14:textId="77777777" w:rsidR="002C49FE" w:rsidRPr="00337DFB" w:rsidRDefault="002C49FE" w:rsidP="00385E57">
      <w:pPr>
        <w:tabs>
          <w:tab w:val="left" w:pos="1150"/>
        </w:tabs>
        <w:spacing w:line="300" w:lineRule="auto"/>
        <w:ind w:firstLineChars="150" w:firstLine="480"/>
        <w:rPr>
          <w:rFonts w:ascii="仿宋" w:eastAsia="仿宋" w:hAnsi="仿宋" w:cs="微软雅黑"/>
          <w:sz w:val="32"/>
          <w:szCs w:val="32"/>
        </w:rPr>
      </w:pPr>
      <w:r w:rsidRPr="00337DFB">
        <w:rPr>
          <w:rFonts w:ascii="仿宋" w:eastAsia="仿宋" w:hAnsi="仿宋" w:cs="微软雅黑" w:hint="eastAsia"/>
          <w:sz w:val="32"/>
          <w:szCs w:val="32"/>
          <w:lang w:eastAsia="zh-CN"/>
        </w:rPr>
        <w:t>（2）</w:t>
      </w:r>
      <w:r w:rsidRPr="00337DFB">
        <w:rPr>
          <w:rFonts w:ascii="仿宋" w:eastAsia="仿宋" w:hAnsi="仿宋" w:cs="微软雅黑" w:hint="eastAsia"/>
          <w:sz w:val="32"/>
          <w:szCs w:val="32"/>
        </w:rPr>
        <w:t>投手退场后可再上场，但不得再担任该场比赛的投手。</w:t>
      </w:r>
    </w:p>
    <w:p w14:paraId="5A6E47A8" w14:textId="565B8A9D" w:rsidR="002C49FE" w:rsidRPr="00337DFB" w:rsidRDefault="002C49FE" w:rsidP="00385E57">
      <w:pPr>
        <w:pStyle w:val="a3"/>
        <w:spacing w:before="0" w:line="300" w:lineRule="auto"/>
        <w:ind w:left="0" w:firstLineChars="200" w:firstLine="640"/>
        <w:jc w:val="both"/>
        <w:rPr>
          <w:rFonts w:ascii="仿宋" w:eastAsia="仿宋" w:hAnsi="仿宋" w:cs="微软雅黑"/>
          <w:sz w:val="32"/>
          <w:szCs w:val="32"/>
        </w:rPr>
      </w:pPr>
      <w:r w:rsidRPr="00337DFB">
        <w:rPr>
          <w:rFonts w:ascii="仿宋" w:eastAsia="仿宋" w:hAnsi="仿宋" w:cs="微软雅黑" w:hint="eastAsia"/>
          <w:sz w:val="32"/>
          <w:szCs w:val="32"/>
        </w:rPr>
        <w:t>18、若 1 队已无可用之替补球员，但此时有球员生病、受伤、或被判驱逐出场，则由之前最后 1 位被经理或教练换下场的球员上场替补。</w:t>
      </w:r>
    </w:p>
    <w:p w14:paraId="048C3F87" w14:textId="10E193BC" w:rsidR="002C49FE" w:rsidRPr="00337DFB" w:rsidRDefault="002C49FE" w:rsidP="00385E57">
      <w:pPr>
        <w:tabs>
          <w:tab w:val="left" w:pos="1031"/>
        </w:tabs>
        <w:spacing w:line="300" w:lineRule="auto"/>
        <w:ind w:firstLineChars="150" w:firstLine="462"/>
        <w:rPr>
          <w:rFonts w:ascii="仿宋" w:eastAsia="仿宋" w:hAnsi="仿宋" w:cs="微软雅黑"/>
          <w:sz w:val="32"/>
          <w:szCs w:val="32"/>
        </w:rPr>
      </w:pPr>
      <w:r w:rsidRPr="00337DFB">
        <w:rPr>
          <w:rFonts w:ascii="仿宋" w:eastAsia="仿宋" w:hAnsi="仿宋" w:cs="微软雅黑" w:hint="eastAsia"/>
          <w:spacing w:val="-12"/>
          <w:sz w:val="32"/>
          <w:szCs w:val="32"/>
          <w:lang w:eastAsia="zh-CN"/>
        </w:rPr>
        <w:t>（1）</w:t>
      </w:r>
      <w:r w:rsidRPr="00337DFB">
        <w:rPr>
          <w:rFonts w:ascii="仿宋" w:eastAsia="仿宋" w:hAnsi="仿宋" w:cs="微软雅黑" w:hint="eastAsia"/>
          <w:spacing w:val="-12"/>
          <w:sz w:val="32"/>
          <w:szCs w:val="32"/>
        </w:rPr>
        <w:t xml:space="preserve">当最后 </w:t>
      </w:r>
      <w:r w:rsidRPr="00337DFB">
        <w:rPr>
          <w:rFonts w:ascii="仿宋" w:eastAsia="仿宋" w:hAnsi="仿宋" w:cs="微软雅黑" w:hint="eastAsia"/>
          <w:sz w:val="32"/>
          <w:szCs w:val="32"/>
        </w:rPr>
        <w:t>1</w:t>
      </w:r>
      <w:r w:rsidRPr="00337DFB">
        <w:rPr>
          <w:rFonts w:ascii="仿宋" w:eastAsia="仿宋" w:hAnsi="仿宋" w:cs="微软雅黑" w:hint="eastAsia"/>
          <w:spacing w:val="-7"/>
          <w:sz w:val="32"/>
          <w:szCs w:val="32"/>
        </w:rPr>
        <w:t xml:space="preserve"> 位可用之替补球员上场作为「多重换人」之一时，经理或教练</w:t>
      </w:r>
      <w:r w:rsidRPr="00337DFB">
        <w:rPr>
          <w:rFonts w:ascii="仿宋" w:eastAsia="仿宋" w:hAnsi="仿宋" w:cs="微软雅黑" w:hint="eastAsia"/>
          <w:sz w:val="32"/>
          <w:szCs w:val="32"/>
        </w:rPr>
        <w:t>应告知裁判及正式记录员，正确指明某位换下场球员为「最后 1 位换下场」的球员。</w:t>
      </w:r>
    </w:p>
    <w:p w14:paraId="136DD053" w14:textId="77777777" w:rsidR="002C49FE" w:rsidRPr="00337DFB" w:rsidRDefault="002C49FE" w:rsidP="00385E57">
      <w:pPr>
        <w:tabs>
          <w:tab w:val="left" w:pos="1031"/>
        </w:tabs>
        <w:spacing w:line="300" w:lineRule="auto"/>
        <w:ind w:firstLineChars="150" w:firstLine="480"/>
        <w:rPr>
          <w:rFonts w:ascii="仿宋" w:eastAsia="仿宋" w:hAnsi="仿宋" w:cs="微软雅黑"/>
          <w:sz w:val="32"/>
          <w:szCs w:val="32"/>
        </w:rPr>
      </w:pPr>
      <w:r w:rsidRPr="00337DFB">
        <w:rPr>
          <w:rFonts w:ascii="仿宋" w:eastAsia="仿宋" w:hAnsi="仿宋" w:cs="微软雅黑" w:hint="eastAsia"/>
          <w:sz w:val="32"/>
          <w:szCs w:val="32"/>
          <w:lang w:eastAsia="zh-CN"/>
        </w:rPr>
        <w:t>（2）</w:t>
      </w:r>
      <w:r w:rsidRPr="00337DFB">
        <w:rPr>
          <w:rFonts w:ascii="仿宋" w:eastAsia="仿宋" w:hAnsi="仿宋" w:cs="微软雅黑" w:hint="eastAsia"/>
          <w:sz w:val="32"/>
          <w:szCs w:val="32"/>
        </w:rPr>
        <w:t>只有在这种情况下，替补球员才可以接替被换下场球员的打击顺位，即使这个顺位与上场之替补球员原先的打击顺位不同。</w:t>
      </w:r>
    </w:p>
    <w:p w14:paraId="76DDAF0E" w14:textId="77777777" w:rsidR="002C49FE" w:rsidRPr="00337DFB" w:rsidRDefault="002C49FE" w:rsidP="00385E57">
      <w:pPr>
        <w:tabs>
          <w:tab w:val="left" w:pos="1031"/>
        </w:tabs>
        <w:spacing w:line="300" w:lineRule="auto"/>
        <w:ind w:firstLineChars="150" w:firstLine="480"/>
        <w:rPr>
          <w:rFonts w:ascii="仿宋" w:eastAsia="仿宋" w:hAnsi="仿宋" w:cs="微软雅黑"/>
          <w:sz w:val="32"/>
          <w:szCs w:val="32"/>
        </w:rPr>
      </w:pPr>
      <w:r w:rsidRPr="00337DFB">
        <w:rPr>
          <w:rFonts w:ascii="仿宋" w:eastAsia="仿宋" w:hAnsi="仿宋" w:cs="微软雅黑" w:hint="eastAsia"/>
          <w:sz w:val="32"/>
          <w:szCs w:val="32"/>
          <w:lang w:eastAsia="zh-CN"/>
        </w:rPr>
        <w:lastRenderedPageBreak/>
        <w:t>（3）</w:t>
      </w:r>
      <w:r w:rsidRPr="00337DFB">
        <w:rPr>
          <w:rFonts w:ascii="仿宋" w:eastAsia="仿宋" w:hAnsi="仿宋" w:cs="微软雅黑" w:hint="eastAsia"/>
          <w:sz w:val="32"/>
          <w:szCs w:val="32"/>
        </w:rPr>
        <w:t>本规则适用于所有球员，包括先发球员。</w:t>
      </w:r>
    </w:p>
    <w:p w14:paraId="3191A10D" w14:textId="77777777" w:rsidR="002C49FE" w:rsidRPr="00337DFB" w:rsidRDefault="002C49FE" w:rsidP="00385E57">
      <w:pPr>
        <w:pStyle w:val="a3"/>
        <w:spacing w:before="0" w:line="300" w:lineRule="auto"/>
        <w:ind w:left="0" w:firstLineChars="200" w:firstLine="640"/>
        <w:rPr>
          <w:rFonts w:ascii="仿宋" w:eastAsia="仿宋" w:hAnsi="仿宋" w:cs="微软雅黑"/>
          <w:sz w:val="32"/>
          <w:szCs w:val="32"/>
        </w:rPr>
      </w:pPr>
      <w:r w:rsidRPr="00337DFB">
        <w:rPr>
          <w:rFonts w:ascii="仿宋" w:eastAsia="仿宋" w:hAnsi="仿宋" w:cs="微软雅黑" w:hint="eastAsia"/>
          <w:sz w:val="32"/>
          <w:szCs w:val="32"/>
        </w:rPr>
        <w:t>19</w:t>
      </w:r>
      <w:r w:rsidRPr="00337DFB">
        <w:rPr>
          <w:rFonts w:ascii="仿宋" w:eastAsia="仿宋" w:hAnsi="仿宋" w:cs="微软雅黑" w:hint="eastAsia"/>
          <w:spacing w:val="-17"/>
          <w:sz w:val="32"/>
          <w:szCs w:val="32"/>
        </w:rPr>
        <w:t xml:space="preserve">、本场比赛如有资格申诉，需检举人举证由组委会经仲裁委员会进行仲裁； </w:t>
      </w:r>
      <w:r w:rsidRPr="00337DFB">
        <w:rPr>
          <w:rFonts w:ascii="仿宋" w:eastAsia="仿宋" w:hAnsi="仿宋" w:cs="微软雅黑" w:hint="eastAsia"/>
          <w:spacing w:val="-7"/>
          <w:sz w:val="32"/>
          <w:szCs w:val="32"/>
        </w:rPr>
        <w:t xml:space="preserve">如违反有关资格规定，违规方被判定本场比赛结果为 </w:t>
      </w:r>
      <w:r w:rsidRPr="00337DFB">
        <w:rPr>
          <w:rFonts w:ascii="仿宋" w:eastAsia="仿宋" w:hAnsi="仿宋" w:cs="微软雅黑" w:hint="eastAsia"/>
          <w:spacing w:val="-8"/>
          <w:sz w:val="32"/>
          <w:szCs w:val="32"/>
        </w:rPr>
        <w:t>0：20</w:t>
      </w:r>
      <w:r w:rsidRPr="00337DFB">
        <w:rPr>
          <w:rFonts w:ascii="仿宋" w:eastAsia="仿宋" w:hAnsi="仿宋" w:cs="微软雅黑" w:hint="eastAsia"/>
          <w:spacing w:val="-11"/>
          <w:sz w:val="32"/>
          <w:szCs w:val="32"/>
        </w:rPr>
        <w:t xml:space="preserve"> 负；比赛结束后超过</w:t>
      </w:r>
      <w:r w:rsidRPr="00337DFB">
        <w:rPr>
          <w:rFonts w:ascii="仿宋" w:eastAsia="仿宋" w:hAnsi="仿宋" w:cs="微软雅黑" w:hint="eastAsia"/>
          <w:sz w:val="32"/>
          <w:szCs w:val="32"/>
        </w:rPr>
        <w:t>1</w:t>
      </w:r>
      <w:r w:rsidRPr="00337DFB">
        <w:rPr>
          <w:rFonts w:ascii="仿宋" w:eastAsia="仿宋" w:hAnsi="仿宋" w:cs="微软雅黑" w:hint="eastAsia"/>
          <w:spacing w:val="-60"/>
          <w:sz w:val="32"/>
          <w:szCs w:val="32"/>
        </w:rPr>
        <w:t xml:space="preserve"> </w:t>
      </w:r>
      <w:r w:rsidRPr="00337DFB">
        <w:rPr>
          <w:rFonts w:ascii="仿宋" w:eastAsia="仿宋" w:hAnsi="仿宋" w:cs="微软雅黑" w:hint="eastAsia"/>
          <w:sz w:val="32"/>
          <w:szCs w:val="32"/>
        </w:rPr>
        <w:t>小时，不再接受本场上诉。</w:t>
      </w:r>
    </w:p>
    <w:p w14:paraId="3ADC3807" w14:textId="38ED5FF3" w:rsidR="002C49FE" w:rsidRPr="00337DFB" w:rsidRDefault="002C49FE" w:rsidP="00385E57">
      <w:pPr>
        <w:pStyle w:val="2"/>
        <w:spacing w:line="300" w:lineRule="auto"/>
        <w:ind w:left="0" w:firstLineChars="200" w:firstLine="643"/>
        <w:rPr>
          <w:rFonts w:ascii="仿宋" w:eastAsia="仿宋" w:hAnsi="仿宋" w:cs="微软雅黑"/>
          <w:sz w:val="32"/>
          <w:szCs w:val="32"/>
          <w:lang w:eastAsia="zh-CN"/>
        </w:rPr>
      </w:pPr>
      <w:r w:rsidRPr="00337DFB">
        <w:rPr>
          <w:rFonts w:ascii="仿宋" w:eastAsia="仿宋" w:hAnsi="仿宋" w:cs="微软雅黑" w:hint="eastAsia"/>
          <w:sz w:val="32"/>
          <w:szCs w:val="32"/>
        </w:rPr>
        <w:t>20、未尽事宜以 2018 版中国棒球协会《棒球</w:t>
      </w:r>
      <w:r w:rsidRPr="00337DFB">
        <w:rPr>
          <w:rFonts w:ascii="仿宋" w:eastAsia="仿宋" w:hAnsi="仿宋" w:cs="微软雅黑" w:hint="eastAsia"/>
          <w:sz w:val="32"/>
          <w:szCs w:val="32"/>
          <w:lang w:eastAsia="zh-CN"/>
        </w:rPr>
        <w:t>竞赛</w:t>
      </w:r>
      <w:r w:rsidRPr="00337DFB">
        <w:rPr>
          <w:rFonts w:ascii="仿宋" w:eastAsia="仿宋" w:hAnsi="仿宋" w:cs="微软雅黑" w:hint="eastAsia"/>
          <w:sz w:val="32"/>
          <w:szCs w:val="32"/>
        </w:rPr>
        <w:t>规则》为准</w:t>
      </w:r>
      <w:r w:rsidR="00480870">
        <w:rPr>
          <w:rFonts w:ascii="仿宋" w:eastAsia="仿宋" w:hAnsi="仿宋" w:cs="微软雅黑" w:hint="eastAsia"/>
          <w:sz w:val="32"/>
          <w:szCs w:val="32"/>
          <w:lang w:eastAsia="zh-CN"/>
        </w:rPr>
        <w:t>。</w:t>
      </w:r>
    </w:p>
    <w:p w14:paraId="6DAF0EB3" w14:textId="77777777" w:rsidR="002C49FE" w:rsidRPr="00337DFB" w:rsidRDefault="002C49FE" w:rsidP="00385E57">
      <w:pPr>
        <w:spacing w:line="300" w:lineRule="auto"/>
        <w:rPr>
          <w:rFonts w:ascii="仿宋" w:eastAsia="仿宋" w:hAnsi="仿宋" w:cs="微软雅黑"/>
          <w:sz w:val="32"/>
          <w:szCs w:val="32"/>
        </w:rPr>
      </w:pPr>
    </w:p>
    <w:p w14:paraId="2793A207" w14:textId="77777777" w:rsidR="00FB1EDA" w:rsidRPr="00337DFB" w:rsidRDefault="00FB1EDA" w:rsidP="00385E57">
      <w:pPr>
        <w:spacing w:line="300" w:lineRule="auto"/>
        <w:rPr>
          <w:rFonts w:ascii="仿宋" w:eastAsia="仿宋" w:hAnsi="仿宋" w:cs="微软雅黑"/>
          <w:sz w:val="32"/>
          <w:szCs w:val="32"/>
        </w:rPr>
      </w:pPr>
    </w:p>
    <w:p w14:paraId="65BB9FF0" w14:textId="77777777" w:rsidR="00FB1EDA" w:rsidRPr="00337DFB" w:rsidRDefault="00FB1EDA" w:rsidP="00385E57">
      <w:pPr>
        <w:spacing w:line="300" w:lineRule="auto"/>
        <w:rPr>
          <w:rFonts w:ascii="仿宋" w:eastAsia="仿宋" w:hAnsi="仿宋" w:cs="微软雅黑"/>
          <w:sz w:val="32"/>
          <w:szCs w:val="32"/>
        </w:rPr>
      </w:pPr>
    </w:p>
    <w:p w14:paraId="69F39945" w14:textId="77777777" w:rsidR="00FB1EDA" w:rsidRPr="00337DFB" w:rsidRDefault="00FB1EDA" w:rsidP="00385E57">
      <w:pPr>
        <w:spacing w:line="300" w:lineRule="auto"/>
        <w:rPr>
          <w:rFonts w:ascii="仿宋" w:eastAsia="仿宋" w:hAnsi="仿宋" w:cs="微软雅黑"/>
          <w:sz w:val="32"/>
          <w:szCs w:val="32"/>
        </w:rPr>
      </w:pPr>
    </w:p>
    <w:p w14:paraId="414BD92A" w14:textId="77777777" w:rsidR="00FB1EDA" w:rsidRPr="00337DFB" w:rsidRDefault="00FB1EDA" w:rsidP="00385E57">
      <w:pPr>
        <w:spacing w:line="300" w:lineRule="auto"/>
        <w:rPr>
          <w:rFonts w:ascii="仿宋" w:eastAsia="仿宋" w:hAnsi="仿宋" w:cs="微软雅黑"/>
          <w:sz w:val="32"/>
          <w:szCs w:val="32"/>
        </w:rPr>
      </w:pPr>
    </w:p>
    <w:p w14:paraId="5E16BB8D" w14:textId="77777777" w:rsidR="00FA3E3C" w:rsidRPr="00337DFB" w:rsidRDefault="00FA3E3C" w:rsidP="00385E57">
      <w:pPr>
        <w:spacing w:line="300" w:lineRule="auto"/>
        <w:rPr>
          <w:rFonts w:ascii="仿宋" w:eastAsia="仿宋" w:hAnsi="仿宋" w:cs="微软雅黑"/>
          <w:sz w:val="32"/>
          <w:szCs w:val="32"/>
        </w:rPr>
      </w:pPr>
    </w:p>
    <w:p w14:paraId="2926045D" w14:textId="77777777" w:rsidR="00FA3E3C" w:rsidRDefault="00FA3E3C" w:rsidP="00385E57">
      <w:pPr>
        <w:spacing w:line="300" w:lineRule="auto"/>
        <w:rPr>
          <w:rFonts w:ascii="仿宋" w:eastAsia="仿宋" w:hAnsi="仿宋" w:cs="微软雅黑"/>
          <w:sz w:val="32"/>
          <w:szCs w:val="32"/>
        </w:rPr>
      </w:pPr>
    </w:p>
    <w:p w14:paraId="0586C027" w14:textId="77777777" w:rsidR="00480870" w:rsidRDefault="00480870" w:rsidP="00385E57">
      <w:pPr>
        <w:spacing w:line="300" w:lineRule="auto"/>
        <w:rPr>
          <w:rFonts w:ascii="仿宋" w:eastAsia="仿宋" w:hAnsi="仿宋" w:cs="微软雅黑"/>
          <w:sz w:val="32"/>
          <w:szCs w:val="32"/>
        </w:rPr>
      </w:pPr>
    </w:p>
    <w:p w14:paraId="1D86479A" w14:textId="77777777" w:rsidR="00480870" w:rsidRDefault="00480870" w:rsidP="00385E57">
      <w:pPr>
        <w:spacing w:line="300" w:lineRule="auto"/>
        <w:rPr>
          <w:rFonts w:ascii="仿宋" w:eastAsia="仿宋" w:hAnsi="仿宋" w:cs="微软雅黑"/>
          <w:sz w:val="32"/>
          <w:szCs w:val="32"/>
        </w:rPr>
      </w:pPr>
    </w:p>
    <w:p w14:paraId="43759199" w14:textId="77777777" w:rsidR="00480870" w:rsidRDefault="00480870" w:rsidP="00385E57">
      <w:pPr>
        <w:spacing w:line="300" w:lineRule="auto"/>
        <w:rPr>
          <w:rFonts w:ascii="仿宋" w:eastAsia="仿宋" w:hAnsi="仿宋" w:cs="微软雅黑"/>
          <w:sz w:val="32"/>
          <w:szCs w:val="32"/>
        </w:rPr>
      </w:pPr>
    </w:p>
    <w:p w14:paraId="105F6C55" w14:textId="77777777" w:rsidR="00480870" w:rsidRDefault="00480870" w:rsidP="00385E57">
      <w:pPr>
        <w:spacing w:line="300" w:lineRule="auto"/>
        <w:rPr>
          <w:rFonts w:ascii="仿宋" w:eastAsia="仿宋" w:hAnsi="仿宋" w:cs="微软雅黑"/>
          <w:sz w:val="32"/>
          <w:szCs w:val="32"/>
        </w:rPr>
      </w:pPr>
    </w:p>
    <w:p w14:paraId="37CBB2E0" w14:textId="77777777" w:rsidR="00480870" w:rsidRDefault="00480870" w:rsidP="00385E57">
      <w:pPr>
        <w:spacing w:line="300" w:lineRule="auto"/>
        <w:rPr>
          <w:rFonts w:ascii="仿宋" w:eastAsia="仿宋" w:hAnsi="仿宋" w:cs="微软雅黑"/>
          <w:sz w:val="32"/>
          <w:szCs w:val="32"/>
        </w:rPr>
      </w:pPr>
    </w:p>
    <w:p w14:paraId="1C9A057B" w14:textId="77777777" w:rsidR="00480870" w:rsidRDefault="00480870" w:rsidP="00385E57">
      <w:pPr>
        <w:spacing w:line="300" w:lineRule="auto"/>
        <w:rPr>
          <w:rFonts w:ascii="仿宋" w:eastAsia="仿宋" w:hAnsi="仿宋" w:cs="微软雅黑"/>
          <w:sz w:val="32"/>
          <w:szCs w:val="32"/>
        </w:rPr>
      </w:pPr>
    </w:p>
    <w:p w14:paraId="5BD10BCF" w14:textId="77777777" w:rsidR="00480870" w:rsidRDefault="00480870" w:rsidP="00385E57">
      <w:pPr>
        <w:spacing w:line="300" w:lineRule="auto"/>
        <w:rPr>
          <w:rFonts w:ascii="仿宋" w:eastAsia="仿宋" w:hAnsi="仿宋" w:cs="微软雅黑"/>
          <w:sz w:val="32"/>
          <w:szCs w:val="32"/>
        </w:rPr>
      </w:pPr>
    </w:p>
    <w:p w14:paraId="7DBEF304" w14:textId="77777777" w:rsidR="00480870" w:rsidRDefault="00480870" w:rsidP="00385E57">
      <w:pPr>
        <w:spacing w:line="300" w:lineRule="auto"/>
        <w:rPr>
          <w:rFonts w:ascii="仿宋" w:eastAsia="仿宋" w:hAnsi="仿宋" w:cs="微软雅黑"/>
          <w:sz w:val="32"/>
          <w:szCs w:val="32"/>
        </w:rPr>
      </w:pPr>
    </w:p>
    <w:p w14:paraId="217DD318" w14:textId="77777777" w:rsidR="00480870" w:rsidRDefault="00480870" w:rsidP="00385E57">
      <w:pPr>
        <w:spacing w:line="300" w:lineRule="auto"/>
        <w:rPr>
          <w:rFonts w:ascii="仿宋" w:eastAsia="仿宋" w:hAnsi="仿宋" w:cs="微软雅黑"/>
          <w:sz w:val="32"/>
          <w:szCs w:val="32"/>
        </w:rPr>
      </w:pPr>
    </w:p>
    <w:p w14:paraId="73181642" w14:textId="77777777" w:rsidR="00480870" w:rsidRDefault="00480870" w:rsidP="00385E57">
      <w:pPr>
        <w:spacing w:line="300" w:lineRule="auto"/>
        <w:rPr>
          <w:rFonts w:ascii="仿宋" w:eastAsia="仿宋" w:hAnsi="仿宋" w:cs="微软雅黑"/>
          <w:sz w:val="32"/>
          <w:szCs w:val="32"/>
        </w:rPr>
      </w:pPr>
    </w:p>
    <w:p w14:paraId="7E1ADA4F" w14:textId="77777777" w:rsidR="00480870" w:rsidRDefault="00480870" w:rsidP="00385E57">
      <w:pPr>
        <w:spacing w:line="300" w:lineRule="auto"/>
        <w:rPr>
          <w:rFonts w:ascii="仿宋" w:eastAsia="仿宋" w:hAnsi="仿宋" w:cs="微软雅黑"/>
          <w:sz w:val="32"/>
          <w:szCs w:val="32"/>
        </w:rPr>
      </w:pPr>
    </w:p>
    <w:p w14:paraId="6735FE1C" w14:textId="77777777" w:rsidR="00480870" w:rsidRPr="00337DFB" w:rsidRDefault="00480870" w:rsidP="00385E57">
      <w:pPr>
        <w:spacing w:line="300" w:lineRule="auto"/>
        <w:rPr>
          <w:rFonts w:ascii="仿宋" w:eastAsia="仿宋" w:hAnsi="仿宋" w:cs="微软雅黑"/>
          <w:sz w:val="32"/>
          <w:szCs w:val="32"/>
        </w:rPr>
      </w:pPr>
    </w:p>
    <w:p w14:paraId="15D6E5B8" w14:textId="77777777" w:rsidR="00FB1EDA" w:rsidRPr="00337DFB" w:rsidRDefault="00FB1EDA" w:rsidP="00452D86">
      <w:pPr>
        <w:rPr>
          <w:rFonts w:ascii="仿宋" w:eastAsia="仿宋" w:hAnsi="仿宋" w:cs="微软雅黑"/>
          <w:sz w:val="32"/>
          <w:szCs w:val="32"/>
        </w:rPr>
      </w:pPr>
    </w:p>
    <w:p w14:paraId="1D19DD3F" w14:textId="1975064C" w:rsidR="00FB1EDA" w:rsidRPr="00FA3E3C" w:rsidRDefault="00FB1EDA" w:rsidP="00452D86">
      <w:pPr>
        <w:snapToGrid w:val="0"/>
        <w:spacing w:afterLines="50" w:after="120"/>
        <w:jc w:val="center"/>
        <w:rPr>
          <w:rFonts w:ascii="黑体" w:eastAsia="黑体" w:hAnsi="黑体"/>
          <w:sz w:val="32"/>
        </w:rPr>
      </w:pPr>
      <w:r w:rsidRPr="00FA3E3C">
        <w:rPr>
          <w:rFonts w:ascii="黑体" w:eastAsia="黑体" w:hAnsi="黑体" w:hint="eastAsia"/>
          <w:sz w:val="32"/>
        </w:rPr>
        <w:lastRenderedPageBreak/>
        <w:t>全国青少年棒球冠军赛暨</w:t>
      </w:r>
      <w:r w:rsidRPr="00FA3E3C">
        <w:rPr>
          <w:rFonts w:ascii="黑体" w:eastAsia="黑体" w:hAnsi="黑体"/>
          <w:sz w:val="32"/>
        </w:rPr>
        <w:t>PONY小马棒球联赛决赛</w:t>
      </w:r>
      <w:r w:rsidRPr="00FA3E3C">
        <w:rPr>
          <w:rFonts w:ascii="黑体" w:eastAsia="黑体" w:hAnsi="黑体" w:hint="eastAsia"/>
          <w:sz w:val="32"/>
        </w:rPr>
        <w:t>报名表</w:t>
      </w:r>
    </w:p>
    <w:tbl>
      <w:tblPr>
        <w:tblpPr w:leftFromText="180" w:rightFromText="180" w:vertAnchor="text" w:horzAnchor="margin" w:tblpXSpec="center" w:tblpY="158"/>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5"/>
        <w:gridCol w:w="1581"/>
        <w:gridCol w:w="930"/>
        <w:gridCol w:w="2553"/>
        <w:gridCol w:w="2679"/>
        <w:gridCol w:w="1440"/>
      </w:tblGrid>
      <w:tr w:rsidR="00FB1EDA" w14:paraId="1034979D" w14:textId="77777777" w:rsidTr="00FB1EDA">
        <w:trPr>
          <w:trHeight w:val="411"/>
        </w:trPr>
        <w:tc>
          <w:tcPr>
            <w:tcW w:w="10368" w:type="dxa"/>
            <w:gridSpan w:val="6"/>
            <w:vAlign w:val="center"/>
          </w:tcPr>
          <w:p w14:paraId="04496F04" w14:textId="1975064C" w:rsidR="00FB1EDA" w:rsidRPr="00255896" w:rsidRDefault="00FB1EDA" w:rsidP="00452D86">
            <w:pPr>
              <w:snapToGrid w:val="0"/>
              <w:rPr>
                <w:b/>
                <w:sz w:val="24"/>
                <w:szCs w:val="28"/>
              </w:rPr>
            </w:pPr>
            <w:r w:rsidRPr="00255896">
              <w:rPr>
                <w:rFonts w:hint="eastAsia"/>
                <w:b/>
                <w:sz w:val="24"/>
                <w:szCs w:val="28"/>
              </w:rPr>
              <w:t>参赛单位：                                       服装颜色</w:t>
            </w:r>
            <w:r w:rsidRPr="00255896">
              <w:rPr>
                <w:b/>
                <w:sz w:val="24"/>
                <w:szCs w:val="28"/>
              </w:rPr>
              <w:t>：</w:t>
            </w:r>
          </w:p>
        </w:tc>
      </w:tr>
      <w:tr w:rsidR="00FB1EDA" w14:paraId="74D2A355" w14:textId="77777777" w:rsidTr="00FB1EDA">
        <w:trPr>
          <w:trHeight w:val="411"/>
        </w:trPr>
        <w:tc>
          <w:tcPr>
            <w:tcW w:w="1185" w:type="dxa"/>
            <w:vAlign w:val="center"/>
          </w:tcPr>
          <w:p w14:paraId="4CA92D7D" w14:textId="77777777" w:rsidR="00FB1EDA" w:rsidRPr="00255896" w:rsidRDefault="00FB1EDA" w:rsidP="00452D86">
            <w:pPr>
              <w:snapToGrid w:val="0"/>
              <w:jc w:val="center"/>
              <w:rPr>
                <w:b/>
                <w:sz w:val="24"/>
                <w:szCs w:val="28"/>
              </w:rPr>
            </w:pPr>
            <w:r w:rsidRPr="00255896">
              <w:rPr>
                <w:rFonts w:hint="eastAsia"/>
                <w:b/>
                <w:sz w:val="24"/>
                <w:szCs w:val="28"/>
              </w:rPr>
              <w:t>运动员</w:t>
            </w:r>
          </w:p>
        </w:tc>
        <w:tc>
          <w:tcPr>
            <w:tcW w:w="1581" w:type="dxa"/>
            <w:vAlign w:val="center"/>
          </w:tcPr>
          <w:p w14:paraId="1142EAE1" w14:textId="77777777" w:rsidR="00FB1EDA" w:rsidRPr="00255896" w:rsidRDefault="00FB1EDA" w:rsidP="00452D86">
            <w:pPr>
              <w:snapToGrid w:val="0"/>
              <w:jc w:val="center"/>
              <w:rPr>
                <w:b/>
                <w:sz w:val="24"/>
                <w:szCs w:val="28"/>
              </w:rPr>
            </w:pPr>
            <w:r w:rsidRPr="00255896">
              <w:rPr>
                <w:rFonts w:hint="eastAsia"/>
                <w:b/>
                <w:sz w:val="24"/>
                <w:szCs w:val="28"/>
              </w:rPr>
              <w:t>姓名</w:t>
            </w:r>
          </w:p>
        </w:tc>
        <w:tc>
          <w:tcPr>
            <w:tcW w:w="930" w:type="dxa"/>
            <w:vAlign w:val="center"/>
          </w:tcPr>
          <w:p w14:paraId="4F3984BE" w14:textId="77777777" w:rsidR="00FB1EDA" w:rsidRPr="00255896" w:rsidRDefault="00FB1EDA" w:rsidP="00452D86">
            <w:pPr>
              <w:snapToGrid w:val="0"/>
              <w:jc w:val="center"/>
              <w:rPr>
                <w:b/>
                <w:sz w:val="24"/>
                <w:szCs w:val="28"/>
              </w:rPr>
            </w:pPr>
            <w:r w:rsidRPr="00255896">
              <w:rPr>
                <w:rFonts w:hint="eastAsia"/>
                <w:b/>
                <w:sz w:val="24"/>
                <w:szCs w:val="28"/>
              </w:rPr>
              <w:t>性别</w:t>
            </w:r>
          </w:p>
        </w:tc>
        <w:tc>
          <w:tcPr>
            <w:tcW w:w="2553" w:type="dxa"/>
            <w:vAlign w:val="center"/>
          </w:tcPr>
          <w:p w14:paraId="6CA6400B" w14:textId="77777777" w:rsidR="00FB1EDA" w:rsidRPr="00255896" w:rsidRDefault="00FB1EDA" w:rsidP="00452D86">
            <w:pPr>
              <w:snapToGrid w:val="0"/>
              <w:jc w:val="center"/>
              <w:rPr>
                <w:b/>
                <w:sz w:val="24"/>
                <w:szCs w:val="28"/>
              </w:rPr>
            </w:pPr>
            <w:r w:rsidRPr="00255896">
              <w:rPr>
                <w:rFonts w:hint="eastAsia"/>
                <w:b/>
                <w:sz w:val="24"/>
                <w:szCs w:val="28"/>
              </w:rPr>
              <w:t>出生年月</w:t>
            </w:r>
          </w:p>
        </w:tc>
        <w:tc>
          <w:tcPr>
            <w:tcW w:w="2679" w:type="dxa"/>
            <w:vAlign w:val="center"/>
          </w:tcPr>
          <w:p w14:paraId="40F3C9BA" w14:textId="77777777" w:rsidR="00FB1EDA" w:rsidRPr="00255896" w:rsidRDefault="00FB1EDA" w:rsidP="00452D86">
            <w:pPr>
              <w:snapToGrid w:val="0"/>
              <w:jc w:val="center"/>
              <w:rPr>
                <w:b/>
                <w:sz w:val="24"/>
                <w:szCs w:val="28"/>
              </w:rPr>
            </w:pPr>
            <w:r w:rsidRPr="00255896">
              <w:rPr>
                <w:rFonts w:hint="eastAsia"/>
                <w:b/>
                <w:sz w:val="24"/>
                <w:szCs w:val="28"/>
              </w:rPr>
              <w:t>身份证号</w:t>
            </w:r>
          </w:p>
        </w:tc>
        <w:tc>
          <w:tcPr>
            <w:tcW w:w="1440" w:type="dxa"/>
            <w:vAlign w:val="center"/>
          </w:tcPr>
          <w:p w14:paraId="638EB56B" w14:textId="77777777" w:rsidR="00FB1EDA" w:rsidRPr="00255896" w:rsidRDefault="00FB1EDA" w:rsidP="00452D86">
            <w:pPr>
              <w:snapToGrid w:val="0"/>
              <w:jc w:val="center"/>
              <w:rPr>
                <w:b/>
                <w:sz w:val="24"/>
                <w:szCs w:val="28"/>
              </w:rPr>
            </w:pPr>
            <w:r w:rsidRPr="00255896">
              <w:rPr>
                <w:rFonts w:hint="eastAsia"/>
                <w:b/>
                <w:sz w:val="24"/>
                <w:szCs w:val="28"/>
              </w:rPr>
              <w:t>背号</w:t>
            </w:r>
          </w:p>
        </w:tc>
      </w:tr>
      <w:tr w:rsidR="00FB1EDA" w14:paraId="41DA675E" w14:textId="77777777" w:rsidTr="00FB1EDA">
        <w:trPr>
          <w:trHeight w:val="411"/>
        </w:trPr>
        <w:tc>
          <w:tcPr>
            <w:tcW w:w="1185" w:type="dxa"/>
            <w:vAlign w:val="center"/>
          </w:tcPr>
          <w:p w14:paraId="4FD0EF6F" w14:textId="77777777" w:rsidR="00FB1EDA" w:rsidRPr="00FB1EDA" w:rsidRDefault="00FB1EDA" w:rsidP="00452D86">
            <w:pPr>
              <w:snapToGrid w:val="0"/>
              <w:jc w:val="center"/>
              <w:rPr>
                <w:b/>
                <w:sz w:val="24"/>
                <w:szCs w:val="28"/>
              </w:rPr>
            </w:pPr>
            <w:r w:rsidRPr="00FB1EDA">
              <w:rPr>
                <w:rFonts w:hint="eastAsia"/>
                <w:b/>
                <w:sz w:val="24"/>
                <w:szCs w:val="28"/>
              </w:rPr>
              <w:t>1</w:t>
            </w:r>
          </w:p>
        </w:tc>
        <w:tc>
          <w:tcPr>
            <w:tcW w:w="1581" w:type="dxa"/>
            <w:vAlign w:val="center"/>
          </w:tcPr>
          <w:p w14:paraId="1D7E6365" w14:textId="77777777" w:rsidR="00FB1EDA" w:rsidRPr="00FB1EDA" w:rsidRDefault="00FB1EDA" w:rsidP="00452D86">
            <w:pPr>
              <w:snapToGrid w:val="0"/>
              <w:jc w:val="center"/>
              <w:rPr>
                <w:b/>
                <w:sz w:val="24"/>
                <w:szCs w:val="28"/>
              </w:rPr>
            </w:pPr>
          </w:p>
        </w:tc>
        <w:tc>
          <w:tcPr>
            <w:tcW w:w="930" w:type="dxa"/>
            <w:vAlign w:val="center"/>
          </w:tcPr>
          <w:p w14:paraId="14B7ED04" w14:textId="77777777" w:rsidR="00FB1EDA" w:rsidRPr="00FB1EDA" w:rsidRDefault="00FB1EDA" w:rsidP="00452D86">
            <w:pPr>
              <w:snapToGrid w:val="0"/>
              <w:jc w:val="center"/>
              <w:rPr>
                <w:b/>
                <w:sz w:val="24"/>
                <w:szCs w:val="28"/>
              </w:rPr>
            </w:pPr>
          </w:p>
        </w:tc>
        <w:tc>
          <w:tcPr>
            <w:tcW w:w="2553" w:type="dxa"/>
            <w:vAlign w:val="center"/>
          </w:tcPr>
          <w:p w14:paraId="6F0C6554" w14:textId="77777777" w:rsidR="00FB1EDA" w:rsidRPr="00FB1EDA" w:rsidRDefault="00FB1EDA" w:rsidP="00452D86">
            <w:pPr>
              <w:snapToGrid w:val="0"/>
              <w:jc w:val="center"/>
              <w:rPr>
                <w:b/>
                <w:sz w:val="24"/>
                <w:szCs w:val="28"/>
              </w:rPr>
            </w:pPr>
          </w:p>
        </w:tc>
        <w:tc>
          <w:tcPr>
            <w:tcW w:w="2679" w:type="dxa"/>
            <w:vAlign w:val="center"/>
          </w:tcPr>
          <w:p w14:paraId="49982E2B" w14:textId="77777777" w:rsidR="00FB1EDA" w:rsidRPr="00FB1EDA" w:rsidRDefault="00FB1EDA" w:rsidP="00452D86">
            <w:pPr>
              <w:snapToGrid w:val="0"/>
              <w:jc w:val="center"/>
              <w:rPr>
                <w:b/>
                <w:sz w:val="24"/>
                <w:szCs w:val="28"/>
              </w:rPr>
            </w:pPr>
          </w:p>
        </w:tc>
        <w:tc>
          <w:tcPr>
            <w:tcW w:w="1440" w:type="dxa"/>
            <w:vAlign w:val="center"/>
          </w:tcPr>
          <w:p w14:paraId="6E2FFBC3" w14:textId="77777777" w:rsidR="00FB1EDA" w:rsidRPr="00FB1EDA" w:rsidRDefault="00FB1EDA" w:rsidP="00452D86">
            <w:pPr>
              <w:snapToGrid w:val="0"/>
              <w:jc w:val="center"/>
              <w:rPr>
                <w:b/>
                <w:sz w:val="24"/>
                <w:szCs w:val="28"/>
              </w:rPr>
            </w:pPr>
          </w:p>
        </w:tc>
      </w:tr>
      <w:tr w:rsidR="00FB1EDA" w14:paraId="4F54360C" w14:textId="77777777" w:rsidTr="00FB1EDA">
        <w:trPr>
          <w:trHeight w:val="411"/>
        </w:trPr>
        <w:tc>
          <w:tcPr>
            <w:tcW w:w="1185" w:type="dxa"/>
            <w:vAlign w:val="center"/>
          </w:tcPr>
          <w:p w14:paraId="72BC60FB" w14:textId="77777777" w:rsidR="00FB1EDA" w:rsidRPr="00FB1EDA" w:rsidRDefault="00FB1EDA" w:rsidP="00452D86">
            <w:pPr>
              <w:snapToGrid w:val="0"/>
              <w:jc w:val="center"/>
              <w:rPr>
                <w:b/>
                <w:sz w:val="24"/>
                <w:szCs w:val="28"/>
              </w:rPr>
            </w:pPr>
            <w:r w:rsidRPr="00FB1EDA">
              <w:rPr>
                <w:rFonts w:hint="eastAsia"/>
                <w:b/>
                <w:sz w:val="24"/>
                <w:szCs w:val="28"/>
              </w:rPr>
              <w:t>2</w:t>
            </w:r>
          </w:p>
        </w:tc>
        <w:tc>
          <w:tcPr>
            <w:tcW w:w="1581" w:type="dxa"/>
            <w:vAlign w:val="center"/>
          </w:tcPr>
          <w:p w14:paraId="3FE1633C" w14:textId="77777777" w:rsidR="00FB1EDA" w:rsidRPr="00FB1EDA" w:rsidRDefault="00FB1EDA" w:rsidP="00452D86">
            <w:pPr>
              <w:snapToGrid w:val="0"/>
              <w:jc w:val="center"/>
              <w:rPr>
                <w:b/>
                <w:sz w:val="24"/>
                <w:szCs w:val="28"/>
              </w:rPr>
            </w:pPr>
          </w:p>
        </w:tc>
        <w:tc>
          <w:tcPr>
            <w:tcW w:w="930" w:type="dxa"/>
            <w:vAlign w:val="center"/>
          </w:tcPr>
          <w:p w14:paraId="44A8DDEC" w14:textId="77777777" w:rsidR="00FB1EDA" w:rsidRPr="00FB1EDA" w:rsidRDefault="00FB1EDA" w:rsidP="00452D86">
            <w:pPr>
              <w:snapToGrid w:val="0"/>
              <w:jc w:val="center"/>
              <w:rPr>
                <w:b/>
                <w:sz w:val="24"/>
                <w:szCs w:val="28"/>
              </w:rPr>
            </w:pPr>
          </w:p>
        </w:tc>
        <w:tc>
          <w:tcPr>
            <w:tcW w:w="2553" w:type="dxa"/>
            <w:vAlign w:val="center"/>
          </w:tcPr>
          <w:p w14:paraId="1D567A82" w14:textId="77777777" w:rsidR="00FB1EDA" w:rsidRPr="00FB1EDA" w:rsidRDefault="00FB1EDA" w:rsidP="00452D86">
            <w:pPr>
              <w:snapToGrid w:val="0"/>
              <w:jc w:val="center"/>
              <w:rPr>
                <w:b/>
                <w:sz w:val="24"/>
                <w:szCs w:val="28"/>
              </w:rPr>
            </w:pPr>
          </w:p>
        </w:tc>
        <w:tc>
          <w:tcPr>
            <w:tcW w:w="2679" w:type="dxa"/>
            <w:vAlign w:val="center"/>
          </w:tcPr>
          <w:p w14:paraId="19A6838D" w14:textId="77777777" w:rsidR="00FB1EDA" w:rsidRPr="00FB1EDA" w:rsidRDefault="00FB1EDA" w:rsidP="00452D86">
            <w:pPr>
              <w:snapToGrid w:val="0"/>
              <w:jc w:val="center"/>
              <w:rPr>
                <w:b/>
                <w:sz w:val="24"/>
                <w:szCs w:val="28"/>
              </w:rPr>
            </w:pPr>
          </w:p>
        </w:tc>
        <w:tc>
          <w:tcPr>
            <w:tcW w:w="1440" w:type="dxa"/>
            <w:vAlign w:val="center"/>
          </w:tcPr>
          <w:p w14:paraId="24118626" w14:textId="77777777" w:rsidR="00FB1EDA" w:rsidRPr="00FB1EDA" w:rsidRDefault="00FB1EDA" w:rsidP="00452D86">
            <w:pPr>
              <w:snapToGrid w:val="0"/>
              <w:jc w:val="center"/>
              <w:rPr>
                <w:b/>
                <w:sz w:val="24"/>
                <w:szCs w:val="28"/>
              </w:rPr>
            </w:pPr>
          </w:p>
        </w:tc>
      </w:tr>
      <w:tr w:rsidR="00FB1EDA" w14:paraId="0CD33E01" w14:textId="77777777" w:rsidTr="00FB1EDA">
        <w:trPr>
          <w:trHeight w:val="411"/>
        </w:trPr>
        <w:tc>
          <w:tcPr>
            <w:tcW w:w="1185" w:type="dxa"/>
            <w:vAlign w:val="center"/>
          </w:tcPr>
          <w:p w14:paraId="6CAA46D2" w14:textId="77777777" w:rsidR="00FB1EDA" w:rsidRPr="00FB1EDA" w:rsidRDefault="00FB1EDA" w:rsidP="00452D86">
            <w:pPr>
              <w:snapToGrid w:val="0"/>
              <w:jc w:val="center"/>
              <w:rPr>
                <w:b/>
                <w:sz w:val="24"/>
                <w:szCs w:val="28"/>
              </w:rPr>
            </w:pPr>
            <w:r w:rsidRPr="00FB1EDA">
              <w:rPr>
                <w:rFonts w:hint="eastAsia"/>
                <w:b/>
                <w:sz w:val="24"/>
                <w:szCs w:val="28"/>
              </w:rPr>
              <w:t>3</w:t>
            </w:r>
          </w:p>
        </w:tc>
        <w:tc>
          <w:tcPr>
            <w:tcW w:w="1581" w:type="dxa"/>
            <w:vAlign w:val="center"/>
          </w:tcPr>
          <w:p w14:paraId="5B6BC5AC" w14:textId="77777777" w:rsidR="00FB1EDA" w:rsidRPr="00FB1EDA" w:rsidRDefault="00FB1EDA" w:rsidP="00452D86">
            <w:pPr>
              <w:snapToGrid w:val="0"/>
              <w:jc w:val="center"/>
              <w:rPr>
                <w:b/>
                <w:sz w:val="24"/>
                <w:szCs w:val="28"/>
              </w:rPr>
            </w:pPr>
          </w:p>
        </w:tc>
        <w:tc>
          <w:tcPr>
            <w:tcW w:w="930" w:type="dxa"/>
            <w:vAlign w:val="center"/>
          </w:tcPr>
          <w:p w14:paraId="508B3A2A" w14:textId="77777777" w:rsidR="00FB1EDA" w:rsidRPr="00FB1EDA" w:rsidRDefault="00FB1EDA" w:rsidP="00452D86">
            <w:pPr>
              <w:snapToGrid w:val="0"/>
              <w:jc w:val="center"/>
              <w:rPr>
                <w:b/>
                <w:sz w:val="24"/>
                <w:szCs w:val="28"/>
              </w:rPr>
            </w:pPr>
          </w:p>
        </w:tc>
        <w:tc>
          <w:tcPr>
            <w:tcW w:w="2553" w:type="dxa"/>
            <w:vAlign w:val="center"/>
          </w:tcPr>
          <w:p w14:paraId="08433F91" w14:textId="77777777" w:rsidR="00FB1EDA" w:rsidRPr="00FB1EDA" w:rsidRDefault="00FB1EDA" w:rsidP="00452D86">
            <w:pPr>
              <w:snapToGrid w:val="0"/>
              <w:jc w:val="center"/>
              <w:rPr>
                <w:b/>
                <w:sz w:val="24"/>
                <w:szCs w:val="28"/>
              </w:rPr>
            </w:pPr>
          </w:p>
        </w:tc>
        <w:tc>
          <w:tcPr>
            <w:tcW w:w="2679" w:type="dxa"/>
            <w:vAlign w:val="center"/>
          </w:tcPr>
          <w:p w14:paraId="16EA5D25" w14:textId="77777777" w:rsidR="00FB1EDA" w:rsidRPr="00FB1EDA" w:rsidRDefault="00FB1EDA" w:rsidP="00452D86">
            <w:pPr>
              <w:snapToGrid w:val="0"/>
              <w:jc w:val="center"/>
              <w:rPr>
                <w:b/>
                <w:sz w:val="24"/>
                <w:szCs w:val="28"/>
              </w:rPr>
            </w:pPr>
          </w:p>
        </w:tc>
        <w:tc>
          <w:tcPr>
            <w:tcW w:w="1440" w:type="dxa"/>
            <w:vAlign w:val="center"/>
          </w:tcPr>
          <w:p w14:paraId="38040226" w14:textId="77777777" w:rsidR="00FB1EDA" w:rsidRPr="00FB1EDA" w:rsidRDefault="00FB1EDA" w:rsidP="00452D86">
            <w:pPr>
              <w:snapToGrid w:val="0"/>
              <w:jc w:val="center"/>
              <w:rPr>
                <w:b/>
                <w:sz w:val="24"/>
                <w:szCs w:val="28"/>
              </w:rPr>
            </w:pPr>
          </w:p>
        </w:tc>
      </w:tr>
      <w:tr w:rsidR="00FB1EDA" w14:paraId="5F4D328B" w14:textId="77777777" w:rsidTr="00FB1EDA">
        <w:trPr>
          <w:trHeight w:val="411"/>
        </w:trPr>
        <w:tc>
          <w:tcPr>
            <w:tcW w:w="1185" w:type="dxa"/>
            <w:vAlign w:val="center"/>
          </w:tcPr>
          <w:p w14:paraId="1EFE69CF" w14:textId="77777777" w:rsidR="00FB1EDA" w:rsidRPr="00FB1EDA" w:rsidRDefault="00FB1EDA" w:rsidP="00452D86">
            <w:pPr>
              <w:snapToGrid w:val="0"/>
              <w:jc w:val="center"/>
              <w:rPr>
                <w:b/>
                <w:sz w:val="24"/>
                <w:szCs w:val="28"/>
              </w:rPr>
            </w:pPr>
            <w:r w:rsidRPr="00FB1EDA">
              <w:rPr>
                <w:rFonts w:hint="eastAsia"/>
                <w:b/>
                <w:sz w:val="24"/>
                <w:szCs w:val="28"/>
              </w:rPr>
              <w:t>4</w:t>
            </w:r>
          </w:p>
        </w:tc>
        <w:tc>
          <w:tcPr>
            <w:tcW w:w="1581" w:type="dxa"/>
            <w:vAlign w:val="center"/>
          </w:tcPr>
          <w:p w14:paraId="212DDB94" w14:textId="77777777" w:rsidR="00FB1EDA" w:rsidRPr="00FB1EDA" w:rsidRDefault="00FB1EDA" w:rsidP="00452D86">
            <w:pPr>
              <w:snapToGrid w:val="0"/>
              <w:jc w:val="center"/>
              <w:rPr>
                <w:b/>
                <w:sz w:val="24"/>
                <w:szCs w:val="28"/>
              </w:rPr>
            </w:pPr>
          </w:p>
        </w:tc>
        <w:tc>
          <w:tcPr>
            <w:tcW w:w="930" w:type="dxa"/>
            <w:vAlign w:val="center"/>
          </w:tcPr>
          <w:p w14:paraId="774D8B23" w14:textId="77777777" w:rsidR="00FB1EDA" w:rsidRPr="00FB1EDA" w:rsidRDefault="00FB1EDA" w:rsidP="00452D86">
            <w:pPr>
              <w:snapToGrid w:val="0"/>
              <w:jc w:val="center"/>
              <w:rPr>
                <w:b/>
                <w:sz w:val="24"/>
                <w:szCs w:val="28"/>
              </w:rPr>
            </w:pPr>
          </w:p>
        </w:tc>
        <w:tc>
          <w:tcPr>
            <w:tcW w:w="2553" w:type="dxa"/>
            <w:vAlign w:val="center"/>
          </w:tcPr>
          <w:p w14:paraId="74DFBDC4" w14:textId="77777777" w:rsidR="00FB1EDA" w:rsidRPr="00FB1EDA" w:rsidRDefault="00FB1EDA" w:rsidP="00452D86">
            <w:pPr>
              <w:snapToGrid w:val="0"/>
              <w:jc w:val="center"/>
              <w:rPr>
                <w:b/>
                <w:sz w:val="24"/>
                <w:szCs w:val="28"/>
              </w:rPr>
            </w:pPr>
          </w:p>
        </w:tc>
        <w:tc>
          <w:tcPr>
            <w:tcW w:w="2679" w:type="dxa"/>
            <w:vAlign w:val="center"/>
          </w:tcPr>
          <w:p w14:paraId="467FF260" w14:textId="77777777" w:rsidR="00FB1EDA" w:rsidRPr="00FB1EDA" w:rsidRDefault="00FB1EDA" w:rsidP="00452D86">
            <w:pPr>
              <w:snapToGrid w:val="0"/>
              <w:jc w:val="center"/>
              <w:rPr>
                <w:b/>
                <w:sz w:val="24"/>
                <w:szCs w:val="28"/>
              </w:rPr>
            </w:pPr>
          </w:p>
        </w:tc>
        <w:tc>
          <w:tcPr>
            <w:tcW w:w="1440" w:type="dxa"/>
            <w:vAlign w:val="center"/>
          </w:tcPr>
          <w:p w14:paraId="3582358D" w14:textId="77777777" w:rsidR="00FB1EDA" w:rsidRPr="00FB1EDA" w:rsidRDefault="00FB1EDA" w:rsidP="00452D86">
            <w:pPr>
              <w:snapToGrid w:val="0"/>
              <w:jc w:val="center"/>
              <w:rPr>
                <w:b/>
                <w:sz w:val="24"/>
                <w:szCs w:val="28"/>
              </w:rPr>
            </w:pPr>
          </w:p>
        </w:tc>
      </w:tr>
      <w:tr w:rsidR="00FB1EDA" w14:paraId="5C08417C" w14:textId="77777777" w:rsidTr="00FB1EDA">
        <w:trPr>
          <w:trHeight w:val="411"/>
        </w:trPr>
        <w:tc>
          <w:tcPr>
            <w:tcW w:w="1185" w:type="dxa"/>
            <w:vAlign w:val="center"/>
          </w:tcPr>
          <w:p w14:paraId="2F98F3E9" w14:textId="77777777" w:rsidR="00FB1EDA" w:rsidRPr="00FB1EDA" w:rsidRDefault="00FB1EDA" w:rsidP="00452D86">
            <w:pPr>
              <w:snapToGrid w:val="0"/>
              <w:jc w:val="center"/>
              <w:rPr>
                <w:b/>
                <w:sz w:val="24"/>
                <w:szCs w:val="28"/>
              </w:rPr>
            </w:pPr>
            <w:r w:rsidRPr="00FB1EDA">
              <w:rPr>
                <w:rFonts w:hint="eastAsia"/>
                <w:b/>
                <w:sz w:val="24"/>
                <w:szCs w:val="28"/>
              </w:rPr>
              <w:t>5</w:t>
            </w:r>
          </w:p>
        </w:tc>
        <w:tc>
          <w:tcPr>
            <w:tcW w:w="1581" w:type="dxa"/>
            <w:vAlign w:val="center"/>
          </w:tcPr>
          <w:p w14:paraId="19D1FD53" w14:textId="77777777" w:rsidR="00FB1EDA" w:rsidRPr="00FB1EDA" w:rsidRDefault="00FB1EDA" w:rsidP="00452D86">
            <w:pPr>
              <w:snapToGrid w:val="0"/>
              <w:jc w:val="center"/>
              <w:rPr>
                <w:b/>
                <w:sz w:val="24"/>
                <w:szCs w:val="28"/>
              </w:rPr>
            </w:pPr>
          </w:p>
        </w:tc>
        <w:tc>
          <w:tcPr>
            <w:tcW w:w="930" w:type="dxa"/>
            <w:vAlign w:val="center"/>
          </w:tcPr>
          <w:p w14:paraId="27F01E2A" w14:textId="77777777" w:rsidR="00FB1EDA" w:rsidRPr="00FB1EDA" w:rsidRDefault="00FB1EDA" w:rsidP="00452D86">
            <w:pPr>
              <w:snapToGrid w:val="0"/>
              <w:jc w:val="center"/>
              <w:rPr>
                <w:b/>
                <w:sz w:val="24"/>
                <w:szCs w:val="28"/>
              </w:rPr>
            </w:pPr>
          </w:p>
        </w:tc>
        <w:tc>
          <w:tcPr>
            <w:tcW w:w="2553" w:type="dxa"/>
            <w:vAlign w:val="center"/>
          </w:tcPr>
          <w:p w14:paraId="41C1EFE6" w14:textId="77777777" w:rsidR="00FB1EDA" w:rsidRPr="00FB1EDA" w:rsidRDefault="00FB1EDA" w:rsidP="00452D86">
            <w:pPr>
              <w:snapToGrid w:val="0"/>
              <w:jc w:val="center"/>
              <w:rPr>
                <w:b/>
                <w:sz w:val="24"/>
                <w:szCs w:val="28"/>
              </w:rPr>
            </w:pPr>
          </w:p>
        </w:tc>
        <w:tc>
          <w:tcPr>
            <w:tcW w:w="2679" w:type="dxa"/>
            <w:vAlign w:val="center"/>
          </w:tcPr>
          <w:p w14:paraId="481D1EB3" w14:textId="77777777" w:rsidR="00FB1EDA" w:rsidRPr="00FB1EDA" w:rsidRDefault="00FB1EDA" w:rsidP="00452D86">
            <w:pPr>
              <w:snapToGrid w:val="0"/>
              <w:jc w:val="center"/>
              <w:rPr>
                <w:b/>
                <w:sz w:val="24"/>
                <w:szCs w:val="28"/>
              </w:rPr>
            </w:pPr>
          </w:p>
        </w:tc>
        <w:tc>
          <w:tcPr>
            <w:tcW w:w="1440" w:type="dxa"/>
            <w:vAlign w:val="center"/>
          </w:tcPr>
          <w:p w14:paraId="202F9232" w14:textId="77777777" w:rsidR="00FB1EDA" w:rsidRPr="00FB1EDA" w:rsidRDefault="00FB1EDA" w:rsidP="00452D86">
            <w:pPr>
              <w:snapToGrid w:val="0"/>
              <w:jc w:val="center"/>
              <w:rPr>
                <w:b/>
                <w:sz w:val="24"/>
                <w:szCs w:val="28"/>
              </w:rPr>
            </w:pPr>
          </w:p>
        </w:tc>
      </w:tr>
      <w:tr w:rsidR="00FB1EDA" w14:paraId="6C63FE44" w14:textId="77777777" w:rsidTr="00FB1EDA">
        <w:trPr>
          <w:trHeight w:val="411"/>
        </w:trPr>
        <w:tc>
          <w:tcPr>
            <w:tcW w:w="1185" w:type="dxa"/>
            <w:vAlign w:val="center"/>
          </w:tcPr>
          <w:p w14:paraId="43C50A2A" w14:textId="77777777" w:rsidR="00FB1EDA" w:rsidRPr="00FB1EDA" w:rsidRDefault="00FB1EDA" w:rsidP="00452D86">
            <w:pPr>
              <w:snapToGrid w:val="0"/>
              <w:jc w:val="center"/>
              <w:rPr>
                <w:b/>
                <w:sz w:val="24"/>
                <w:szCs w:val="28"/>
              </w:rPr>
            </w:pPr>
            <w:r w:rsidRPr="00FB1EDA">
              <w:rPr>
                <w:rFonts w:hint="eastAsia"/>
                <w:b/>
                <w:sz w:val="24"/>
                <w:szCs w:val="28"/>
              </w:rPr>
              <w:t>6</w:t>
            </w:r>
          </w:p>
        </w:tc>
        <w:tc>
          <w:tcPr>
            <w:tcW w:w="1581" w:type="dxa"/>
            <w:vAlign w:val="center"/>
          </w:tcPr>
          <w:p w14:paraId="7923B81C" w14:textId="77777777" w:rsidR="00FB1EDA" w:rsidRPr="00FB1EDA" w:rsidRDefault="00FB1EDA" w:rsidP="00452D86">
            <w:pPr>
              <w:snapToGrid w:val="0"/>
              <w:jc w:val="center"/>
              <w:rPr>
                <w:b/>
                <w:sz w:val="24"/>
                <w:szCs w:val="28"/>
              </w:rPr>
            </w:pPr>
          </w:p>
        </w:tc>
        <w:tc>
          <w:tcPr>
            <w:tcW w:w="930" w:type="dxa"/>
            <w:vAlign w:val="center"/>
          </w:tcPr>
          <w:p w14:paraId="6A5AF59E" w14:textId="77777777" w:rsidR="00FB1EDA" w:rsidRPr="00FB1EDA" w:rsidRDefault="00FB1EDA" w:rsidP="00452D86">
            <w:pPr>
              <w:snapToGrid w:val="0"/>
              <w:jc w:val="center"/>
              <w:rPr>
                <w:b/>
                <w:sz w:val="24"/>
                <w:szCs w:val="28"/>
              </w:rPr>
            </w:pPr>
          </w:p>
        </w:tc>
        <w:tc>
          <w:tcPr>
            <w:tcW w:w="2553" w:type="dxa"/>
            <w:vAlign w:val="center"/>
          </w:tcPr>
          <w:p w14:paraId="3E8D9A85" w14:textId="77777777" w:rsidR="00FB1EDA" w:rsidRPr="00FB1EDA" w:rsidRDefault="00FB1EDA" w:rsidP="00452D86">
            <w:pPr>
              <w:snapToGrid w:val="0"/>
              <w:jc w:val="center"/>
              <w:rPr>
                <w:b/>
                <w:sz w:val="24"/>
                <w:szCs w:val="28"/>
              </w:rPr>
            </w:pPr>
          </w:p>
        </w:tc>
        <w:tc>
          <w:tcPr>
            <w:tcW w:w="2679" w:type="dxa"/>
            <w:vAlign w:val="center"/>
          </w:tcPr>
          <w:p w14:paraId="596DBE46" w14:textId="77777777" w:rsidR="00FB1EDA" w:rsidRPr="00FB1EDA" w:rsidRDefault="00FB1EDA" w:rsidP="00452D86">
            <w:pPr>
              <w:snapToGrid w:val="0"/>
              <w:jc w:val="center"/>
              <w:rPr>
                <w:b/>
                <w:sz w:val="24"/>
                <w:szCs w:val="28"/>
              </w:rPr>
            </w:pPr>
          </w:p>
        </w:tc>
        <w:tc>
          <w:tcPr>
            <w:tcW w:w="1440" w:type="dxa"/>
            <w:vAlign w:val="center"/>
          </w:tcPr>
          <w:p w14:paraId="62297B17" w14:textId="77777777" w:rsidR="00FB1EDA" w:rsidRPr="00FB1EDA" w:rsidRDefault="00FB1EDA" w:rsidP="00452D86">
            <w:pPr>
              <w:snapToGrid w:val="0"/>
              <w:jc w:val="center"/>
              <w:rPr>
                <w:b/>
                <w:sz w:val="24"/>
                <w:szCs w:val="28"/>
              </w:rPr>
            </w:pPr>
          </w:p>
        </w:tc>
      </w:tr>
      <w:tr w:rsidR="00FB1EDA" w14:paraId="6FD79526" w14:textId="77777777" w:rsidTr="00FB1EDA">
        <w:trPr>
          <w:trHeight w:val="411"/>
        </w:trPr>
        <w:tc>
          <w:tcPr>
            <w:tcW w:w="1185" w:type="dxa"/>
            <w:vAlign w:val="center"/>
          </w:tcPr>
          <w:p w14:paraId="531E5988" w14:textId="77777777" w:rsidR="00FB1EDA" w:rsidRPr="00FB1EDA" w:rsidRDefault="00FB1EDA" w:rsidP="00452D86">
            <w:pPr>
              <w:snapToGrid w:val="0"/>
              <w:jc w:val="center"/>
              <w:rPr>
                <w:b/>
                <w:sz w:val="24"/>
                <w:szCs w:val="28"/>
              </w:rPr>
            </w:pPr>
            <w:r w:rsidRPr="00FB1EDA">
              <w:rPr>
                <w:rFonts w:hint="eastAsia"/>
                <w:b/>
                <w:sz w:val="24"/>
                <w:szCs w:val="28"/>
              </w:rPr>
              <w:t>7</w:t>
            </w:r>
          </w:p>
        </w:tc>
        <w:tc>
          <w:tcPr>
            <w:tcW w:w="1581" w:type="dxa"/>
            <w:vAlign w:val="center"/>
          </w:tcPr>
          <w:p w14:paraId="4E5DA6B9" w14:textId="77777777" w:rsidR="00FB1EDA" w:rsidRPr="00FB1EDA" w:rsidRDefault="00FB1EDA" w:rsidP="00452D86">
            <w:pPr>
              <w:snapToGrid w:val="0"/>
              <w:jc w:val="center"/>
              <w:rPr>
                <w:b/>
                <w:sz w:val="24"/>
                <w:szCs w:val="28"/>
              </w:rPr>
            </w:pPr>
          </w:p>
        </w:tc>
        <w:tc>
          <w:tcPr>
            <w:tcW w:w="930" w:type="dxa"/>
            <w:vAlign w:val="center"/>
          </w:tcPr>
          <w:p w14:paraId="79D1EBC2" w14:textId="77777777" w:rsidR="00FB1EDA" w:rsidRPr="00FB1EDA" w:rsidRDefault="00FB1EDA" w:rsidP="00452D86">
            <w:pPr>
              <w:snapToGrid w:val="0"/>
              <w:jc w:val="center"/>
              <w:rPr>
                <w:b/>
                <w:sz w:val="24"/>
                <w:szCs w:val="28"/>
              </w:rPr>
            </w:pPr>
          </w:p>
        </w:tc>
        <w:tc>
          <w:tcPr>
            <w:tcW w:w="2553" w:type="dxa"/>
            <w:vAlign w:val="center"/>
          </w:tcPr>
          <w:p w14:paraId="054E688B" w14:textId="77777777" w:rsidR="00FB1EDA" w:rsidRPr="00FB1EDA" w:rsidRDefault="00FB1EDA" w:rsidP="00452D86">
            <w:pPr>
              <w:snapToGrid w:val="0"/>
              <w:jc w:val="center"/>
              <w:rPr>
                <w:b/>
                <w:sz w:val="24"/>
                <w:szCs w:val="28"/>
              </w:rPr>
            </w:pPr>
          </w:p>
        </w:tc>
        <w:tc>
          <w:tcPr>
            <w:tcW w:w="2679" w:type="dxa"/>
            <w:vAlign w:val="center"/>
          </w:tcPr>
          <w:p w14:paraId="2C0D41BD" w14:textId="77777777" w:rsidR="00FB1EDA" w:rsidRPr="00FB1EDA" w:rsidRDefault="00FB1EDA" w:rsidP="00452D86">
            <w:pPr>
              <w:snapToGrid w:val="0"/>
              <w:jc w:val="center"/>
              <w:rPr>
                <w:b/>
                <w:sz w:val="24"/>
                <w:szCs w:val="28"/>
              </w:rPr>
            </w:pPr>
          </w:p>
        </w:tc>
        <w:tc>
          <w:tcPr>
            <w:tcW w:w="1440" w:type="dxa"/>
            <w:vAlign w:val="center"/>
          </w:tcPr>
          <w:p w14:paraId="139FADB4" w14:textId="77777777" w:rsidR="00FB1EDA" w:rsidRPr="00FB1EDA" w:rsidRDefault="00FB1EDA" w:rsidP="00452D86">
            <w:pPr>
              <w:snapToGrid w:val="0"/>
              <w:jc w:val="center"/>
              <w:rPr>
                <w:b/>
                <w:sz w:val="24"/>
                <w:szCs w:val="28"/>
              </w:rPr>
            </w:pPr>
          </w:p>
        </w:tc>
      </w:tr>
      <w:tr w:rsidR="00FB1EDA" w14:paraId="6737FCBE" w14:textId="77777777" w:rsidTr="00FB1EDA">
        <w:trPr>
          <w:trHeight w:val="411"/>
        </w:trPr>
        <w:tc>
          <w:tcPr>
            <w:tcW w:w="1185" w:type="dxa"/>
            <w:vAlign w:val="center"/>
          </w:tcPr>
          <w:p w14:paraId="3C81CCF0" w14:textId="77777777" w:rsidR="00FB1EDA" w:rsidRPr="00FB1EDA" w:rsidRDefault="00FB1EDA" w:rsidP="00452D86">
            <w:pPr>
              <w:snapToGrid w:val="0"/>
              <w:jc w:val="center"/>
              <w:rPr>
                <w:b/>
                <w:sz w:val="24"/>
                <w:szCs w:val="28"/>
              </w:rPr>
            </w:pPr>
            <w:r w:rsidRPr="00FB1EDA">
              <w:rPr>
                <w:rFonts w:hint="eastAsia"/>
                <w:b/>
                <w:sz w:val="24"/>
                <w:szCs w:val="28"/>
              </w:rPr>
              <w:t>8</w:t>
            </w:r>
          </w:p>
        </w:tc>
        <w:tc>
          <w:tcPr>
            <w:tcW w:w="1581" w:type="dxa"/>
            <w:vAlign w:val="center"/>
          </w:tcPr>
          <w:p w14:paraId="5A9FF006" w14:textId="77777777" w:rsidR="00FB1EDA" w:rsidRPr="00FB1EDA" w:rsidRDefault="00FB1EDA" w:rsidP="00452D86">
            <w:pPr>
              <w:snapToGrid w:val="0"/>
              <w:jc w:val="center"/>
              <w:rPr>
                <w:b/>
                <w:sz w:val="24"/>
                <w:szCs w:val="28"/>
              </w:rPr>
            </w:pPr>
          </w:p>
        </w:tc>
        <w:tc>
          <w:tcPr>
            <w:tcW w:w="930" w:type="dxa"/>
            <w:vAlign w:val="center"/>
          </w:tcPr>
          <w:p w14:paraId="44C7F20B" w14:textId="77777777" w:rsidR="00FB1EDA" w:rsidRPr="00FB1EDA" w:rsidRDefault="00FB1EDA" w:rsidP="00452D86">
            <w:pPr>
              <w:snapToGrid w:val="0"/>
              <w:jc w:val="center"/>
              <w:rPr>
                <w:b/>
                <w:sz w:val="24"/>
                <w:szCs w:val="28"/>
              </w:rPr>
            </w:pPr>
          </w:p>
        </w:tc>
        <w:tc>
          <w:tcPr>
            <w:tcW w:w="2553" w:type="dxa"/>
            <w:vAlign w:val="center"/>
          </w:tcPr>
          <w:p w14:paraId="459D5DFF" w14:textId="77777777" w:rsidR="00FB1EDA" w:rsidRPr="00FB1EDA" w:rsidRDefault="00FB1EDA" w:rsidP="00452D86">
            <w:pPr>
              <w:snapToGrid w:val="0"/>
              <w:jc w:val="center"/>
              <w:rPr>
                <w:b/>
                <w:sz w:val="24"/>
                <w:szCs w:val="28"/>
              </w:rPr>
            </w:pPr>
          </w:p>
        </w:tc>
        <w:tc>
          <w:tcPr>
            <w:tcW w:w="2679" w:type="dxa"/>
            <w:vAlign w:val="center"/>
          </w:tcPr>
          <w:p w14:paraId="412BDCD9" w14:textId="77777777" w:rsidR="00FB1EDA" w:rsidRPr="00FB1EDA" w:rsidRDefault="00FB1EDA" w:rsidP="00452D86">
            <w:pPr>
              <w:snapToGrid w:val="0"/>
              <w:jc w:val="center"/>
              <w:rPr>
                <w:b/>
                <w:sz w:val="24"/>
                <w:szCs w:val="28"/>
              </w:rPr>
            </w:pPr>
          </w:p>
        </w:tc>
        <w:tc>
          <w:tcPr>
            <w:tcW w:w="1440" w:type="dxa"/>
            <w:vAlign w:val="center"/>
          </w:tcPr>
          <w:p w14:paraId="4AC4492C" w14:textId="77777777" w:rsidR="00FB1EDA" w:rsidRPr="00FB1EDA" w:rsidRDefault="00FB1EDA" w:rsidP="00452D86">
            <w:pPr>
              <w:snapToGrid w:val="0"/>
              <w:jc w:val="center"/>
              <w:rPr>
                <w:b/>
                <w:sz w:val="24"/>
                <w:szCs w:val="28"/>
              </w:rPr>
            </w:pPr>
          </w:p>
        </w:tc>
      </w:tr>
      <w:tr w:rsidR="00FB1EDA" w14:paraId="29D85D26" w14:textId="77777777" w:rsidTr="00FB1EDA">
        <w:trPr>
          <w:trHeight w:val="411"/>
        </w:trPr>
        <w:tc>
          <w:tcPr>
            <w:tcW w:w="1185" w:type="dxa"/>
            <w:vAlign w:val="center"/>
          </w:tcPr>
          <w:p w14:paraId="69E7E41B" w14:textId="77777777" w:rsidR="00FB1EDA" w:rsidRPr="00FB1EDA" w:rsidRDefault="00FB1EDA" w:rsidP="00452D86">
            <w:pPr>
              <w:snapToGrid w:val="0"/>
              <w:jc w:val="center"/>
              <w:rPr>
                <w:b/>
                <w:sz w:val="24"/>
                <w:szCs w:val="28"/>
              </w:rPr>
            </w:pPr>
            <w:r w:rsidRPr="00FB1EDA">
              <w:rPr>
                <w:rFonts w:hint="eastAsia"/>
                <w:b/>
                <w:sz w:val="24"/>
                <w:szCs w:val="28"/>
              </w:rPr>
              <w:t>9</w:t>
            </w:r>
          </w:p>
        </w:tc>
        <w:tc>
          <w:tcPr>
            <w:tcW w:w="1581" w:type="dxa"/>
            <w:vAlign w:val="center"/>
          </w:tcPr>
          <w:p w14:paraId="0026CCE9" w14:textId="77777777" w:rsidR="00FB1EDA" w:rsidRPr="00FB1EDA" w:rsidRDefault="00FB1EDA" w:rsidP="00452D86">
            <w:pPr>
              <w:snapToGrid w:val="0"/>
              <w:jc w:val="center"/>
              <w:rPr>
                <w:b/>
                <w:sz w:val="24"/>
                <w:szCs w:val="28"/>
              </w:rPr>
            </w:pPr>
          </w:p>
        </w:tc>
        <w:tc>
          <w:tcPr>
            <w:tcW w:w="930" w:type="dxa"/>
            <w:vAlign w:val="center"/>
          </w:tcPr>
          <w:p w14:paraId="6B8FA5BD" w14:textId="77777777" w:rsidR="00FB1EDA" w:rsidRPr="00FB1EDA" w:rsidRDefault="00FB1EDA" w:rsidP="00452D86">
            <w:pPr>
              <w:snapToGrid w:val="0"/>
              <w:jc w:val="center"/>
              <w:rPr>
                <w:b/>
                <w:sz w:val="24"/>
                <w:szCs w:val="28"/>
              </w:rPr>
            </w:pPr>
          </w:p>
        </w:tc>
        <w:tc>
          <w:tcPr>
            <w:tcW w:w="2553" w:type="dxa"/>
            <w:vAlign w:val="center"/>
          </w:tcPr>
          <w:p w14:paraId="00D62C1E" w14:textId="77777777" w:rsidR="00FB1EDA" w:rsidRPr="00FB1EDA" w:rsidRDefault="00FB1EDA" w:rsidP="00452D86">
            <w:pPr>
              <w:snapToGrid w:val="0"/>
              <w:jc w:val="center"/>
              <w:rPr>
                <w:b/>
                <w:sz w:val="24"/>
                <w:szCs w:val="28"/>
              </w:rPr>
            </w:pPr>
          </w:p>
        </w:tc>
        <w:tc>
          <w:tcPr>
            <w:tcW w:w="2679" w:type="dxa"/>
            <w:vAlign w:val="center"/>
          </w:tcPr>
          <w:p w14:paraId="33671E57" w14:textId="77777777" w:rsidR="00FB1EDA" w:rsidRPr="00FB1EDA" w:rsidRDefault="00FB1EDA" w:rsidP="00452D86">
            <w:pPr>
              <w:snapToGrid w:val="0"/>
              <w:jc w:val="center"/>
              <w:rPr>
                <w:b/>
                <w:sz w:val="24"/>
                <w:szCs w:val="28"/>
              </w:rPr>
            </w:pPr>
          </w:p>
        </w:tc>
        <w:tc>
          <w:tcPr>
            <w:tcW w:w="1440" w:type="dxa"/>
            <w:vAlign w:val="center"/>
          </w:tcPr>
          <w:p w14:paraId="1603C63A" w14:textId="77777777" w:rsidR="00FB1EDA" w:rsidRPr="00FB1EDA" w:rsidRDefault="00FB1EDA" w:rsidP="00452D86">
            <w:pPr>
              <w:snapToGrid w:val="0"/>
              <w:jc w:val="center"/>
              <w:rPr>
                <w:b/>
                <w:sz w:val="24"/>
                <w:szCs w:val="28"/>
              </w:rPr>
            </w:pPr>
          </w:p>
        </w:tc>
      </w:tr>
      <w:tr w:rsidR="00FB1EDA" w14:paraId="03437E91" w14:textId="77777777" w:rsidTr="00FB1EDA">
        <w:trPr>
          <w:trHeight w:val="411"/>
        </w:trPr>
        <w:tc>
          <w:tcPr>
            <w:tcW w:w="1185" w:type="dxa"/>
            <w:vAlign w:val="center"/>
          </w:tcPr>
          <w:p w14:paraId="6C7A543B" w14:textId="77777777" w:rsidR="00FB1EDA" w:rsidRPr="00FB1EDA" w:rsidRDefault="00FB1EDA" w:rsidP="00452D86">
            <w:pPr>
              <w:snapToGrid w:val="0"/>
              <w:jc w:val="center"/>
              <w:rPr>
                <w:b/>
                <w:sz w:val="24"/>
                <w:szCs w:val="28"/>
              </w:rPr>
            </w:pPr>
            <w:r w:rsidRPr="00FB1EDA">
              <w:rPr>
                <w:rFonts w:hint="eastAsia"/>
                <w:b/>
                <w:sz w:val="24"/>
                <w:szCs w:val="28"/>
              </w:rPr>
              <w:t>10</w:t>
            </w:r>
          </w:p>
        </w:tc>
        <w:tc>
          <w:tcPr>
            <w:tcW w:w="1581" w:type="dxa"/>
            <w:vAlign w:val="center"/>
          </w:tcPr>
          <w:p w14:paraId="2BFE4053" w14:textId="77777777" w:rsidR="00FB1EDA" w:rsidRPr="00FB1EDA" w:rsidRDefault="00FB1EDA" w:rsidP="00452D86">
            <w:pPr>
              <w:snapToGrid w:val="0"/>
              <w:jc w:val="center"/>
              <w:rPr>
                <w:b/>
                <w:sz w:val="24"/>
                <w:szCs w:val="28"/>
              </w:rPr>
            </w:pPr>
          </w:p>
        </w:tc>
        <w:tc>
          <w:tcPr>
            <w:tcW w:w="930" w:type="dxa"/>
            <w:vAlign w:val="center"/>
          </w:tcPr>
          <w:p w14:paraId="53F68D23" w14:textId="77777777" w:rsidR="00FB1EDA" w:rsidRPr="00FB1EDA" w:rsidRDefault="00FB1EDA" w:rsidP="00452D86">
            <w:pPr>
              <w:snapToGrid w:val="0"/>
              <w:jc w:val="center"/>
              <w:rPr>
                <w:b/>
                <w:sz w:val="24"/>
                <w:szCs w:val="28"/>
              </w:rPr>
            </w:pPr>
          </w:p>
        </w:tc>
        <w:tc>
          <w:tcPr>
            <w:tcW w:w="2553" w:type="dxa"/>
            <w:vAlign w:val="center"/>
          </w:tcPr>
          <w:p w14:paraId="34916184" w14:textId="77777777" w:rsidR="00FB1EDA" w:rsidRPr="00FB1EDA" w:rsidRDefault="00FB1EDA" w:rsidP="00452D86">
            <w:pPr>
              <w:snapToGrid w:val="0"/>
              <w:jc w:val="center"/>
              <w:rPr>
                <w:b/>
                <w:sz w:val="24"/>
                <w:szCs w:val="28"/>
              </w:rPr>
            </w:pPr>
          </w:p>
        </w:tc>
        <w:tc>
          <w:tcPr>
            <w:tcW w:w="2679" w:type="dxa"/>
            <w:vAlign w:val="center"/>
          </w:tcPr>
          <w:p w14:paraId="4856CAB6" w14:textId="77777777" w:rsidR="00FB1EDA" w:rsidRPr="00FB1EDA" w:rsidRDefault="00FB1EDA" w:rsidP="00452D86">
            <w:pPr>
              <w:snapToGrid w:val="0"/>
              <w:jc w:val="center"/>
              <w:rPr>
                <w:b/>
                <w:sz w:val="24"/>
                <w:szCs w:val="28"/>
              </w:rPr>
            </w:pPr>
          </w:p>
        </w:tc>
        <w:tc>
          <w:tcPr>
            <w:tcW w:w="1440" w:type="dxa"/>
            <w:vAlign w:val="center"/>
          </w:tcPr>
          <w:p w14:paraId="44AB8614" w14:textId="77777777" w:rsidR="00FB1EDA" w:rsidRPr="00FB1EDA" w:rsidRDefault="00FB1EDA" w:rsidP="00452D86">
            <w:pPr>
              <w:snapToGrid w:val="0"/>
              <w:jc w:val="center"/>
              <w:rPr>
                <w:b/>
                <w:sz w:val="24"/>
                <w:szCs w:val="28"/>
              </w:rPr>
            </w:pPr>
          </w:p>
        </w:tc>
      </w:tr>
      <w:tr w:rsidR="00FB1EDA" w14:paraId="5EDF2CDF" w14:textId="77777777" w:rsidTr="00FB1EDA">
        <w:trPr>
          <w:trHeight w:val="411"/>
        </w:trPr>
        <w:tc>
          <w:tcPr>
            <w:tcW w:w="1185" w:type="dxa"/>
            <w:vAlign w:val="center"/>
          </w:tcPr>
          <w:p w14:paraId="4F5B3739" w14:textId="77777777" w:rsidR="00FB1EDA" w:rsidRPr="00FB1EDA" w:rsidRDefault="00FB1EDA" w:rsidP="00452D86">
            <w:pPr>
              <w:snapToGrid w:val="0"/>
              <w:jc w:val="center"/>
              <w:rPr>
                <w:b/>
                <w:sz w:val="24"/>
                <w:szCs w:val="28"/>
              </w:rPr>
            </w:pPr>
            <w:r w:rsidRPr="00FB1EDA">
              <w:rPr>
                <w:rFonts w:hint="eastAsia"/>
                <w:b/>
                <w:sz w:val="24"/>
                <w:szCs w:val="28"/>
              </w:rPr>
              <w:t>11</w:t>
            </w:r>
          </w:p>
        </w:tc>
        <w:tc>
          <w:tcPr>
            <w:tcW w:w="1581" w:type="dxa"/>
            <w:vAlign w:val="center"/>
          </w:tcPr>
          <w:p w14:paraId="79626889" w14:textId="77777777" w:rsidR="00FB1EDA" w:rsidRPr="00FB1EDA" w:rsidRDefault="00FB1EDA" w:rsidP="00452D86">
            <w:pPr>
              <w:snapToGrid w:val="0"/>
              <w:jc w:val="center"/>
              <w:rPr>
                <w:b/>
                <w:sz w:val="24"/>
                <w:szCs w:val="28"/>
              </w:rPr>
            </w:pPr>
          </w:p>
        </w:tc>
        <w:tc>
          <w:tcPr>
            <w:tcW w:w="930" w:type="dxa"/>
            <w:vAlign w:val="center"/>
          </w:tcPr>
          <w:p w14:paraId="4F515704" w14:textId="77777777" w:rsidR="00FB1EDA" w:rsidRPr="00FB1EDA" w:rsidRDefault="00FB1EDA" w:rsidP="00452D86">
            <w:pPr>
              <w:snapToGrid w:val="0"/>
              <w:jc w:val="center"/>
              <w:rPr>
                <w:b/>
                <w:sz w:val="24"/>
                <w:szCs w:val="28"/>
              </w:rPr>
            </w:pPr>
          </w:p>
        </w:tc>
        <w:tc>
          <w:tcPr>
            <w:tcW w:w="2553" w:type="dxa"/>
            <w:vAlign w:val="center"/>
          </w:tcPr>
          <w:p w14:paraId="7E84090B" w14:textId="77777777" w:rsidR="00FB1EDA" w:rsidRPr="00FB1EDA" w:rsidRDefault="00FB1EDA" w:rsidP="00452D86">
            <w:pPr>
              <w:snapToGrid w:val="0"/>
              <w:jc w:val="center"/>
              <w:rPr>
                <w:b/>
                <w:sz w:val="24"/>
                <w:szCs w:val="28"/>
              </w:rPr>
            </w:pPr>
          </w:p>
        </w:tc>
        <w:tc>
          <w:tcPr>
            <w:tcW w:w="2679" w:type="dxa"/>
            <w:vAlign w:val="center"/>
          </w:tcPr>
          <w:p w14:paraId="2A5BEDF9" w14:textId="77777777" w:rsidR="00FB1EDA" w:rsidRPr="00FB1EDA" w:rsidRDefault="00FB1EDA" w:rsidP="00452D86">
            <w:pPr>
              <w:snapToGrid w:val="0"/>
              <w:jc w:val="center"/>
              <w:rPr>
                <w:b/>
                <w:sz w:val="24"/>
                <w:szCs w:val="28"/>
              </w:rPr>
            </w:pPr>
          </w:p>
        </w:tc>
        <w:tc>
          <w:tcPr>
            <w:tcW w:w="1440" w:type="dxa"/>
            <w:vAlign w:val="center"/>
          </w:tcPr>
          <w:p w14:paraId="23C5306B" w14:textId="77777777" w:rsidR="00FB1EDA" w:rsidRPr="00FB1EDA" w:rsidRDefault="00FB1EDA" w:rsidP="00452D86">
            <w:pPr>
              <w:snapToGrid w:val="0"/>
              <w:jc w:val="center"/>
              <w:rPr>
                <w:b/>
                <w:sz w:val="24"/>
                <w:szCs w:val="28"/>
              </w:rPr>
            </w:pPr>
          </w:p>
        </w:tc>
      </w:tr>
      <w:tr w:rsidR="00FB1EDA" w14:paraId="7F28525E" w14:textId="77777777" w:rsidTr="00FB1EDA">
        <w:trPr>
          <w:trHeight w:val="411"/>
        </w:trPr>
        <w:tc>
          <w:tcPr>
            <w:tcW w:w="1185" w:type="dxa"/>
            <w:vAlign w:val="center"/>
          </w:tcPr>
          <w:p w14:paraId="32C9431A" w14:textId="77777777" w:rsidR="00FB1EDA" w:rsidRPr="00FB1EDA" w:rsidRDefault="00FB1EDA" w:rsidP="00452D86">
            <w:pPr>
              <w:snapToGrid w:val="0"/>
              <w:jc w:val="center"/>
              <w:rPr>
                <w:b/>
                <w:sz w:val="24"/>
                <w:szCs w:val="28"/>
              </w:rPr>
            </w:pPr>
            <w:r w:rsidRPr="00FB1EDA">
              <w:rPr>
                <w:rFonts w:hint="eastAsia"/>
                <w:b/>
                <w:sz w:val="24"/>
                <w:szCs w:val="28"/>
              </w:rPr>
              <w:t>12</w:t>
            </w:r>
          </w:p>
        </w:tc>
        <w:tc>
          <w:tcPr>
            <w:tcW w:w="1581" w:type="dxa"/>
            <w:vAlign w:val="center"/>
          </w:tcPr>
          <w:p w14:paraId="6E1FF8FC" w14:textId="77777777" w:rsidR="00FB1EDA" w:rsidRPr="00FB1EDA" w:rsidRDefault="00FB1EDA" w:rsidP="00452D86">
            <w:pPr>
              <w:snapToGrid w:val="0"/>
              <w:jc w:val="center"/>
              <w:rPr>
                <w:b/>
                <w:sz w:val="24"/>
                <w:szCs w:val="28"/>
              </w:rPr>
            </w:pPr>
          </w:p>
        </w:tc>
        <w:tc>
          <w:tcPr>
            <w:tcW w:w="930" w:type="dxa"/>
            <w:vAlign w:val="center"/>
          </w:tcPr>
          <w:p w14:paraId="5B9FD2C2" w14:textId="77777777" w:rsidR="00FB1EDA" w:rsidRPr="00FB1EDA" w:rsidRDefault="00FB1EDA" w:rsidP="00452D86">
            <w:pPr>
              <w:snapToGrid w:val="0"/>
              <w:jc w:val="center"/>
              <w:rPr>
                <w:b/>
                <w:sz w:val="24"/>
                <w:szCs w:val="28"/>
              </w:rPr>
            </w:pPr>
          </w:p>
        </w:tc>
        <w:tc>
          <w:tcPr>
            <w:tcW w:w="2553" w:type="dxa"/>
            <w:vAlign w:val="center"/>
          </w:tcPr>
          <w:p w14:paraId="1D653605" w14:textId="77777777" w:rsidR="00FB1EDA" w:rsidRPr="00FB1EDA" w:rsidRDefault="00FB1EDA" w:rsidP="00452D86">
            <w:pPr>
              <w:snapToGrid w:val="0"/>
              <w:jc w:val="center"/>
              <w:rPr>
                <w:b/>
                <w:sz w:val="24"/>
                <w:szCs w:val="28"/>
              </w:rPr>
            </w:pPr>
          </w:p>
        </w:tc>
        <w:tc>
          <w:tcPr>
            <w:tcW w:w="2679" w:type="dxa"/>
            <w:vAlign w:val="center"/>
          </w:tcPr>
          <w:p w14:paraId="4ED6139D" w14:textId="77777777" w:rsidR="00FB1EDA" w:rsidRPr="00FB1EDA" w:rsidRDefault="00FB1EDA" w:rsidP="00452D86">
            <w:pPr>
              <w:snapToGrid w:val="0"/>
              <w:jc w:val="center"/>
              <w:rPr>
                <w:b/>
                <w:sz w:val="24"/>
                <w:szCs w:val="28"/>
              </w:rPr>
            </w:pPr>
          </w:p>
        </w:tc>
        <w:tc>
          <w:tcPr>
            <w:tcW w:w="1440" w:type="dxa"/>
            <w:vAlign w:val="center"/>
          </w:tcPr>
          <w:p w14:paraId="05BB57EA" w14:textId="77777777" w:rsidR="00FB1EDA" w:rsidRPr="00FB1EDA" w:rsidRDefault="00FB1EDA" w:rsidP="00452D86">
            <w:pPr>
              <w:snapToGrid w:val="0"/>
              <w:jc w:val="center"/>
              <w:rPr>
                <w:b/>
                <w:sz w:val="24"/>
                <w:szCs w:val="28"/>
              </w:rPr>
            </w:pPr>
          </w:p>
        </w:tc>
      </w:tr>
      <w:tr w:rsidR="00FB1EDA" w14:paraId="506653F1" w14:textId="77777777" w:rsidTr="00FB1EDA">
        <w:trPr>
          <w:trHeight w:val="411"/>
        </w:trPr>
        <w:tc>
          <w:tcPr>
            <w:tcW w:w="1185" w:type="dxa"/>
            <w:vAlign w:val="center"/>
          </w:tcPr>
          <w:p w14:paraId="48ECE05A" w14:textId="77777777" w:rsidR="00FB1EDA" w:rsidRPr="00FB1EDA" w:rsidRDefault="00FB1EDA" w:rsidP="00452D86">
            <w:pPr>
              <w:snapToGrid w:val="0"/>
              <w:jc w:val="center"/>
              <w:rPr>
                <w:b/>
                <w:sz w:val="24"/>
                <w:szCs w:val="28"/>
              </w:rPr>
            </w:pPr>
            <w:r w:rsidRPr="00FB1EDA">
              <w:rPr>
                <w:rFonts w:hint="eastAsia"/>
                <w:b/>
                <w:sz w:val="24"/>
                <w:szCs w:val="28"/>
              </w:rPr>
              <w:t>13</w:t>
            </w:r>
          </w:p>
        </w:tc>
        <w:tc>
          <w:tcPr>
            <w:tcW w:w="1581" w:type="dxa"/>
            <w:vAlign w:val="center"/>
          </w:tcPr>
          <w:p w14:paraId="4267AE71" w14:textId="77777777" w:rsidR="00FB1EDA" w:rsidRPr="00FB1EDA" w:rsidRDefault="00FB1EDA" w:rsidP="00452D86">
            <w:pPr>
              <w:snapToGrid w:val="0"/>
              <w:jc w:val="center"/>
              <w:rPr>
                <w:b/>
                <w:sz w:val="24"/>
                <w:szCs w:val="28"/>
              </w:rPr>
            </w:pPr>
          </w:p>
        </w:tc>
        <w:tc>
          <w:tcPr>
            <w:tcW w:w="930" w:type="dxa"/>
            <w:vAlign w:val="center"/>
          </w:tcPr>
          <w:p w14:paraId="1E9C0569" w14:textId="77777777" w:rsidR="00FB1EDA" w:rsidRPr="00FB1EDA" w:rsidRDefault="00FB1EDA" w:rsidP="00452D86">
            <w:pPr>
              <w:snapToGrid w:val="0"/>
              <w:jc w:val="center"/>
              <w:rPr>
                <w:b/>
                <w:sz w:val="24"/>
                <w:szCs w:val="28"/>
              </w:rPr>
            </w:pPr>
          </w:p>
        </w:tc>
        <w:tc>
          <w:tcPr>
            <w:tcW w:w="2553" w:type="dxa"/>
            <w:vAlign w:val="center"/>
          </w:tcPr>
          <w:p w14:paraId="6288573F" w14:textId="77777777" w:rsidR="00FB1EDA" w:rsidRPr="00FB1EDA" w:rsidRDefault="00FB1EDA" w:rsidP="00452D86">
            <w:pPr>
              <w:snapToGrid w:val="0"/>
              <w:jc w:val="center"/>
              <w:rPr>
                <w:b/>
                <w:sz w:val="24"/>
                <w:szCs w:val="28"/>
              </w:rPr>
            </w:pPr>
          </w:p>
        </w:tc>
        <w:tc>
          <w:tcPr>
            <w:tcW w:w="2679" w:type="dxa"/>
            <w:vAlign w:val="center"/>
          </w:tcPr>
          <w:p w14:paraId="2387FE61" w14:textId="77777777" w:rsidR="00FB1EDA" w:rsidRPr="00FB1EDA" w:rsidRDefault="00FB1EDA" w:rsidP="00452D86">
            <w:pPr>
              <w:snapToGrid w:val="0"/>
              <w:jc w:val="center"/>
              <w:rPr>
                <w:b/>
                <w:sz w:val="24"/>
                <w:szCs w:val="28"/>
              </w:rPr>
            </w:pPr>
          </w:p>
        </w:tc>
        <w:tc>
          <w:tcPr>
            <w:tcW w:w="1440" w:type="dxa"/>
            <w:vAlign w:val="center"/>
          </w:tcPr>
          <w:p w14:paraId="333697B2" w14:textId="77777777" w:rsidR="00FB1EDA" w:rsidRPr="00FB1EDA" w:rsidRDefault="00FB1EDA" w:rsidP="00452D86">
            <w:pPr>
              <w:snapToGrid w:val="0"/>
              <w:jc w:val="center"/>
              <w:rPr>
                <w:b/>
                <w:sz w:val="24"/>
                <w:szCs w:val="28"/>
              </w:rPr>
            </w:pPr>
          </w:p>
        </w:tc>
      </w:tr>
      <w:tr w:rsidR="00FB1EDA" w14:paraId="48BA11D2" w14:textId="77777777" w:rsidTr="00FB1EDA">
        <w:trPr>
          <w:trHeight w:val="411"/>
        </w:trPr>
        <w:tc>
          <w:tcPr>
            <w:tcW w:w="1185" w:type="dxa"/>
            <w:vAlign w:val="center"/>
          </w:tcPr>
          <w:p w14:paraId="00AF1AF3" w14:textId="77777777" w:rsidR="00FB1EDA" w:rsidRPr="00FB1EDA" w:rsidRDefault="00FB1EDA" w:rsidP="00452D86">
            <w:pPr>
              <w:snapToGrid w:val="0"/>
              <w:jc w:val="center"/>
              <w:rPr>
                <w:b/>
                <w:sz w:val="24"/>
                <w:szCs w:val="28"/>
              </w:rPr>
            </w:pPr>
            <w:r w:rsidRPr="00FB1EDA">
              <w:rPr>
                <w:rFonts w:hint="eastAsia"/>
                <w:b/>
                <w:sz w:val="24"/>
                <w:szCs w:val="28"/>
              </w:rPr>
              <w:t>14</w:t>
            </w:r>
          </w:p>
        </w:tc>
        <w:tc>
          <w:tcPr>
            <w:tcW w:w="1581" w:type="dxa"/>
            <w:vAlign w:val="center"/>
          </w:tcPr>
          <w:p w14:paraId="58A979F3" w14:textId="77777777" w:rsidR="00FB1EDA" w:rsidRPr="00FB1EDA" w:rsidRDefault="00FB1EDA" w:rsidP="00452D86">
            <w:pPr>
              <w:snapToGrid w:val="0"/>
              <w:jc w:val="center"/>
              <w:rPr>
                <w:b/>
                <w:sz w:val="24"/>
                <w:szCs w:val="28"/>
              </w:rPr>
            </w:pPr>
          </w:p>
        </w:tc>
        <w:tc>
          <w:tcPr>
            <w:tcW w:w="930" w:type="dxa"/>
            <w:vAlign w:val="center"/>
          </w:tcPr>
          <w:p w14:paraId="78B8366B" w14:textId="77777777" w:rsidR="00FB1EDA" w:rsidRPr="00FB1EDA" w:rsidRDefault="00FB1EDA" w:rsidP="00452D86">
            <w:pPr>
              <w:snapToGrid w:val="0"/>
              <w:jc w:val="center"/>
              <w:rPr>
                <w:b/>
                <w:sz w:val="24"/>
                <w:szCs w:val="28"/>
              </w:rPr>
            </w:pPr>
          </w:p>
        </w:tc>
        <w:tc>
          <w:tcPr>
            <w:tcW w:w="2553" w:type="dxa"/>
            <w:vAlign w:val="center"/>
          </w:tcPr>
          <w:p w14:paraId="4E0C95B1" w14:textId="77777777" w:rsidR="00FB1EDA" w:rsidRPr="00FB1EDA" w:rsidRDefault="00FB1EDA" w:rsidP="00452D86">
            <w:pPr>
              <w:snapToGrid w:val="0"/>
              <w:jc w:val="center"/>
              <w:rPr>
                <w:b/>
                <w:sz w:val="24"/>
                <w:szCs w:val="28"/>
              </w:rPr>
            </w:pPr>
          </w:p>
        </w:tc>
        <w:tc>
          <w:tcPr>
            <w:tcW w:w="2679" w:type="dxa"/>
            <w:vAlign w:val="center"/>
          </w:tcPr>
          <w:p w14:paraId="53D773A7" w14:textId="77777777" w:rsidR="00FB1EDA" w:rsidRPr="00FB1EDA" w:rsidRDefault="00FB1EDA" w:rsidP="00452D86">
            <w:pPr>
              <w:snapToGrid w:val="0"/>
              <w:jc w:val="center"/>
              <w:rPr>
                <w:b/>
                <w:sz w:val="24"/>
                <w:szCs w:val="28"/>
              </w:rPr>
            </w:pPr>
          </w:p>
        </w:tc>
        <w:tc>
          <w:tcPr>
            <w:tcW w:w="1440" w:type="dxa"/>
            <w:vAlign w:val="center"/>
          </w:tcPr>
          <w:p w14:paraId="0B7CAB08" w14:textId="77777777" w:rsidR="00FB1EDA" w:rsidRPr="00FB1EDA" w:rsidRDefault="00FB1EDA" w:rsidP="00452D86">
            <w:pPr>
              <w:snapToGrid w:val="0"/>
              <w:jc w:val="center"/>
              <w:rPr>
                <w:b/>
                <w:sz w:val="24"/>
                <w:szCs w:val="28"/>
              </w:rPr>
            </w:pPr>
          </w:p>
        </w:tc>
      </w:tr>
      <w:tr w:rsidR="00FB1EDA" w14:paraId="178C4C83" w14:textId="77777777" w:rsidTr="00FB1EDA">
        <w:trPr>
          <w:trHeight w:val="411"/>
        </w:trPr>
        <w:tc>
          <w:tcPr>
            <w:tcW w:w="1185" w:type="dxa"/>
            <w:vAlign w:val="center"/>
          </w:tcPr>
          <w:p w14:paraId="101FFA6C" w14:textId="576CD91D" w:rsidR="00FB1EDA" w:rsidRPr="00FB1EDA" w:rsidRDefault="00FB1EDA" w:rsidP="00452D86">
            <w:pPr>
              <w:snapToGrid w:val="0"/>
              <w:jc w:val="center"/>
              <w:rPr>
                <w:b/>
                <w:sz w:val="24"/>
                <w:szCs w:val="28"/>
                <w:lang w:eastAsia="zh-CN"/>
              </w:rPr>
            </w:pPr>
            <w:r>
              <w:rPr>
                <w:rFonts w:hint="eastAsia"/>
                <w:b/>
                <w:sz w:val="24"/>
                <w:szCs w:val="28"/>
                <w:lang w:eastAsia="zh-CN"/>
              </w:rPr>
              <w:t>15</w:t>
            </w:r>
          </w:p>
        </w:tc>
        <w:tc>
          <w:tcPr>
            <w:tcW w:w="1581" w:type="dxa"/>
            <w:vAlign w:val="center"/>
          </w:tcPr>
          <w:p w14:paraId="35D6B3F6" w14:textId="77777777" w:rsidR="00FB1EDA" w:rsidRPr="00FB1EDA" w:rsidRDefault="00FB1EDA" w:rsidP="00452D86">
            <w:pPr>
              <w:snapToGrid w:val="0"/>
              <w:jc w:val="center"/>
              <w:rPr>
                <w:b/>
                <w:sz w:val="24"/>
                <w:szCs w:val="28"/>
              </w:rPr>
            </w:pPr>
          </w:p>
        </w:tc>
        <w:tc>
          <w:tcPr>
            <w:tcW w:w="930" w:type="dxa"/>
            <w:vAlign w:val="center"/>
          </w:tcPr>
          <w:p w14:paraId="08C2BD16" w14:textId="77777777" w:rsidR="00FB1EDA" w:rsidRPr="00FB1EDA" w:rsidRDefault="00FB1EDA" w:rsidP="00452D86">
            <w:pPr>
              <w:snapToGrid w:val="0"/>
              <w:jc w:val="center"/>
              <w:rPr>
                <w:b/>
                <w:sz w:val="24"/>
                <w:szCs w:val="28"/>
              </w:rPr>
            </w:pPr>
          </w:p>
        </w:tc>
        <w:tc>
          <w:tcPr>
            <w:tcW w:w="2553" w:type="dxa"/>
            <w:vAlign w:val="center"/>
          </w:tcPr>
          <w:p w14:paraId="31DCAADE" w14:textId="77777777" w:rsidR="00FB1EDA" w:rsidRPr="00FB1EDA" w:rsidRDefault="00FB1EDA" w:rsidP="00452D86">
            <w:pPr>
              <w:snapToGrid w:val="0"/>
              <w:jc w:val="center"/>
              <w:rPr>
                <w:b/>
                <w:sz w:val="24"/>
                <w:szCs w:val="28"/>
              </w:rPr>
            </w:pPr>
          </w:p>
        </w:tc>
        <w:tc>
          <w:tcPr>
            <w:tcW w:w="2679" w:type="dxa"/>
            <w:vAlign w:val="center"/>
          </w:tcPr>
          <w:p w14:paraId="7993D120" w14:textId="77777777" w:rsidR="00FB1EDA" w:rsidRPr="00FB1EDA" w:rsidRDefault="00FB1EDA" w:rsidP="00452D86">
            <w:pPr>
              <w:snapToGrid w:val="0"/>
              <w:jc w:val="center"/>
              <w:rPr>
                <w:b/>
                <w:sz w:val="24"/>
                <w:szCs w:val="28"/>
              </w:rPr>
            </w:pPr>
          </w:p>
        </w:tc>
        <w:tc>
          <w:tcPr>
            <w:tcW w:w="1440" w:type="dxa"/>
            <w:vAlign w:val="center"/>
          </w:tcPr>
          <w:p w14:paraId="36CAA798" w14:textId="77777777" w:rsidR="00FB1EDA" w:rsidRPr="00FB1EDA" w:rsidRDefault="00FB1EDA" w:rsidP="00452D86">
            <w:pPr>
              <w:snapToGrid w:val="0"/>
              <w:jc w:val="center"/>
              <w:rPr>
                <w:b/>
                <w:sz w:val="24"/>
                <w:szCs w:val="28"/>
              </w:rPr>
            </w:pPr>
          </w:p>
        </w:tc>
      </w:tr>
      <w:tr w:rsidR="00FB1EDA" w14:paraId="2D1491A5" w14:textId="77777777" w:rsidTr="00FB1EDA">
        <w:trPr>
          <w:trHeight w:val="411"/>
        </w:trPr>
        <w:tc>
          <w:tcPr>
            <w:tcW w:w="1185" w:type="dxa"/>
            <w:vAlign w:val="center"/>
          </w:tcPr>
          <w:p w14:paraId="498C7CF3" w14:textId="05D2098D" w:rsidR="00FB1EDA" w:rsidRPr="00FB1EDA" w:rsidRDefault="00FB1EDA" w:rsidP="00452D86">
            <w:pPr>
              <w:snapToGrid w:val="0"/>
              <w:jc w:val="center"/>
              <w:rPr>
                <w:b/>
                <w:sz w:val="24"/>
                <w:szCs w:val="28"/>
                <w:lang w:eastAsia="zh-CN"/>
              </w:rPr>
            </w:pPr>
            <w:r>
              <w:rPr>
                <w:rFonts w:hint="eastAsia"/>
                <w:b/>
                <w:sz w:val="24"/>
                <w:szCs w:val="28"/>
                <w:lang w:eastAsia="zh-CN"/>
              </w:rPr>
              <w:t>16</w:t>
            </w:r>
          </w:p>
        </w:tc>
        <w:tc>
          <w:tcPr>
            <w:tcW w:w="1581" w:type="dxa"/>
            <w:vAlign w:val="center"/>
          </w:tcPr>
          <w:p w14:paraId="2DA24C39" w14:textId="77777777" w:rsidR="00FB1EDA" w:rsidRPr="00FB1EDA" w:rsidRDefault="00FB1EDA" w:rsidP="00452D86">
            <w:pPr>
              <w:snapToGrid w:val="0"/>
              <w:jc w:val="center"/>
              <w:rPr>
                <w:b/>
                <w:sz w:val="24"/>
                <w:szCs w:val="28"/>
              </w:rPr>
            </w:pPr>
          </w:p>
        </w:tc>
        <w:tc>
          <w:tcPr>
            <w:tcW w:w="930" w:type="dxa"/>
            <w:vAlign w:val="center"/>
          </w:tcPr>
          <w:p w14:paraId="4652E74C" w14:textId="77777777" w:rsidR="00FB1EDA" w:rsidRPr="00FB1EDA" w:rsidRDefault="00FB1EDA" w:rsidP="00452D86">
            <w:pPr>
              <w:snapToGrid w:val="0"/>
              <w:jc w:val="center"/>
              <w:rPr>
                <w:b/>
                <w:sz w:val="24"/>
                <w:szCs w:val="28"/>
              </w:rPr>
            </w:pPr>
          </w:p>
        </w:tc>
        <w:tc>
          <w:tcPr>
            <w:tcW w:w="2553" w:type="dxa"/>
            <w:vAlign w:val="center"/>
          </w:tcPr>
          <w:p w14:paraId="7580181C" w14:textId="77777777" w:rsidR="00FB1EDA" w:rsidRPr="00FB1EDA" w:rsidRDefault="00FB1EDA" w:rsidP="00452D86">
            <w:pPr>
              <w:snapToGrid w:val="0"/>
              <w:jc w:val="center"/>
              <w:rPr>
                <w:b/>
                <w:sz w:val="24"/>
                <w:szCs w:val="28"/>
              </w:rPr>
            </w:pPr>
          </w:p>
        </w:tc>
        <w:tc>
          <w:tcPr>
            <w:tcW w:w="2679" w:type="dxa"/>
            <w:vAlign w:val="center"/>
          </w:tcPr>
          <w:p w14:paraId="4E29F1A4" w14:textId="77777777" w:rsidR="00FB1EDA" w:rsidRPr="00FB1EDA" w:rsidRDefault="00FB1EDA" w:rsidP="00452D86">
            <w:pPr>
              <w:snapToGrid w:val="0"/>
              <w:jc w:val="center"/>
              <w:rPr>
                <w:b/>
                <w:sz w:val="24"/>
                <w:szCs w:val="28"/>
              </w:rPr>
            </w:pPr>
          </w:p>
        </w:tc>
        <w:tc>
          <w:tcPr>
            <w:tcW w:w="1440" w:type="dxa"/>
            <w:vAlign w:val="center"/>
          </w:tcPr>
          <w:p w14:paraId="3A280A01" w14:textId="77777777" w:rsidR="00FB1EDA" w:rsidRPr="00FB1EDA" w:rsidRDefault="00FB1EDA" w:rsidP="00452D86">
            <w:pPr>
              <w:snapToGrid w:val="0"/>
              <w:jc w:val="center"/>
              <w:rPr>
                <w:b/>
                <w:sz w:val="24"/>
                <w:szCs w:val="28"/>
              </w:rPr>
            </w:pPr>
          </w:p>
        </w:tc>
      </w:tr>
      <w:tr w:rsidR="00FB1EDA" w14:paraId="0755EAA9" w14:textId="77777777" w:rsidTr="00FB1EDA">
        <w:trPr>
          <w:trHeight w:val="411"/>
        </w:trPr>
        <w:tc>
          <w:tcPr>
            <w:tcW w:w="1185" w:type="dxa"/>
            <w:vAlign w:val="center"/>
          </w:tcPr>
          <w:p w14:paraId="0C273FAB" w14:textId="65C51BCB" w:rsidR="00FB1EDA" w:rsidRPr="00FB1EDA" w:rsidRDefault="00FB1EDA" w:rsidP="00452D86">
            <w:pPr>
              <w:snapToGrid w:val="0"/>
              <w:jc w:val="center"/>
              <w:rPr>
                <w:b/>
                <w:sz w:val="24"/>
                <w:szCs w:val="28"/>
                <w:lang w:eastAsia="zh-CN"/>
              </w:rPr>
            </w:pPr>
            <w:r>
              <w:rPr>
                <w:rFonts w:hint="eastAsia"/>
                <w:b/>
                <w:sz w:val="24"/>
                <w:szCs w:val="28"/>
                <w:lang w:eastAsia="zh-CN"/>
              </w:rPr>
              <w:t>17</w:t>
            </w:r>
          </w:p>
        </w:tc>
        <w:tc>
          <w:tcPr>
            <w:tcW w:w="1581" w:type="dxa"/>
            <w:vAlign w:val="center"/>
          </w:tcPr>
          <w:p w14:paraId="58C245CE" w14:textId="77777777" w:rsidR="00FB1EDA" w:rsidRPr="00FB1EDA" w:rsidRDefault="00FB1EDA" w:rsidP="00452D86">
            <w:pPr>
              <w:snapToGrid w:val="0"/>
              <w:jc w:val="center"/>
              <w:rPr>
                <w:b/>
                <w:sz w:val="24"/>
                <w:szCs w:val="28"/>
              </w:rPr>
            </w:pPr>
          </w:p>
        </w:tc>
        <w:tc>
          <w:tcPr>
            <w:tcW w:w="930" w:type="dxa"/>
            <w:vAlign w:val="center"/>
          </w:tcPr>
          <w:p w14:paraId="2FFCE301" w14:textId="77777777" w:rsidR="00FB1EDA" w:rsidRPr="00FB1EDA" w:rsidRDefault="00FB1EDA" w:rsidP="00452D86">
            <w:pPr>
              <w:snapToGrid w:val="0"/>
              <w:jc w:val="center"/>
              <w:rPr>
                <w:b/>
                <w:sz w:val="24"/>
                <w:szCs w:val="28"/>
              </w:rPr>
            </w:pPr>
          </w:p>
        </w:tc>
        <w:tc>
          <w:tcPr>
            <w:tcW w:w="2553" w:type="dxa"/>
            <w:vAlign w:val="center"/>
          </w:tcPr>
          <w:p w14:paraId="139D57CF" w14:textId="77777777" w:rsidR="00FB1EDA" w:rsidRPr="00FB1EDA" w:rsidRDefault="00FB1EDA" w:rsidP="00452D86">
            <w:pPr>
              <w:snapToGrid w:val="0"/>
              <w:jc w:val="center"/>
              <w:rPr>
                <w:b/>
                <w:sz w:val="24"/>
                <w:szCs w:val="28"/>
              </w:rPr>
            </w:pPr>
          </w:p>
        </w:tc>
        <w:tc>
          <w:tcPr>
            <w:tcW w:w="2679" w:type="dxa"/>
            <w:vAlign w:val="center"/>
          </w:tcPr>
          <w:p w14:paraId="163E6DC1" w14:textId="77777777" w:rsidR="00FB1EDA" w:rsidRPr="00FB1EDA" w:rsidRDefault="00FB1EDA" w:rsidP="00452D86">
            <w:pPr>
              <w:snapToGrid w:val="0"/>
              <w:jc w:val="center"/>
              <w:rPr>
                <w:b/>
                <w:sz w:val="24"/>
                <w:szCs w:val="28"/>
              </w:rPr>
            </w:pPr>
          </w:p>
        </w:tc>
        <w:tc>
          <w:tcPr>
            <w:tcW w:w="1440" w:type="dxa"/>
            <w:vAlign w:val="center"/>
          </w:tcPr>
          <w:p w14:paraId="74053883" w14:textId="77777777" w:rsidR="00FB1EDA" w:rsidRPr="00FB1EDA" w:rsidRDefault="00FB1EDA" w:rsidP="00452D86">
            <w:pPr>
              <w:snapToGrid w:val="0"/>
              <w:jc w:val="center"/>
              <w:rPr>
                <w:b/>
                <w:sz w:val="24"/>
                <w:szCs w:val="28"/>
              </w:rPr>
            </w:pPr>
          </w:p>
        </w:tc>
      </w:tr>
      <w:tr w:rsidR="00FB1EDA" w14:paraId="2A609CD1" w14:textId="77777777" w:rsidTr="00FB1EDA">
        <w:trPr>
          <w:trHeight w:val="411"/>
        </w:trPr>
        <w:tc>
          <w:tcPr>
            <w:tcW w:w="1185" w:type="dxa"/>
            <w:vAlign w:val="center"/>
          </w:tcPr>
          <w:p w14:paraId="25499DBF" w14:textId="55C83614" w:rsidR="00FB1EDA" w:rsidRPr="00FB1EDA" w:rsidRDefault="00FB1EDA" w:rsidP="00452D86">
            <w:pPr>
              <w:snapToGrid w:val="0"/>
              <w:jc w:val="center"/>
              <w:rPr>
                <w:b/>
                <w:sz w:val="24"/>
                <w:szCs w:val="28"/>
                <w:lang w:eastAsia="zh-CN"/>
              </w:rPr>
            </w:pPr>
            <w:r>
              <w:rPr>
                <w:rFonts w:hint="eastAsia"/>
                <w:b/>
                <w:sz w:val="24"/>
                <w:szCs w:val="28"/>
                <w:lang w:eastAsia="zh-CN"/>
              </w:rPr>
              <w:t>18</w:t>
            </w:r>
          </w:p>
        </w:tc>
        <w:tc>
          <w:tcPr>
            <w:tcW w:w="1581" w:type="dxa"/>
            <w:vAlign w:val="center"/>
          </w:tcPr>
          <w:p w14:paraId="14357EEF" w14:textId="77777777" w:rsidR="00FB1EDA" w:rsidRPr="00FB1EDA" w:rsidRDefault="00FB1EDA" w:rsidP="00452D86">
            <w:pPr>
              <w:snapToGrid w:val="0"/>
              <w:jc w:val="center"/>
              <w:rPr>
                <w:b/>
                <w:sz w:val="24"/>
                <w:szCs w:val="28"/>
              </w:rPr>
            </w:pPr>
          </w:p>
        </w:tc>
        <w:tc>
          <w:tcPr>
            <w:tcW w:w="930" w:type="dxa"/>
            <w:vAlign w:val="center"/>
          </w:tcPr>
          <w:p w14:paraId="6353426E" w14:textId="77777777" w:rsidR="00FB1EDA" w:rsidRPr="00FB1EDA" w:rsidRDefault="00FB1EDA" w:rsidP="00452D86">
            <w:pPr>
              <w:snapToGrid w:val="0"/>
              <w:jc w:val="center"/>
              <w:rPr>
                <w:b/>
                <w:sz w:val="24"/>
                <w:szCs w:val="28"/>
              </w:rPr>
            </w:pPr>
          </w:p>
        </w:tc>
        <w:tc>
          <w:tcPr>
            <w:tcW w:w="2553" w:type="dxa"/>
            <w:vAlign w:val="center"/>
          </w:tcPr>
          <w:p w14:paraId="0C286B3A" w14:textId="77777777" w:rsidR="00FB1EDA" w:rsidRPr="00FB1EDA" w:rsidRDefault="00FB1EDA" w:rsidP="00452D86">
            <w:pPr>
              <w:snapToGrid w:val="0"/>
              <w:jc w:val="center"/>
              <w:rPr>
                <w:b/>
                <w:sz w:val="24"/>
                <w:szCs w:val="28"/>
              </w:rPr>
            </w:pPr>
          </w:p>
        </w:tc>
        <w:tc>
          <w:tcPr>
            <w:tcW w:w="2679" w:type="dxa"/>
            <w:vAlign w:val="center"/>
          </w:tcPr>
          <w:p w14:paraId="05A64DD1" w14:textId="77777777" w:rsidR="00FB1EDA" w:rsidRPr="00FB1EDA" w:rsidRDefault="00FB1EDA" w:rsidP="00452D86">
            <w:pPr>
              <w:snapToGrid w:val="0"/>
              <w:jc w:val="center"/>
              <w:rPr>
                <w:b/>
                <w:sz w:val="24"/>
                <w:szCs w:val="28"/>
              </w:rPr>
            </w:pPr>
          </w:p>
        </w:tc>
        <w:tc>
          <w:tcPr>
            <w:tcW w:w="1440" w:type="dxa"/>
            <w:vAlign w:val="center"/>
          </w:tcPr>
          <w:p w14:paraId="5803F1D0" w14:textId="77777777" w:rsidR="00FB1EDA" w:rsidRPr="00FB1EDA" w:rsidRDefault="00FB1EDA" w:rsidP="00452D86">
            <w:pPr>
              <w:snapToGrid w:val="0"/>
              <w:jc w:val="center"/>
              <w:rPr>
                <w:b/>
                <w:sz w:val="24"/>
                <w:szCs w:val="28"/>
              </w:rPr>
            </w:pPr>
          </w:p>
        </w:tc>
      </w:tr>
      <w:tr w:rsidR="00FB1EDA" w14:paraId="4805FDAE" w14:textId="77777777" w:rsidTr="00FB1EDA">
        <w:trPr>
          <w:trHeight w:val="411"/>
        </w:trPr>
        <w:tc>
          <w:tcPr>
            <w:tcW w:w="1185" w:type="dxa"/>
            <w:vAlign w:val="center"/>
          </w:tcPr>
          <w:p w14:paraId="254A7CCF" w14:textId="77777777" w:rsidR="00FB1EDA" w:rsidRPr="00FB1EDA" w:rsidRDefault="00FB1EDA" w:rsidP="00452D86">
            <w:pPr>
              <w:snapToGrid w:val="0"/>
              <w:jc w:val="center"/>
              <w:rPr>
                <w:b/>
                <w:sz w:val="24"/>
              </w:rPr>
            </w:pPr>
            <w:r w:rsidRPr="00FB1EDA">
              <w:rPr>
                <w:rFonts w:hint="eastAsia"/>
                <w:b/>
                <w:sz w:val="24"/>
              </w:rPr>
              <w:t>替补</w:t>
            </w:r>
          </w:p>
        </w:tc>
        <w:tc>
          <w:tcPr>
            <w:tcW w:w="1581" w:type="dxa"/>
            <w:vAlign w:val="center"/>
          </w:tcPr>
          <w:p w14:paraId="35A2CAAC" w14:textId="77777777" w:rsidR="00FB1EDA" w:rsidRPr="00FB1EDA" w:rsidRDefault="00FB1EDA" w:rsidP="00452D86">
            <w:pPr>
              <w:snapToGrid w:val="0"/>
              <w:jc w:val="center"/>
              <w:rPr>
                <w:b/>
                <w:sz w:val="24"/>
                <w:szCs w:val="28"/>
              </w:rPr>
            </w:pPr>
          </w:p>
        </w:tc>
        <w:tc>
          <w:tcPr>
            <w:tcW w:w="930" w:type="dxa"/>
            <w:vAlign w:val="center"/>
          </w:tcPr>
          <w:p w14:paraId="4145E82C" w14:textId="77777777" w:rsidR="00FB1EDA" w:rsidRPr="00FB1EDA" w:rsidRDefault="00FB1EDA" w:rsidP="00452D86">
            <w:pPr>
              <w:snapToGrid w:val="0"/>
              <w:jc w:val="center"/>
              <w:rPr>
                <w:b/>
                <w:sz w:val="24"/>
                <w:szCs w:val="28"/>
              </w:rPr>
            </w:pPr>
          </w:p>
        </w:tc>
        <w:tc>
          <w:tcPr>
            <w:tcW w:w="2553" w:type="dxa"/>
            <w:vAlign w:val="center"/>
          </w:tcPr>
          <w:p w14:paraId="31E8C8F6" w14:textId="77777777" w:rsidR="00FB1EDA" w:rsidRPr="00FB1EDA" w:rsidRDefault="00FB1EDA" w:rsidP="00452D86">
            <w:pPr>
              <w:snapToGrid w:val="0"/>
              <w:jc w:val="center"/>
              <w:rPr>
                <w:b/>
                <w:sz w:val="24"/>
                <w:szCs w:val="28"/>
              </w:rPr>
            </w:pPr>
          </w:p>
        </w:tc>
        <w:tc>
          <w:tcPr>
            <w:tcW w:w="2679" w:type="dxa"/>
            <w:vAlign w:val="center"/>
          </w:tcPr>
          <w:p w14:paraId="4A724B33" w14:textId="77777777" w:rsidR="00FB1EDA" w:rsidRPr="00FB1EDA" w:rsidRDefault="00FB1EDA" w:rsidP="00452D86">
            <w:pPr>
              <w:snapToGrid w:val="0"/>
              <w:jc w:val="center"/>
              <w:rPr>
                <w:b/>
                <w:sz w:val="24"/>
                <w:szCs w:val="28"/>
              </w:rPr>
            </w:pPr>
          </w:p>
        </w:tc>
        <w:tc>
          <w:tcPr>
            <w:tcW w:w="1440" w:type="dxa"/>
            <w:vAlign w:val="center"/>
          </w:tcPr>
          <w:p w14:paraId="1DBBC875" w14:textId="77777777" w:rsidR="00FB1EDA" w:rsidRPr="00FB1EDA" w:rsidRDefault="00FB1EDA" w:rsidP="00452D86">
            <w:pPr>
              <w:snapToGrid w:val="0"/>
              <w:jc w:val="center"/>
              <w:rPr>
                <w:b/>
                <w:sz w:val="24"/>
                <w:szCs w:val="28"/>
              </w:rPr>
            </w:pPr>
          </w:p>
        </w:tc>
      </w:tr>
      <w:tr w:rsidR="00FB1EDA" w14:paraId="47D9C0B7" w14:textId="77777777" w:rsidTr="00FB1EDA">
        <w:trPr>
          <w:trHeight w:val="411"/>
        </w:trPr>
        <w:tc>
          <w:tcPr>
            <w:tcW w:w="1185" w:type="dxa"/>
            <w:vAlign w:val="center"/>
          </w:tcPr>
          <w:p w14:paraId="28E1D980" w14:textId="77777777" w:rsidR="00FB1EDA" w:rsidRPr="00FB1EDA" w:rsidRDefault="00FB1EDA" w:rsidP="00452D86">
            <w:pPr>
              <w:snapToGrid w:val="0"/>
              <w:jc w:val="center"/>
              <w:rPr>
                <w:b/>
                <w:sz w:val="24"/>
              </w:rPr>
            </w:pPr>
            <w:r w:rsidRPr="00FB1EDA">
              <w:rPr>
                <w:rFonts w:hint="eastAsia"/>
                <w:b/>
                <w:sz w:val="24"/>
              </w:rPr>
              <w:t>替补</w:t>
            </w:r>
          </w:p>
        </w:tc>
        <w:tc>
          <w:tcPr>
            <w:tcW w:w="1581" w:type="dxa"/>
            <w:vAlign w:val="center"/>
          </w:tcPr>
          <w:p w14:paraId="7B61BC71" w14:textId="77777777" w:rsidR="00FB1EDA" w:rsidRPr="00FB1EDA" w:rsidRDefault="00FB1EDA" w:rsidP="00452D86">
            <w:pPr>
              <w:snapToGrid w:val="0"/>
              <w:jc w:val="center"/>
              <w:rPr>
                <w:b/>
                <w:sz w:val="24"/>
                <w:szCs w:val="28"/>
              </w:rPr>
            </w:pPr>
          </w:p>
        </w:tc>
        <w:tc>
          <w:tcPr>
            <w:tcW w:w="930" w:type="dxa"/>
            <w:vAlign w:val="center"/>
          </w:tcPr>
          <w:p w14:paraId="6F873D0C" w14:textId="77777777" w:rsidR="00FB1EDA" w:rsidRPr="00FB1EDA" w:rsidRDefault="00FB1EDA" w:rsidP="00452D86">
            <w:pPr>
              <w:snapToGrid w:val="0"/>
              <w:jc w:val="center"/>
              <w:rPr>
                <w:b/>
                <w:sz w:val="24"/>
                <w:szCs w:val="28"/>
              </w:rPr>
            </w:pPr>
          </w:p>
        </w:tc>
        <w:tc>
          <w:tcPr>
            <w:tcW w:w="2553" w:type="dxa"/>
            <w:vAlign w:val="center"/>
          </w:tcPr>
          <w:p w14:paraId="323DFB42" w14:textId="77777777" w:rsidR="00FB1EDA" w:rsidRPr="00FB1EDA" w:rsidRDefault="00FB1EDA" w:rsidP="00452D86">
            <w:pPr>
              <w:snapToGrid w:val="0"/>
              <w:jc w:val="center"/>
              <w:rPr>
                <w:b/>
                <w:sz w:val="24"/>
                <w:szCs w:val="28"/>
              </w:rPr>
            </w:pPr>
          </w:p>
        </w:tc>
        <w:tc>
          <w:tcPr>
            <w:tcW w:w="2679" w:type="dxa"/>
            <w:vAlign w:val="center"/>
          </w:tcPr>
          <w:p w14:paraId="0EDCDD3C" w14:textId="77777777" w:rsidR="00FB1EDA" w:rsidRPr="00FB1EDA" w:rsidRDefault="00FB1EDA" w:rsidP="00452D86">
            <w:pPr>
              <w:snapToGrid w:val="0"/>
              <w:jc w:val="center"/>
              <w:rPr>
                <w:b/>
                <w:sz w:val="24"/>
                <w:szCs w:val="28"/>
              </w:rPr>
            </w:pPr>
          </w:p>
        </w:tc>
        <w:tc>
          <w:tcPr>
            <w:tcW w:w="1440" w:type="dxa"/>
            <w:vAlign w:val="center"/>
          </w:tcPr>
          <w:p w14:paraId="4A1FFA7F" w14:textId="77777777" w:rsidR="00FB1EDA" w:rsidRPr="00FB1EDA" w:rsidRDefault="00FB1EDA" w:rsidP="00452D86">
            <w:pPr>
              <w:snapToGrid w:val="0"/>
              <w:jc w:val="center"/>
              <w:rPr>
                <w:b/>
                <w:sz w:val="24"/>
                <w:szCs w:val="28"/>
              </w:rPr>
            </w:pPr>
          </w:p>
        </w:tc>
      </w:tr>
      <w:tr w:rsidR="00FB1EDA" w14:paraId="06FA55EC" w14:textId="77777777" w:rsidTr="00FB1EDA">
        <w:trPr>
          <w:trHeight w:val="411"/>
        </w:trPr>
        <w:tc>
          <w:tcPr>
            <w:tcW w:w="1185" w:type="dxa"/>
            <w:vAlign w:val="center"/>
          </w:tcPr>
          <w:p w14:paraId="07C2F983" w14:textId="77777777" w:rsidR="00FB1EDA" w:rsidRPr="00BE4F0F" w:rsidRDefault="00FB1EDA" w:rsidP="00452D86">
            <w:pPr>
              <w:snapToGrid w:val="0"/>
              <w:jc w:val="center"/>
              <w:rPr>
                <w:b/>
                <w:sz w:val="24"/>
              </w:rPr>
            </w:pPr>
            <w:r w:rsidRPr="00BE4F0F">
              <w:rPr>
                <w:rFonts w:hint="eastAsia"/>
                <w:b/>
                <w:sz w:val="24"/>
              </w:rPr>
              <w:t>官员</w:t>
            </w:r>
          </w:p>
        </w:tc>
        <w:tc>
          <w:tcPr>
            <w:tcW w:w="1581" w:type="dxa"/>
            <w:vAlign w:val="center"/>
          </w:tcPr>
          <w:p w14:paraId="5DEABF93" w14:textId="77777777" w:rsidR="00FB1EDA" w:rsidRPr="00BE4F0F" w:rsidRDefault="00FB1EDA" w:rsidP="00452D86">
            <w:pPr>
              <w:snapToGrid w:val="0"/>
              <w:jc w:val="center"/>
              <w:rPr>
                <w:b/>
                <w:sz w:val="24"/>
              </w:rPr>
            </w:pPr>
            <w:r w:rsidRPr="00BE4F0F">
              <w:rPr>
                <w:rFonts w:hint="eastAsia"/>
                <w:b/>
                <w:sz w:val="24"/>
              </w:rPr>
              <w:t>姓名</w:t>
            </w:r>
          </w:p>
        </w:tc>
        <w:tc>
          <w:tcPr>
            <w:tcW w:w="930" w:type="dxa"/>
            <w:vAlign w:val="center"/>
          </w:tcPr>
          <w:p w14:paraId="11C451F5" w14:textId="77777777" w:rsidR="00FB1EDA" w:rsidRPr="00BE4F0F" w:rsidRDefault="00FB1EDA" w:rsidP="00452D86">
            <w:pPr>
              <w:snapToGrid w:val="0"/>
              <w:jc w:val="center"/>
              <w:rPr>
                <w:b/>
                <w:sz w:val="24"/>
              </w:rPr>
            </w:pPr>
            <w:r w:rsidRPr="00BE4F0F">
              <w:rPr>
                <w:rFonts w:hint="eastAsia"/>
                <w:b/>
                <w:sz w:val="24"/>
              </w:rPr>
              <w:t>性别</w:t>
            </w:r>
          </w:p>
        </w:tc>
        <w:tc>
          <w:tcPr>
            <w:tcW w:w="5232" w:type="dxa"/>
            <w:gridSpan w:val="2"/>
            <w:tcBorders>
              <w:right w:val="single" w:sz="4" w:space="0" w:color="auto"/>
            </w:tcBorders>
            <w:vAlign w:val="center"/>
          </w:tcPr>
          <w:p w14:paraId="3388D888" w14:textId="77777777" w:rsidR="00FB1EDA" w:rsidRPr="00BE4F0F" w:rsidRDefault="00FB1EDA" w:rsidP="00452D86">
            <w:pPr>
              <w:snapToGrid w:val="0"/>
              <w:jc w:val="center"/>
              <w:rPr>
                <w:b/>
                <w:sz w:val="24"/>
              </w:rPr>
            </w:pPr>
            <w:r w:rsidRPr="00BE4F0F">
              <w:rPr>
                <w:rFonts w:hint="eastAsia"/>
                <w:b/>
                <w:sz w:val="24"/>
              </w:rPr>
              <w:t>工作单位和职务</w:t>
            </w:r>
          </w:p>
        </w:tc>
        <w:tc>
          <w:tcPr>
            <w:tcW w:w="1440" w:type="dxa"/>
            <w:tcBorders>
              <w:right w:val="single" w:sz="4" w:space="0" w:color="auto"/>
            </w:tcBorders>
            <w:vAlign w:val="center"/>
          </w:tcPr>
          <w:p w14:paraId="23E7998C" w14:textId="77777777" w:rsidR="00FB1EDA" w:rsidRPr="00BE4F0F" w:rsidRDefault="00FB1EDA" w:rsidP="00452D86">
            <w:pPr>
              <w:snapToGrid w:val="0"/>
              <w:jc w:val="center"/>
              <w:rPr>
                <w:b/>
                <w:sz w:val="24"/>
              </w:rPr>
            </w:pPr>
            <w:r w:rsidRPr="00BE4F0F">
              <w:rPr>
                <w:rFonts w:hint="eastAsia"/>
                <w:b/>
                <w:sz w:val="24"/>
              </w:rPr>
              <w:t>备注</w:t>
            </w:r>
          </w:p>
        </w:tc>
      </w:tr>
      <w:tr w:rsidR="00FB1EDA" w14:paraId="70C1A1F2" w14:textId="77777777" w:rsidTr="00FB1EDA">
        <w:trPr>
          <w:trHeight w:val="411"/>
        </w:trPr>
        <w:tc>
          <w:tcPr>
            <w:tcW w:w="1185" w:type="dxa"/>
            <w:vAlign w:val="center"/>
          </w:tcPr>
          <w:p w14:paraId="4CBEEBD7" w14:textId="77777777" w:rsidR="00FB1EDA" w:rsidRPr="00BE4F0F" w:rsidRDefault="00FB1EDA" w:rsidP="00452D86">
            <w:pPr>
              <w:snapToGrid w:val="0"/>
              <w:jc w:val="center"/>
              <w:rPr>
                <w:b/>
                <w:sz w:val="24"/>
              </w:rPr>
            </w:pPr>
            <w:r w:rsidRPr="00BE4F0F">
              <w:rPr>
                <w:rFonts w:hint="eastAsia"/>
                <w:b/>
                <w:sz w:val="24"/>
              </w:rPr>
              <w:t>领  队</w:t>
            </w:r>
          </w:p>
        </w:tc>
        <w:tc>
          <w:tcPr>
            <w:tcW w:w="1581" w:type="dxa"/>
            <w:vAlign w:val="center"/>
          </w:tcPr>
          <w:p w14:paraId="536A7E48" w14:textId="77777777" w:rsidR="00FB1EDA" w:rsidRPr="00BE4F0F" w:rsidRDefault="00FB1EDA" w:rsidP="00452D86">
            <w:pPr>
              <w:snapToGrid w:val="0"/>
              <w:jc w:val="center"/>
              <w:rPr>
                <w:b/>
                <w:sz w:val="24"/>
              </w:rPr>
            </w:pPr>
          </w:p>
        </w:tc>
        <w:tc>
          <w:tcPr>
            <w:tcW w:w="930" w:type="dxa"/>
            <w:vAlign w:val="center"/>
          </w:tcPr>
          <w:p w14:paraId="377B6E91" w14:textId="77777777" w:rsidR="00FB1EDA" w:rsidRPr="00BE4F0F" w:rsidRDefault="00FB1EDA" w:rsidP="00452D86">
            <w:pPr>
              <w:snapToGrid w:val="0"/>
              <w:jc w:val="center"/>
              <w:rPr>
                <w:b/>
                <w:sz w:val="24"/>
              </w:rPr>
            </w:pPr>
          </w:p>
        </w:tc>
        <w:tc>
          <w:tcPr>
            <w:tcW w:w="5232" w:type="dxa"/>
            <w:gridSpan w:val="2"/>
            <w:vAlign w:val="center"/>
          </w:tcPr>
          <w:p w14:paraId="154D856C" w14:textId="77777777" w:rsidR="00FB1EDA" w:rsidRPr="00BE4F0F" w:rsidRDefault="00FB1EDA" w:rsidP="00452D86">
            <w:pPr>
              <w:snapToGrid w:val="0"/>
              <w:jc w:val="center"/>
              <w:rPr>
                <w:b/>
                <w:sz w:val="24"/>
              </w:rPr>
            </w:pPr>
          </w:p>
        </w:tc>
        <w:tc>
          <w:tcPr>
            <w:tcW w:w="1440" w:type="dxa"/>
            <w:vAlign w:val="center"/>
          </w:tcPr>
          <w:p w14:paraId="5A04446B" w14:textId="77777777" w:rsidR="00FB1EDA" w:rsidRPr="00BE4F0F" w:rsidRDefault="00FB1EDA" w:rsidP="00452D86">
            <w:pPr>
              <w:snapToGrid w:val="0"/>
              <w:jc w:val="center"/>
              <w:rPr>
                <w:b/>
                <w:sz w:val="24"/>
              </w:rPr>
            </w:pPr>
          </w:p>
        </w:tc>
      </w:tr>
      <w:tr w:rsidR="00FB1EDA" w14:paraId="6BE8170E" w14:textId="77777777" w:rsidTr="00FB1EDA">
        <w:trPr>
          <w:trHeight w:val="411"/>
        </w:trPr>
        <w:tc>
          <w:tcPr>
            <w:tcW w:w="1185" w:type="dxa"/>
            <w:vAlign w:val="center"/>
          </w:tcPr>
          <w:p w14:paraId="4F6EC264" w14:textId="77777777" w:rsidR="00FB1EDA" w:rsidRPr="00BE4F0F" w:rsidRDefault="00FB1EDA" w:rsidP="00452D86">
            <w:pPr>
              <w:snapToGrid w:val="0"/>
              <w:jc w:val="center"/>
              <w:rPr>
                <w:b/>
                <w:sz w:val="24"/>
              </w:rPr>
            </w:pPr>
            <w:r w:rsidRPr="00BE4F0F">
              <w:rPr>
                <w:rFonts w:hint="eastAsia"/>
                <w:b/>
                <w:sz w:val="24"/>
              </w:rPr>
              <w:t>教练员</w:t>
            </w:r>
          </w:p>
        </w:tc>
        <w:tc>
          <w:tcPr>
            <w:tcW w:w="1581" w:type="dxa"/>
            <w:vAlign w:val="center"/>
          </w:tcPr>
          <w:p w14:paraId="67244B5F" w14:textId="77777777" w:rsidR="00FB1EDA" w:rsidRPr="00BE4F0F" w:rsidRDefault="00FB1EDA" w:rsidP="00452D86">
            <w:pPr>
              <w:snapToGrid w:val="0"/>
              <w:jc w:val="center"/>
              <w:rPr>
                <w:b/>
                <w:sz w:val="24"/>
              </w:rPr>
            </w:pPr>
          </w:p>
        </w:tc>
        <w:tc>
          <w:tcPr>
            <w:tcW w:w="930" w:type="dxa"/>
            <w:vAlign w:val="center"/>
          </w:tcPr>
          <w:p w14:paraId="766C5B91" w14:textId="77777777" w:rsidR="00FB1EDA" w:rsidRPr="00BE4F0F" w:rsidRDefault="00FB1EDA" w:rsidP="00452D86">
            <w:pPr>
              <w:snapToGrid w:val="0"/>
              <w:jc w:val="center"/>
              <w:rPr>
                <w:b/>
                <w:sz w:val="24"/>
              </w:rPr>
            </w:pPr>
          </w:p>
        </w:tc>
        <w:tc>
          <w:tcPr>
            <w:tcW w:w="5232" w:type="dxa"/>
            <w:gridSpan w:val="2"/>
            <w:vAlign w:val="center"/>
          </w:tcPr>
          <w:p w14:paraId="3601C4A2" w14:textId="77777777" w:rsidR="00FB1EDA" w:rsidRPr="00BE4F0F" w:rsidRDefault="00FB1EDA" w:rsidP="00452D86">
            <w:pPr>
              <w:snapToGrid w:val="0"/>
              <w:jc w:val="center"/>
              <w:rPr>
                <w:b/>
                <w:sz w:val="24"/>
              </w:rPr>
            </w:pPr>
          </w:p>
        </w:tc>
        <w:tc>
          <w:tcPr>
            <w:tcW w:w="1440" w:type="dxa"/>
            <w:vAlign w:val="center"/>
          </w:tcPr>
          <w:p w14:paraId="7CE15789" w14:textId="77777777" w:rsidR="00FB1EDA" w:rsidRPr="00BE4F0F" w:rsidRDefault="00FB1EDA" w:rsidP="00452D86">
            <w:pPr>
              <w:snapToGrid w:val="0"/>
              <w:jc w:val="center"/>
              <w:rPr>
                <w:b/>
                <w:sz w:val="24"/>
              </w:rPr>
            </w:pPr>
          </w:p>
        </w:tc>
      </w:tr>
      <w:tr w:rsidR="00FB1EDA" w14:paraId="7E03415E" w14:textId="77777777" w:rsidTr="00FB1EDA">
        <w:trPr>
          <w:trHeight w:val="411"/>
        </w:trPr>
        <w:tc>
          <w:tcPr>
            <w:tcW w:w="1185" w:type="dxa"/>
            <w:vAlign w:val="center"/>
          </w:tcPr>
          <w:p w14:paraId="41C970B1" w14:textId="77777777" w:rsidR="00FB1EDA" w:rsidRPr="00BE4F0F" w:rsidRDefault="00FB1EDA" w:rsidP="00452D86">
            <w:pPr>
              <w:snapToGrid w:val="0"/>
              <w:jc w:val="center"/>
              <w:rPr>
                <w:b/>
                <w:sz w:val="24"/>
              </w:rPr>
            </w:pPr>
            <w:r w:rsidRPr="00BE4F0F">
              <w:rPr>
                <w:rFonts w:hint="eastAsia"/>
                <w:b/>
                <w:sz w:val="24"/>
              </w:rPr>
              <w:t>教练员</w:t>
            </w:r>
          </w:p>
        </w:tc>
        <w:tc>
          <w:tcPr>
            <w:tcW w:w="1581" w:type="dxa"/>
            <w:vAlign w:val="center"/>
          </w:tcPr>
          <w:p w14:paraId="67F512D6" w14:textId="77777777" w:rsidR="00FB1EDA" w:rsidRPr="00BE4F0F" w:rsidRDefault="00FB1EDA" w:rsidP="00452D86">
            <w:pPr>
              <w:snapToGrid w:val="0"/>
              <w:jc w:val="center"/>
              <w:rPr>
                <w:b/>
                <w:sz w:val="24"/>
              </w:rPr>
            </w:pPr>
          </w:p>
        </w:tc>
        <w:tc>
          <w:tcPr>
            <w:tcW w:w="930" w:type="dxa"/>
            <w:vAlign w:val="center"/>
          </w:tcPr>
          <w:p w14:paraId="3FE08218" w14:textId="77777777" w:rsidR="00FB1EDA" w:rsidRPr="00BE4F0F" w:rsidRDefault="00FB1EDA" w:rsidP="00452D86">
            <w:pPr>
              <w:snapToGrid w:val="0"/>
              <w:jc w:val="center"/>
              <w:rPr>
                <w:b/>
                <w:sz w:val="24"/>
              </w:rPr>
            </w:pPr>
          </w:p>
        </w:tc>
        <w:tc>
          <w:tcPr>
            <w:tcW w:w="5232" w:type="dxa"/>
            <w:gridSpan w:val="2"/>
            <w:vAlign w:val="center"/>
          </w:tcPr>
          <w:p w14:paraId="22EBB135" w14:textId="77777777" w:rsidR="00FB1EDA" w:rsidRPr="00BE4F0F" w:rsidRDefault="00FB1EDA" w:rsidP="00452D86">
            <w:pPr>
              <w:snapToGrid w:val="0"/>
              <w:jc w:val="center"/>
              <w:rPr>
                <w:b/>
                <w:sz w:val="24"/>
              </w:rPr>
            </w:pPr>
          </w:p>
        </w:tc>
        <w:tc>
          <w:tcPr>
            <w:tcW w:w="1440" w:type="dxa"/>
            <w:vAlign w:val="center"/>
          </w:tcPr>
          <w:p w14:paraId="46F9F39A" w14:textId="77777777" w:rsidR="00FB1EDA" w:rsidRPr="00BE4F0F" w:rsidRDefault="00FB1EDA" w:rsidP="00452D86">
            <w:pPr>
              <w:snapToGrid w:val="0"/>
              <w:jc w:val="center"/>
              <w:rPr>
                <w:b/>
                <w:sz w:val="24"/>
              </w:rPr>
            </w:pPr>
          </w:p>
        </w:tc>
      </w:tr>
      <w:tr w:rsidR="00FB1EDA" w14:paraId="00534891" w14:textId="77777777" w:rsidTr="00FB1EDA">
        <w:trPr>
          <w:trHeight w:val="411"/>
        </w:trPr>
        <w:tc>
          <w:tcPr>
            <w:tcW w:w="1185" w:type="dxa"/>
            <w:vAlign w:val="center"/>
          </w:tcPr>
          <w:p w14:paraId="5DEFBEF7" w14:textId="77777777" w:rsidR="00FB1EDA" w:rsidRPr="00BE4F0F" w:rsidRDefault="00FB1EDA" w:rsidP="00452D86">
            <w:pPr>
              <w:snapToGrid w:val="0"/>
              <w:jc w:val="center"/>
              <w:rPr>
                <w:b/>
                <w:sz w:val="24"/>
              </w:rPr>
            </w:pPr>
            <w:r w:rsidRPr="00BE4F0F">
              <w:rPr>
                <w:rFonts w:hint="eastAsia"/>
                <w:b/>
                <w:sz w:val="24"/>
              </w:rPr>
              <w:t>教练员</w:t>
            </w:r>
          </w:p>
        </w:tc>
        <w:tc>
          <w:tcPr>
            <w:tcW w:w="1581" w:type="dxa"/>
            <w:vAlign w:val="center"/>
          </w:tcPr>
          <w:p w14:paraId="517DE179" w14:textId="77777777" w:rsidR="00FB1EDA" w:rsidRPr="00BE4F0F" w:rsidRDefault="00FB1EDA" w:rsidP="00452D86">
            <w:pPr>
              <w:snapToGrid w:val="0"/>
              <w:jc w:val="center"/>
              <w:rPr>
                <w:b/>
                <w:sz w:val="24"/>
              </w:rPr>
            </w:pPr>
          </w:p>
        </w:tc>
        <w:tc>
          <w:tcPr>
            <w:tcW w:w="930" w:type="dxa"/>
            <w:vAlign w:val="center"/>
          </w:tcPr>
          <w:p w14:paraId="653FAD55" w14:textId="77777777" w:rsidR="00FB1EDA" w:rsidRPr="00BE4F0F" w:rsidRDefault="00FB1EDA" w:rsidP="00452D86">
            <w:pPr>
              <w:snapToGrid w:val="0"/>
              <w:jc w:val="center"/>
              <w:rPr>
                <w:b/>
                <w:sz w:val="24"/>
              </w:rPr>
            </w:pPr>
          </w:p>
        </w:tc>
        <w:tc>
          <w:tcPr>
            <w:tcW w:w="5232" w:type="dxa"/>
            <w:gridSpan w:val="2"/>
            <w:vAlign w:val="center"/>
          </w:tcPr>
          <w:p w14:paraId="56E96F91" w14:textId="77777777" w:rsidR="00FB1EDA" w:rsidRPr="00BE4F0F" w:rsidRDefault="00FB1EDA" w:rsidP="00452D86">
            <w:pPr>
              <w:snapToGrid w:val="0"/>
              <w:jc w:val="center"/>
              <w:rPr>
                <w:b/>
                <w:sz w:val="24"/>
              </w:rPr>
            </w:pPr>
          </w:p>
        </w:tc>
        <w:tc>
          <w:tcPr>
            <w:tcW w:w="1440" w:type="dxa"/>
            <w:vAlign w:val="center"/>
          </w:tcPr>
          <w:p w14:paraId="5469F7C6" w14:textId="77777777" w:rsidR="00FB1EDA" w:rsidRPr="00BE4F0F" w:rsidRDefault="00FB1EDA" w:rsidP="00452D86">
            <w:pPr>
              <w:snapToGrid w:val="0"/>
              <w:jc w:val="center"/>
              <w:rPr>
                <w:b/>
                <w:sz w:val="24"/>
              </w:rPr>
            </w:pPr>
          </w:p>
        </w:tc>
      </w:tr>
      <w:tr w:rsidR="00FB1EDA" w14:paraId="53C54665" w14:textId="77777777" w:rsidTr="00FB1EDA">
        <w:trPr>
          <w:trHeight w:val="411"/>
        </w:trPr>
        <w:tc>
          <w:tcPr>
            <w:tcW w:w="1185" w:type="dxa"/>
            <w:vAlign w:val="center"/>
          </w:tcPr>
          <w:p w14:paraId="161389CB" w14:textId="77777777" w:rsidR="00FB1EDA" w:rsidRPr="00BE4F0F" w:rsidRDefault="00FB1EDA" w:rsidP="00452D86">
            <w:pPr>
              <w:snapToGrid w:val="0"/>
              <w:jc w:val="center"/>
              <w:rPr>
                <w:b/>
                <w:sz w:val="24"/>
              </w:rPr>
            </w:pPr>
            <w:r>
              <w:rPr>
                <w:rFonts w:hint="eastAsia"/>
                <w:b/>
                <w:sz w:val="24"/>
              </w:rPr>
              <w:t>队医</w:t>
            </w:r>
          </w:p>
        </w:tc>
        <w:tc>
          <w:tcPr>
            <w:tcW w:w="1581" w:type="dxa"/>
            <w:vAlign w:val="center"/>
          </w:tcPr>
          <w:p w14:paraId="0699DD2F" w14:textId="77777777" w:rsidR="00FB1EDA" w:rsidRPr="00BE4F0F" w:rsidRDefault="00FB1EDA" w:rsidP="00452D86">
            <w:pPr>
              <w:snapToGrid w:val="0"/>
              <w:jc w:val="center"/>
              <w:rPr>
                <w:b/>
                <w:sz w:val="24"/>
              </w:rPr>
            </w:pPr>
          </w:p>
        </w:tc>
        <w:tc>
          <w:tcPr>
            <w:tcW w:w="930" w:type="dxa"/>
            <w:vAlign w:val="center"/>
          </w:tcPr>
          <w:p w14:paraId="57C70AE7" w14:textId="77777777" w:rsidR="00FB1EDA" w:rsidRPr="00BE4F0F" w:rsidRDefault="00FB1EDA" w:rsidP="00452D86">
            <w:pPr>
              <w:snapToGrid w:val="0"/>
              <w:jc w:val="center"/>
              <w:rPr>
                <w:b/>
                <w:sz w:val="24"/>
              </w:rPr>
            </w:pPr>
          </w:p>
        </w:tc>
        <w:tc>
          <w:tcPr>
            <w:tcW w:w="5232" w:type="dxa"/>
            <w:gridSpan w:val="2"/>
            <w:vAlign w:val="center"/>
          </w:tcPr>
          <w:p w14:paraId="09FA201C" w14:textId="77777777" w:rsidR="00FB1EDA" w:rsidRPr="00BE4F0F" w:rsidRDefault="00FB1EDA" w:rsidP="00452D86">
            <w:pPr>
              <w:snapToGrid w:val="0"/>
              <w:jc w:val="center"/>
              <w:rPr>
                <w:b/>
                <w:sz w:val="24"/>
              </w:rPr>
            </w:pPr>
          </w:p>
        </w:tc>
        <w:tc>
          <w:tcPr>
            <w:tcW w:w="1440" w:type="dxa"/>
            <w:vAlign w:val="center"/>
          </w:tcPr>
          <w:p w14:paraId="5BAE9635" w14:textId="77777777" w:rsidR="00FB1EDA" w:rsidRPr="00BE4F0F" w:rsidRDefault="00FB1EDA" w:rsidP="00452D86">
            <w:pPr>
              <w:snapToGrid w:val="0"/>
              <w:jc w:val="center"/>
              <w:rPr>
                <w:b/>
                <w:sz w:val="24"/>
              </w:rPr>
            </w:pPr>
          </w:p>
        </w:tc>
      </w:tr>
    </w:tbl>
    <w:p w14:paraId="522A740C" w14:textId="77777777" w:rsidR="00FB1EDA" w:rsidRDefault="00FB1EDA" w:rsidP="00452D86">
      <w:pPr>
        <w:snapToGrid w:val="0"/>
        <w:rPr>
          <w:b/>
          <w:bCs/>
          <w:sz w:val="24"/>
        </w:rPr>
      </w:pPr>
      <w:bookmarkStart w:id="0" w:name="_GoBack"/>
      <w:bookmarkEnd w:id="0"/>
    </w:p>
    <w:p w14:paraId="41B2C4A7" w14:textId="77777777" w:rsidR="00FB1EDA" w:rsidRPr="00E81A43" w:rsidRDefault="00FB1EDA" w:rsidP="00452D86">
      <w:pPr>
        <w:snapToGrid w:val="0"/>
        <w:rPr>
          <w:b/>
          <w:bCs/>
          <w:sz w:val="24"/>
        </w:rPr>
      </w:pPr>
      <w:r w:rsidRPr="00E81A43">
        <w:rPr>
          <w:rFonts w:hint="eastAsia"/>
          <w:b/>
          <w:bCs/>
          <w:sz w:val="24"/>
        </w:rPr>
        <w:t>单位地址及邮编：</w:t>
      </w:r>
    </w:p>
    <w:p w14:paraId="022F21C6" w14:textId="77777777" w:rsidR="00FB1EDA" w:rsidRPr="00E81A43" w:rsidRDefault="00FB1EDA" w:rsidP="00452D86">
      <w:pPr>
        <w:snapToGrid w:val="0"/>
        <w:rPr>
          <w:b/>
          <w:bCs/>
          <w:sz w:val="24"/>
        </w:rPr>
      </w:pPr>
      <w:r w:rsidRPr="00E81A43">
        <w:rPr>
          <w:rFonts w:hint="eastAsia"/>
          <w:b/>
          <w:bCs/>
          <w:sz w:val="24"/>
        </w:rPr>
        <w:t>队伍联络人：</w:t>
      </w:r>
    </w:p>
    <w:p w14:paraId="703785EE" w14:textId="32822C18" w:rsidR="00FB1EDA" w:rsidRPr="00FA3E3C" w:rsidRDefault="00FB1EDA" w:rsidP="00452D86">
      <w:pPr>
        <w:snapToGrid w:val="0"/>
        <w:rPr>
          <w:rFonts w:ascii="仿宋_GB2312" w:eastAsia="仿宋_GB2312" w:hAnsi="仿宋"/>
          <w:b/>
          <w:sz w:val="28"/>
          <w:szCs w:val="32"/>
        </w:rPr>
      </w:pPr>
      <w:r w:rsidRPr="00E81A43">
        <w:rPr>
          <w:rFonts w:hint="eastAsia"/>
          <w:b/>
          <w:bCs/>
          <w:sz w:val="24"/>
        </w:rPr>
        <w:t>联系电话：            传真：           （单位公章） （医务章）</w:t>
      </w:r>
    </w:p>
    <w:sectPr w:rsidR="00FB1EDA" w:rsidRPr="00FA3E3C" w:rsidSect="00FA3E3C">
      <w:pgSz w:w="11910" w:h="16840"/>
      <w:pgMar w:top="1440" w:right="1800" w:bottom="1440" w:left="180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9524C9" w14:textId="77777777" w:rsidR="00C25CC7" w:rsidRDefault="00C25CC7" w:rsidP="00973464">
      <w:r>
        <w:separator/>
      </w:r>
    </w:p>
  </w:endnote>
  <w:endnote w:type="continuationSeparator" w:id="0">
    <w:p w14:paraId="1B5AC229" w14:textId="77777777" w:rsidR="00C25CC7" w:rsidRDefault="00C25CC7" w:rsidP="009734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方正小标宋简体">
    <w:altName w:val="黑体"/>
    <w:panose1 w:val="03000509000000000000"/>
    <w:charset w:val="86"/>
    <w:family w:val="script"/>
    <w:pitch w:val="fixed"/>
    <w:sig w:usb0="00000001" w:usb1="080E0000" w:usb2="00000010" w:usb3="00000000" w:csb0="00040000" w:csb1="00000000"/>
  </w:font>
  <w:font w:name="Heiti SC Medium">
    <w:altName w:val="Arial Unicode MS"/>
    <w:charset w:val="80"/>
    <w:family w:val="auto"/>
    <w:pitch w:val="variable"/>
    <w:sig w:usb0="00000000" w:usb1="090F004A" w:usb2="00000010" w:usb3="00000000" w:csb0="003E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auto"/>
    <w:pitch w:val="default"/>
    <w:sig w:usb0="00000000" w:usb1="0000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25F6E7" w14:textId="77777777" w:rsidR="00C25CC7" w:rsidRDefault="00C25CC7" w:rsidP="00973464">
      <w:r>
        <w:separator/>
      </w:r>
    </w:p>
  </w:footnote>
  <w:footnote w:type="continuationSeparator" w:id="0">
    <w:p w14:paraId="152D1ACF" w14:textId="77777777" w:rsidR="00C25CC7" w:rsidRDefault="00C25CC7" w:rsidP="009734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B5E306ED"/>
    <w:multiLevelType w:val="multilevel"/>
    <w:tmpl w:val="B5E306ED"/>
    <w:lvl w:ilvl="0">
      <w:start w:val="5"/>
      <w:numFmt w:val="decimal"/>
      <w:lvlText w:val="(%1)"/>
      <w:lvlJc w:val="left"/>
      <w:pPr>
        <w:ind w:left="1030" w:hanging="361"/>
      </w:pPr>
      <w:rPr>
        <w:rFonts w:ascii="宋体" w:eastAsia="宋体" w:hAnsi="宋体" w:cs="宋体" w:hint="default"/>
        <w:w w:val="100"/>
        <w:sz w:val="22"/>
        <w:szCs w:val="22"/>
        <w:lang w:val="pl-PL" w:eastAsia="pl-PL" w:bidi="pl-PL"/>
      </w:rPr>
    </w:lvl>
    <w:lvl w:ilvl="1">
      <w:numFmt w:val="bullet"/>
      <w:lvlText w:val="•"/>
      <w:lvlJc w:val="left"/>
      <w:pPr>
        <w:ind w:left="1820" w:hanging="361"/>
      </w:pPr>
      <w:rPr>
        <w:rFonts w:hint="default"/>
        <w:lang w:val="pl-PL" w:eastAsia="pl-PL" w:bidi="pl-PL"/>
      </w:rPr>
    </w:lvl>
    <w:lvl w:ilvl="2">
      <w:numFmt w:val="bullet"/>
      <w:lvlText w:val="•"/>
      <w:lvlJc w:val="left"/>
      <w:pPr>
        <w:ind w:left="2601" w:hanging="361"/>
      </w:pPr>
      <w:rPr>
        <w:rFonts w:hint="default"/>
        <w:lang w:val="pl-PL" w:eastAsia="pl-PL" w:bidi="pl-PL"/>
      </w:rPr>
    </w:lvl>
    <w:lvl w:ilvl="3">
      <w:numFmt w:val="bullet"/>
      <w:lvlText w:val="•"/>
      <w:lvlJc w:val="left"/>
      <w:pPr>
        <w:ind w:left="3381" w:hanging="361"/>
      </w:pPr>
      <w:rPr>
        <w:rFonts w:hint="default"/>
        <w:lang w:val="pl-PL" w:eastAsia="pl-PL" w:bidi="pl-PL"/>
      </w:rPr>
    </w:lvl>
    <w:lvl w:ilvl="4">
      <w:numFmt w:val="bullet"/>
      <w:lvlText w:val="•"/>
      <w:lvlJc w:val="left"/>
      <w:pPr>
        <w:ind w:left="4162" w:hanging="361"/>
      </w:pPr>
      <w:rPr>
        <w:rFonts w:hint="default"/>
        <w:lang w:val="pl-PL" w:eastAsia="pl-PL" w:bidi="pl-PL"/>
      </w:rPr>
    </w:lvl>
    <w:lvl w:ilvl="5">
      <w:numFmt w:val="bullet"/>
      <w:lvlText w:val="•"/>
      <w:lvlJc w:val="left"/>
      <w:pPr>
        <w:ind w:left="4942" w:hanging="361"/>
      </w:pPr>
      <w:rPr>
        <w:rFonts w:hint="default"/>
        <w:lang w:val="pl-PL" w:eastAsia="pl-PL" w:bidi="pl-PL"/>
      </w:rPr>
    </w:lvl>
    <w:lvl w:ilvl="6">
      <w:numFmt w:val="bullet"/>
      <w:lvlText w:val="•"/>
      <w:lvlJc w:val="left"/>
      <w:pPr>
        <w:ind w:left="5723" w:hanging="361"/>
      </w:pPr>
      <w:rPr>
        <w:rFonts w:hint="default"/>
        <w:lang w:val="pl-PL" w:eastAsia="pl-PL" w:bidi="pl-PL"/>
      </w:rPr>
    </w:lvl>
    <w:lvl w:ilvl="7">
      <w:numFmt w:val="bullet"/>
      <w:lvlText w:val="•"/>
      <w:lvlJc w:val="left"/>
      <w:pPr>
        <w:ind w:left="6504" w:hanging="361"/>
      </w:pPr>
      <w:rPr>
        <w:rFonts w:hint="default"/>
        <w:lang w:val="pl-PL" w:eastAsia="pl-PL" w:bidi="pl-PL"/>
      </w:rPr>
    </w:lvl>
    <w:lvl w:ilvl="8">
      <w:numFmt w:val="bullet"/>
      <w:lvlText w:val="•"/>
      <w:lvlJc w:val="left"/>
      <w:pPr>
        <w:ind w:left="7284" w:hanging="361"/>
      </w:pPr>
      <w:rPr>
        <w:rFonts w:hint="default"/>
        <w:lang w:val="pl-PL" w:eastAsia="pl-PL" w:bidi="pl-PL"/>
      </w:rPr>
    </w:lvl>
  </w:abstractNum>
  <w:abstractNum w:abstractNumId="1" w15:restartNumberingAfterBreak="0">
    <w:nsid w:val="BF205925"/>
    <w:multiLevelType w:val="multilevel"/>
    <w:tmpl w:val="BF205925"/>
    <w:lvl w:ilvl="0">
      <w:start w:val="1"/>
      <w:numFmt w:val="decimal"/>
      <w:lvlText w:val="(%1)"/>
      <w:lvlJc w:val="left"/>
      <w:pPr>
        <w:ind w:left="1030" w:hanging="361"/>
      </w:pPr>
      <w:rPr>
        <w:rFonts w:ascii="宋体" w:eastAsia="宋体" w:hAnsi="宋体" w:cs="宋体" w:hint="default"/>
        <w:spacing w:val="-47"/>
        <w:w w:val="100"/>
        <w:sz w:val="22"/>
        <w:szCs w:val="22"/>
        <w:lang w:val="pl-PL" w:eastAsia="pl-PL" w:bidi="pl-PL"/>
      </w:rPr>
    </w:lvl>
    <w:lvl w:ilvl="1">
      <w:numFmt w:val="bullet"/>
      <w:lvlText w:val="•"/>
      <w:lvlJc w:val="left"/>
      <w:pPr>
        <w:ind w:left="1820" w:hanging="361"/>
      </w:pPr>
      <w:rPr>
        <w:rFonts w:hint="default"/>
        <w:lang w:val="pl-PL" w:eastAsia="pl-PL" w:bidi="pl-PL"/>
      </w:rPr>
    </w:lvl>
    <w:lvl w:ilvl="2">
      <w:numFmt w:val="bullet"/>
      <w:lvlText w:val="•"/>
      <w:lvlJc w:val="left"/>
      <w:pPr>
        <w:ind w:left="2601" w:hanging="361"/>
      </w:pPr>
      <w:rPr>
        <w:rFonts w:hint="default"/>
        <w:lang w:val="pl-PL" w:eastAsia="pl-PL" w:bidi="pl-PL"/>
      </w:rPr>
    </w:lvl>
    <w:lvl w:ilvl="3">
      <w:numFmt w:val="bullet"/>
      <w:lvlText w:val="•"/>
      <w:lvlJc w:val="left"/>
      <w:pPr>
        <w:ind w:left="3381" w:hanging="361"/>
      </w:pPr>
      <w:rPr>
        <w:rFonts w:hint="default"/>
        <w:lang w:val="pl-PL" w:eastAsia="pl-PL" w:bidi="pl-PL"/>
      </w:rPr>
    </w:lvl>
    <w:lvl w:ilvl="4">
      <w:numFmt w:val="bullet"/>
      <w:lvlText w:val="•"/>
      <w:lvlJc w:val="left"/>
      <w:pPr>
        <w:ind w:left="4162" w:hanging="361"/>
      </w:pPr>
      <w:rPr>
        <w:rFonts w:hint="default"/>
        <w:lang w:val="pl-PL" w:eastAsia="pl-PL" w:bidi="pl-PL"/>
      </w:rPr>
    </w:lvl>
    <w:lvl w:ilvl="5">
      <w:numFmt w:val="bullet"/>
      <w:lvlText w:val="•"/>
      <w:lvlJc w:val="left"/>
      <w:pPr>
        <w:ind w:left="4942" w:hanging="361"/>
      </w:pPr>
      <w:rPr>
        <w:rFonts w:hint="default"/>
        <w:lang w:val="pl-PL" w:eastAsia="pl-PL" w:bidi="pl-PL"/>
      </w:rPr>
    </w:lvl>
    <w:lvl w:ilvl="6">
      <w:numFmt w:val="bullet"/>
      <w:lvlText w:val="•"/>
      <w:lvlJc w:val="left"/>
      <w:pPr>
        <w:ind w:left="5723" w:hanging="361"/>
      </w:pPr>
      <w:rPr>
        <w:rFonts w:hint="default"/>
        <w:lang w:val="pl-PL" w:eastAsia="pl-PL" w:bidi="pl-PL"/>
      </w:rPr>
    </w:lvl>
    <w:lvl w:ilvl="7">
      <w:numFmt w:val="bullet"/>
      <w:lvlText w:val="•"/>
      <w:lvlJc w:val="left"/>
      <w:pPr>
        <w:ind w:left="6504" w:hanging="361"/>
      </w:pPr>
      <w:rPr>
        <w:rFonts w:hint="default"/>
        <w:lang w:val="pl-PL" w:eastAsia="pl-PL" w:bidi="pl-PL"/>
      </w:rPr>
    </w:lvl>
    <w:lvl w:ilvl="8">
      <w:numFmt w:val="bullet"/>
      <w:lvlText w:val="•"/>
      <w:lvlJc w:val="left"/>
      <w:pPr>
        <w:ind w:left="7284" w:hanging="361"/>
      </w:pPr>
      <w:rPr>
        <w:rFonts w:hint="default"/>
        <w:lang w:val="pl-PL" w:eastAsia="pl-PL" w:bidi="pl-PL"/>
      </w:rPr>
    </w:lvl>
  </w:abstractNum>
  <w:abstractNum w:abstractNumId="2" w15:restartNumberingAfterBreak="0">
    <w:nsid w:val="CF092B84"/>
    <w:multiLevelType w:val="multilevel"/>
    <w:tmpl w:val="32101352"/>
    <w:lvl w:ilvl="0">
      <w:start w:val="1"/>
      <w:numFmt w:val="decimal"/>
      <w:lvlText w:val="（%1）"/>
      <w:lvlJc w:val="left"/>
      <w:pPr>
        <w:ind w:left="1030" w:hanging="361"/>
      </w:pPr>
      <w:rPr>
        <w:rFonts w:ascii="微软雅黑" w:eastAsia="微软雅黑" w:hAnsi="微软雅黑" w:cs="微软雅黑"/>
        <w:w w:val="100"/>
        <w:sz w:val="22"/>
        <w:szCs w:val="22"/>
        <w:lang w:val="pl-PL" w:eastAsia="pl-PL" w:bidi="pl-PL"/>
      </w:rPr>
    </w:lvl>
    <w:lvl w:ilvl="1">
      <w:numFmt w:val="bullet"/>
      <w:lvlText w:val="•"/>
      <w:lvlJc w:val="left"/>
      <w:pPr>
        <w:ind w:left="1820" w:hanging="361"/>
      </w:pPr>
      <w:rPr>
        <w:rFonts w:hint="default"/>
        <w:lang w:val="pl-PL" w:eastAsia="pl-PL" w:bidi="pl-PL"/>
      </w:rPr>
    </w:lvl>
    <w:lvl w:ilvl="2">
      <w:numFmt w:val="bullet"/>
      <w:lvlText w:val="•"/>
      <w:lvlJc w:val="left"/>
      <w:pPr>
        <w:ind w:left="2601" w:hanging="361"/>
      </w:pPr>
      <w:rPr>
        <w:rFonts w:hint="default"/>
        <w:lang w:val="pl-PL" w:eastAsia="pl-PL" w:bidi="pl-PL"/>
      </w:rPr>
    </w:lvl>
    <w:lvl w:ilvl="3">
      <w:numFmt w:val="bullet"/>
      <w:lvlText w:val="•"/>
      <w:lvlJc w:val="left"/>
      <w:pPr>
        <w:ind w:left="3381" w:hanging="361"/>
      </w:pPr>
      <w:rPr>
        <w:rFonts w:hint="default"/>
        <w:lang w:val="pl-PL" w:eastAsia="pl-PL" w:bidi="pl-PL"/>
      </w:rPr>
    </w:lvl>
    <w:lvl w:ilvl="4">
      <w:numFmt w:val="bullet"/>
      <w:lvlText w:val="•"/>
      <w:lvlJc w:val="left"/>
      <w:pPr>
        <w:ind w:left="4162" w:hanging="361"/>
      </w:pPr>
      <w:rPr>
        <w:rFonts w:hint="default"/>
        <w:lang w:val="pl-PL" w:eastAsia="pl-PL" w:bidi="pl-PL"/>
      </w:rPr>
    </w:lvl>
    <w:lvl w:ilvl="5">
      <w:numFmt w:val="bullet"/>
      <w:lvlText w:val="•"/>
      <w:lvlJc w:val="left"/>
      <w:pPr>
        <w:ind w:left="4942" w:hanging="361"/>
      </w:pPr>
      <w:rPr>
        <w:rFonts w:hint="default"/>
        <w:lang w:val="pl-PL" w:eastAsia="pl-PL" w:bidi="pl-PL"/>
      </w:rPr>
    </w:lvl>
    <w:lvl w:ilvl="6">
      <w:numFmt w:val="bullet"/>
      <w:lvlText w:val="•"/>
      <w:lvlJc w:val="left"/>
      <w:pPr>
        <w:ind w:left="5723" w:hanging="361"/>
      </w:pPr>
      <w:rPr>
        <w:rFonts w:hint="default"/>
        <w:lang w:val="pl-PL" w:eastAsia="pl-PL" w:bidi="pl-PL"/>
      </w:rPr>
    </w:lvl>
    <w:lvl w:ilvl="7">
      <w:numFmt w:val="bullet"/>
      <w:lvlText w:val="•"/>
      <w:lvlJc w:val="left"/>
      <w:pPr>
        <w:ind w:left="6504" w:hanging="361"/>
      </w:pPr>
      <w:rPr>
        <w:rFonts w:hint="default"/>
        <w:lang w:val="pl-PL" w:eastAsia="pl-PL" w:bidi="pl-PL"/>
      </w:rPr>
    </w:lvl>
    <w:lvl w:ilvl="8">
      <w:numFmt w:val="bullet"/>
      <w:lvlText w:val="•"/>
      <w:lvlJc w:val="left"/>
      <w:pPr>
        <w:ind w:left="7284" w:hanging="361"/>
      </w:pPr>
      <w:rPr>
        <w:rFonts w:hint="default"/>
        <w:lang w:val="pl-PL" w:eastAsia="pl-PL" w:bidi="pl-PL"/>
      </w:rPr>
    </w:lvl>
  </w:abstractNum>
  <w:abstractNum w:abstractNumId="3" w15:restartNumberingAfterBreak="0">
    <w:nsid w:val="0053208E"/>
    <w:multiLevelType w:val="multilevel"/>
    <w:tmpl w:val="0053208E"/>
    <w:lvl w:ilvl="0">
      <w:start w:val="5"/>
      <w:numFmt w:val="decimal"/>
      <w:lvlText w:val="(%1)"/>
      <w:lvlJc w:val="left"/>
      <w:pPr>
        <w:ind w:left="1030" w:hanging="361"/>
      </w:pPr>
      <w:rPr>
        <w:rFonts w:ascii="宋体" w:eastAsia="宋体" w:hAnsi="宋体" w:cs="宋体" w:hint="default"/>
        <w:w w:val="100"/>
        <w:sz w:val="22"/>
        <w:szCs w:val="22"/>
        <w:lang w:val="pl-PL" w:eastAsia="pl-PL" w:bidi="pl-PL"/>
      </w:rPr>
    </w:lvl>
    <w:lvl w:ilvl="1">
      <w:numFmt w:val="bullet"/>
      <w:lvlText w:val="•"/>
      <w:lvlJc w:val="left"/>
      <w:pPr>
        <w:ind w:left="1820" w:hanging="361"/>
      </w:pPr>
      <w:rPr>
        <w:rFonts w:hint="default"/>
        <w:lang w:val="pl-PL" w:eastAsia="pl-PL" w:bidi="pl-PL"/>
      </w:rPr>
    </w:lvl>
    <w:lvl w:ilvl="2">
      <w:numFmt w:val="bullet"/>
      <w:lvlText w:val="•"/>
      <w:lvlJc w:val="left"/>
      <w:pPr>
        <w:ind w:left="2601" w:hanging="361"/>
      </w:pPr>
      <w:rPr>
        <w:rFonts w:hint="default"/>
        <w:lang w:val="pl-PL" w:eastAsia="pl-PL" w:bidi="pl-PL"/>
      </w:rPr>
    </w:lvl>
    <w:lvl w:ilvl="3">
      <w:numFmt w:val="bullet"/>
      <w:lvlText w:val="•"/>
      <w:lvlJc w:val="left"/>
      <w:pPr>
        <w:ind w:left="3381" w:hanging="361"/>
      </w:pPr>
      <w:rPr>
        <w:rFonts w:hint="default"/>
        <w:lang w:val="pl-PL" w:eastAsia="pl-PL" w:bidi="pl-PL"/>
      </w:rPr>
    </w:lvl>
    <w:lvl w:ilvl="4">
      <w:numFmt w:val="bullet"/>
      <w:lvlText w:val="•"/>
      <w:lvlJc w:val="left"/>
      <w:pPr>
        <w:ind w:left="4162" w:hanging="361"/>
      </w:pPr>
      <w:rPr>
        <w:rFonts w:hint="default"/>
        <w:lang w:val="pl-PL" w:eastAsia="pl-PL" w:bidi="pl-PL"/>
      </w:rPr>
    </w:lvl>
    <w:lvl w:ilvl="5">
      <w:numFmt w:val="bullet"/>
      <w:lvlText w:val="•"/>
      <w:lvlJc w:val="left"/>
      <w:pPr>
        <w:ind w:left="4942" w:hanging="361"/>
      </w:pPr>
      <w:rPr>
        <w:rFonts w:hint="default"/>
        <w:lang w:val="pl-PL" w:eastAsia="pl-PL" w:bidi="pl-PL"/>
      </w:rPr>
    </w:lvl>
    <w:lvl w:ilvl="6">
      <w:numFmt w:val="bullet"/>
      <w:lvlText w:val="•"/>
      <w:lvlJc w:val="left"/>
      <w:pPr>
        <w:ind w:left="5723" w:hanging="361"/>
      </w:pPr>
      <w:rPr>
        <w:rFonts w:hint="default"/>
        <w:lang w:val="pl-PL" w:eastAsia="pl-PL" w:bidi="pl-PL"/>
      </w:rPr>
    </w:lvl>
    <w:lvl w:ilvl="7">
      <w:numFmt w:val="bullet"/>
      <w:lvlText w:val="•"/>
      <w:lvlJc w:val="left"/>
      <w:pPr>
        <w:ind w:left="6504" w:hanging="361"/>
      </w:pPr>
      <w:rPr>
        <w:rFonts w:hint="default"/>
        <w:lang w:val="pl-PL" w:eastAsia="pl-PL" w:bidi="pl-PL"/>
      </w:rPr>
    </w:lvl>
    <w:lvl w:ilvl="8">
      <w:numFmt w:val="bullet"/>
      <w:lvlText w:val="•"/>
      <w:lvlJc w:val="left"/>
      <w:pPr>
        <w:ind w:left="7284" w:hanging="361"/>
      </w:pPr>
      <w:rPr>
        <w:rFonts w:hint="default"/>
        <w:lang w:val="pl-PL" w:eastAsia="pl-PL" w:bidi="pl-PL"/>
      </w:rPr>
    </w:lvl>
  </w:abstractNum>
  <w:abstractNum w:abstractNumId="4" w15:restartNumberingAfterBreak="0">
    <w:nsid w:val="03D62ECE"/>
    <w:multiLevelType w:val="multilevel"/>
    <w:tmpl w:val="03D62ECE"/>
    <w:lvl w:ilvl="0">
      <w:start w:val="1"/>
      <w:numFmt w:val="decimal"/>
      <w:lvlText w:val="(%1)"/>
      <w:lvlJc w:val="left"/>
      <w:pPr>
        <w:ind w:left="1030" w:hanging="361"/>
      </w:pPr>
      <w:rPr>
        <w:rFonts w:ascii="宋体" w:eastAsia="宋体" w:hAnsi="宋体" w:cs="宋体" w:hint="default"/>
        <w:w w:val="100"/>
        <w:sz w:val="22"/>
        <w:szCs w:val="22"/>
        <w:lang w:val="pl-PL" w:eastAsia="pl-PL" w:bidi="pl-PL"/>
      </w:rPr>
    </w:lvl>
    <w:lvl w:ilvl="1">
      <w:numFmt w:val="bullet"/>
      <w:lvlText w:val="•"/>
      <w:lvlJc w:val="left"/>
      <w:pPr>
        <w:ind w:left="1820" w:hanging="361"/>
      </w:pPr>
      <w:rPr>
        <w:rFonts w:hint="default"/>
        <w:lang w:val="pl-PL" w:eastAsia="pl-PL" w:bidi="pl-PL"/>
      </w:rPr>
    </w:lvl>
    <w:lvl w:ilvl="2">
      <w:numFmt w:val="bullet"/>
      <w:lvlText w:val="•"/>
      <w:lvlJc w:val="left"/>
      <w:pPr>
        <w:ind w:left="2601" w:hanging="361"/>
      </w:pPr>
      <w:rPr>
        <w:rFonts w:hint="default"/>
        <w:lang w:val="pl-PL" w:eastAsia="pl-PL" w:bidi="pl-PL"/>
      </w:rPr>
    </w:lvl>
    <w:lvl w:ilvl="3">
      <w:numFmt w:val="bullet"/>
      <w:lvlText w:val="•"/>
      <w:lvlJc w:val="left"/>
      <w:pPr>
        <w:ind w:left="3381" w:hanging="361"/>
      </w:pPr>
      <w:rPr>
        <w:rFonts w:hint="default"/>
        <w:lang w:val="pl-PL" w:eastAsia="pl-PL" w:bidi="pl-PL"/>
      </w:rPr>
    </w:lvl>
    <w:lvl w:ilvl="4">
      <w:numFmt w:val="bullet"/>
      <w:lvlText w:val="•"/>
      <w:lvlJc w:val="left"/>
      <w:pPr>
        <w:ind w:left="4162" w:hanging="361"/>
      </w:pPr>
      <w:rPr>
        <w:rFonts w:hint="default"/>
        <w:lang w:val="pl-PL" w:eastAsia="pl-PL" w:bidi="pl-PL"/>
      </w:rPr>
    </w:lvl>
    <w:lvl w:ilvl="5">
      <w:numFmt w:val="bullet"/>
      <w:lvlText w:val="•"/>
      <w:lvlJc w:val="left"/>
      <w:pPr>
        <w:ind w:left="4942" w:hanging="361"/>
      </w:pPr>
      <w:rPr>
        <w:rFonts w:hint="default"/>
        <w:lang w:val="pl-PL" w:eastAsia="pl-PL" w:bidi="pl-PL"/>
      </w:rPr>
    </w:lvl>
    <w:lvl w:ilvl="6">
      <w:numFmt w:val="bullet"/>
      <w:lvlText w:val="•"/>
      <w:lvlJc w:val="left"/>
      <w:pPr>
        <w:ind w:left="5723" w:hanging="361"/>
      </w:pPr>
      <w:rPr>
        <w:rFonts w:hint="default"/>
        <w:lang w:val="pl-PL" w:eastAsia="pl-PL" w:bidi="pl-PL"/>
      </w:rPr>
    </w:lvl>
    <w:lvl w:ilvl="7">
      <w:numFmt w:val="bullet"/>
      <w:lvlText w:val="•"/>
      <w:lvlJc w:val="left"/>
      <w:pPr>
        <w:ind w:left="6504" w:hanging="361"/>
      </w:pPr>
      <w:rPr>
        <w:rFonts w:hint="default"/>
        <w:lang w:val="pl-PL" w:eastAsia="pl-PL" w:bidi="pl-PL"/>
      </w:rPr>
    </w:lvl>
    <w:lvl w:ilvl="8">
      <w:numFmt w:val="bullet"/>
      <w:lvlText w:val="•"/>
      <w:lvlJc w:val="left"/>
      <w:pPr>
        <w:ind w:left="7284" w:hanging="361"/>
      </w:pPr>
      <w:rPr>
        <w:rFonts w:hint="default"/>
        <w:lang w:val="pl-PL" w:eastAsia="pl-PL" w:bidi="pl-PL"/>
      </w:rPr>
    </w:lvl>
  </w:abstractNum>
  <w:abstractNum w:abstractNumId="5" w15:restartNumberingAfterBreak="0">
    <w:nsid w:val="25B654F3"/>
    <w:multiLevelType w:val="multilevel"/>
    <w:tmpl w:val="25B654F3"/>
    <w:lvl w:ilvl="0">
      <w:start w:val="1"/>
      <w:numFmt w:val="decimal"/>
      <w:lvlText w:val="(%1)"/>
      <w:lvlJc w:val="left"/>
      <w:pPr>
        <w:ind w:left="189" w:hanging="480"/>
      </w:pPr>
      <w:rPr>
        <w:rFonts w:ascii="宋体" w:eastAsia="宋体" w:hAnsi="宋体" w:cs="宋体" w:hint="default"/>
        <w:spacing w:val="-60"/>
        <w:w w:val="100"/>
        <w:sz w:val="24"/>
        <w:szCs w:val="24"/>
        <w:lang w:val="pl-PL" w:eastAsia="pl-PL" w:bidi="pl-PL"/>
      </w:rPr>
    </w:lvl>
    <w:lvl w:ilvl="1">
      <w:numFmt w:val="bullet"/>
      <w:lvlText w:val="•"/>
      <w:lvlJc w:val="left"/>
      <w:pPr>
        <w:ind w:left="1046" w:hanging="480"/>
      </w:pPr>
      <w:rPr>
        <w:rFonts w:hint="default"/>
        <w:lang w:val="pl-PL" w:eastAsia="pl-PL" w:bidi="pl-PL"/>
      </w:rPr>
    </w:lvl>
    <w:lvl w:ilvl="2">
      <w:numFmt w:val="bullet"/>
      <w:lvlText w:val="•"/>
      <w:lvlJc w:val="left"/>
      <w:pPr>
        <w:ind w:left="1913" w:hanging="480"/>
      </w:pPr>
      <w:rPr>
        <w:rFonts w:hint="default"/>
        <w:lang w:val="pl-PL" w:eastAsia="pl-PL" w:bidi="pl-PL"/>
      </w:rPr>
    </w:lvl>
    <w:lvl w:ilvl="3">
      <w:numFmt w:val="bullet"/>
      <w:lvlText w:val="•"/>
      <w:lvlJc w:val="left"/>
      <w:pPr>
        <w:ind w:left="2779" w:hanging="480"/>
      </w:pPr>
      <w:rPr>
        <w:rFonts w:hint="default"/>
        <w:lang w:val="pl-PL" w:eastAsia="pl-PL" w:bidi="pl-PL"/>
      </w:rPr>
    </w:lvl>
    <w:lvl w:ilvl="4">
      <w:numFmt w:val="bullet"/>
      <w:lvlText w:val="•"/>
      <w:lvlJc w:val="left"/>
      <w:pPr>
        <w:ind w:left="3646" w:hanging="480"/>
      </w:pPr>
      <w:rPr>
        <w:rFonts w:hint="default"/>
        <w:lang w:val="pl-PL" w:eastAsia="pl-PL" w:bidi="pl-PL"/>
      </w:rPr>
    </w:lvl>
    <w:lvl w:ilvl="5">
      <w:numFmt w:val="bullet"/>
      <w:lvlText w:val="•"/>
      <w:lvlJc w:val="left"/>
      <w:pPr>
        <w:ind w:left="4512" w:hanging="480"/>
      </w:pPr>
      <w:rPr>
        <w:rFonts w:hint="default"/>
        <w:lang w:val="pl-PL" w:eastAsia="pl-PL" w:bidi="pl-PL"/>
      </w:rPr>
    </w:lvl>
    <w:lvl w:ilvl="6">
      <w:numFmt w:val="bullet"/>
      <w:lvlText w:val="•"/>
      <w:lvlJc w:val="left"/>
      <w:pPr>
        <w:ind w:left="5379" w:hanging="480"/>
      </w:pPr>
      <w:rPr>
        <w:rFonts w:hint="default"/>
        <w:lang w:val="pl-PL" w:eastAsia="pl-PL" w:bidi="pl-PL"/>
      </w:rPr>
    </w:lvl>
    <w:lvl w:ilvl="7">
      <w:numFmt w:val="bullet"/>
      <w:lvlText w:val="•"/>
      <w:lvlJc w:val="left"/>
      <w:pPr>
        <w:ind w:left="6246" w:hanging="480"/>
      </w:pPr>
      <w:rPr>
        <w:rFonts w:hint="default"/>
        <w:lang w:val="pl-PL" w:eastAsia="pl-PL" w:bidi="pl-PL"/>
      </w:rPr>
    </w:lvl>
    <w:lvl w:ilvl="8">
      <w:numFmt w:val="bullet"/>
      <w:lvlText w:val="•"/>
      <w:lvlJc w:val="left"/>
      <w:pPr>
        <w:ind w:left="7112" w:hanging="480"/>
      </w:pPr>
      <w:rPr>
        <w:rFonts w:hint="default"/>
        <w:lang w:val="pl-PL" w:eastAsia="pl-PL" w:bidi="pl-PL"/>
      </w:rPr>
    </w:lvl>
  </w:abstractNum>
  <w:abstractNum w:abstractNumId="6" w15:restartNumberingAfterBreak="0">
    <w:nsid w:val="59ADCABA"/>
    <w:multiLevelType w:val="multilevel"/>
    <w:tmpl w:val="59ADCABA"/>
    <w:lvl w:ilvl="0">
      <w:start w:val="1"/>
      <w:numFmt w:val="decimal"/>
      <w:lvlText w:val="(%1)"/>
      <w:lvlJc w:val="left"/>
      <w:pPr>
        <w:ind w:left="189" w:hanging="480"/>
      </w:pPr>
      <w:rPr>
        <w:rFonts w:ascii="宋体" w:eastAsia="宋体" w:hAnsi="宋体" w:cs="宋体" w:hint="default"/>
        <w:spacing w:val="-60"/>
        <w:w w:val="100"/>
        <w:sz w:val="24"/>
        <w:szCs w:val="24"/>
        <w:lang w:val="pl-PL" w:eastAsia="pl-PL" w:bidi="pl-PL"/>
      </w:rPr>
    </w:lvl>
    <w:lvl w:ilvl="1">
      <w:numFmt w:val="bullet"/>
      <w:lvlText w:val="•"/>
      <w:lvlJc w:val="left"/>
      <w:pPr>
        <w:ind w:left="1046" w:hanging="480"/>
      </w:pPr>
      <w:rPr>
        <w:rFonts w:hint="default"/>
        <w:lang w:val="pl-PL" w:eastAsia="pl-PL" w:bidi="pl-PL"/>
      </w:rPr>
    </w:lvl>
    <w:lvl w:ilvl="2">
      <w:numFmt w:val="bullet"/>
      <w:lvlText w:val="•"/>
      <w:lvlJc w:val="left"/>
      <w:pPr>
        <w:ind w:left="1913" w:hanging="480"/>
      </w:pPr>
      <w:rPr>
        <w:rFonts w:hint="default"/>
        <w:lang w:val="pl-PL" w:eastAsia="pl-PL" w:bidi="pl-PL"/>
      </w:rPr>
    </w:lvl>
    <w:lvl w:ilvl="3">
      <w:numFmt w:val="bullet"/>
      <w:lvlText w:val="•"/>
      <w:lvlJc w:val="left"/>
      <w:pPr>
        <w:ind w:left="2779" w:hanging="480"/>
      </w:pPr>
      <w:rPr>
        <w:rFonts w:hint="default"/>
        <w:lang w:val="pl-PL" w:eastAsia="pl-PL" w:bidi="pl-PL"/>
      </w:rPr>
    </w:lvl>
    <w:lvl w:ilvl="4">
      <w:numFmt w:val="bullet"/>
      <w:lvlText w:val="•"/>
      <w:lvlJc w:val="left"/>
      <w:pPr>
        <w:ind w:left="3646" w:hanging="480"/>
      </w:pPr>
      <w:rPr>
        <w:rFonts w:hint="default"/>
        <w:lang w:val="pl-PL" w:eastAsia="pl-PL" w:bidi="pl-PL"/>
      </w:rPr>
    </w:lvl>
    <w:lvl w:ilvl="5">
      <w:numFmt w:val="bullet"/>
      <w:lvlText w:val="•"/>
      <w:lvlJc w:val="left"/>
      <w:pPr>
        <w:ind w:left="4512" w:hanging="480"/>
      </w:pPr>
      <w:rPr>
        <w:rFonts w:hint="default"/>
        <w:lang w:val="pl-PL" w:eastAsia="pl-PL" w:bidi="pl-PL"/>
      </w:rPr>
    </w:lvl>
    <w:lvl w:ilvl="6">
      <w:numFmt w:val="bullet"/>
      <w:lvlText w:val="•"/>
      <w:lvlJc w:val="left"/>
      <w:pPr>
        <w:ind w:left="5379" w:hanging="480"/>
      </w:pPr>
      <w:rPr>
        <w:rFonts w:hint="default"/>
        <w:lang w:val="pl-PL" w:eastAsia="pl-PL" w:bidi="pl-PL"/>
      </w:rPr>
    </w:lvl>
    <w:lvl w:ilvl="7">
      <w:numFmt w:val="bullet"/>
      <w:lvlText w:val="•"/>
      <w:lvlJc w:val="left"/>
      <w:pPr>
        <w:ind w:left="6246" w:hanging="480"/>
      </w:pPr>
      <w:rPr>
        <w:rFonts w:hint="default"/>
        <w:lang w:val="pl-PL" w:eastAsia="pl-PL" w:bidi="pl-PL"/>
      </w:rPr>
    </w:lvl>
    <w:lvl w:ilvl="8">
      <w:numFmt w:val="bullet"/>
      <w:lvlText w:val="•"/>
      <w:lvlJc w:val="left"/>
      <w:pPr>
        <w:ind w:left="7112" w:hanging="480"/>
      </w:pPr>
      <w:rPr>
        <w:rFonts w:hint="default"/>
        <w:lang w:val="pl-PL" w:eastAsia="pl-PL" w:bidi="pl-PL"/>
      </w:rPr>
    </w:lvl>
  </w:abstractNum>
  <w:abstractNum w:abstractNumId="7" w15:restartNumberingAfterBreak="0">
    <w:nsid w:val="72183CF9"/>
    <w:multiLevelType w:val="multilevel"/>
    <w:tmpl w:val="72183CF9"/>
    <w:lvl w:ilvl="0">
      <w:start w:val="1"/>
      <w:numFmt w:val="decimal"/>
      <w:lvlText w:val="(%1)"/>
      <w:lvlJc w:val="left"/>
      <w:pPr>
        <w:ind w:left="1030" w:hanging="361"/>
      </w:pPr>
      <w:rPr>
        <w:rFonts w:ascii="宋体" w:eastAsia="宋体" w:hAnsi="宋体" w:cs="宋体" w:hint="default"/>
        <w:spacing w:val="-47"/>
        <w:w w:val="100"/>
        <w:sz w:val="22"/>
        <w:szCs w:val="22"/>
        <w:lang w:val="pl-PL" w:eastAsia="pl-PL" w:bidi="pl-PL"/>
      </w:rPr>
    </w:lvl>
    <w:lvl w:ilvl="1">
      <w:numFmt w:val="bullet"/>
      <w:lvlText w:val="•"/>
      <w:lvlJc w:val="left"/>
      <w:pPr>
        <w:ind w:left="1820" w:hanging="361"/>
      </w:pPr>
      <w:rPr>
        <w:rFonts w:hint="default"/>
        <w:lang w:val="pl-PL" w:eastAsia="pl-PL" w:bidi="pl-PL"/>
      </w:rPr>
    </w:lvl>
    <w:lvl w:ilvl="2">
      <w:numFmt w:val="bullet"/>
      <w:lvlText w:val="•"/>
      <w:lvlJc w:val="left"/>
      <w:pPr>
        <w:ind w:left="2601" w:hanging="361"/>
      </w:pPr>
      <w:rPr>
        <w:rFonts w:hint="default"/>
        <w:lang w:val="pl-PL" w:eastAsia="pl-PL" w:bidi="pl-PL"/>
      </w:rPr>
    </w:lvl>
    <w:lvl w:ilvl="3">
      <w:numFmt w:val="bullet"/>
      <w:lvlText w:val="•"/>
      <w:lvlJc w:val="left"/>
      <w:pPr>
        <w:ind w:left="3381" w:hanging="361"/>
      </w:pPr>
      <w:rPr>
        <w:rFonts w:hint="default"/>
        <w:lang w:val="pl-PL" w:eastAsia="pl-PL" w:bidi="pl-PL"/>
      </w:rPr>
    </w:lvl>
    <w:lvl w:ilvl="4">
      <w:numFmt w:val="bullet"/>
      <w:lvlText w:val="•"/>
      <w:lvlJc w:val="left"/>
      <w:pPr>
        <w:ind w:left="4162" w:hanging="361"/>
      </w:pPr>
      <w:rPr>
        <w:rFonts w:hint="default"/>
        <w:lang w:val="pl-PL" w:eastAsia="pl-PL" w:bidi="pl-PL"/>
      </w:rPr>
    </w:lvl>
    <w:lvl w:ilvl="5">
      <w:numFmt w:val="bullet"/>
      <w:lvlText w:val="•"/>
      <w:lvlJc w:val="left"/>
      <w:pPr>
        <w:ind w:left="4942" w:hanging="361"/>
      </w:pPr>
      <w:rPr>
        <w:rFonts w:hint="default"/>
        <w:lang w:val="pl-PL" w:eastAsia="pl-PL" w:bidi="pl-PL"/>
      </w:rPr>
    </w:lvl>
    <w:lvl w:ilvl="6">
      <w:numFmt w:val="bullet"/>
      <w:lvlText w:val="•"/>
      <w:lvlJc w:val="left"/>
      <w:pPr>
        <w:ind w:left="5723" w:hanging="361"/>
      </w:pPr>
      <w:rPr>
        <w:rFonts w:hint="default"/>
        <w:lang w:val="pl-PL" w:eastAsia="pl-PL" w:bidi="pl-PL"/>
      </w:rPr>
    </w:lvl>
    <w:lvl w:ilvl="7">
      <w:numFmt w:val="bullet"/>
      <w:lvlText w:val="•"/>
      <w:lvlJc w:val="left"/>
      <w:pPr>
        <w:ind w:left="6504" w:hanging="361"/>
      </w:pPr>
      <w:rPr>
        <w:rFonts w:hint="default"/>
        <w:lang w:val="pl-PL" w:eastAsia="pl-PL" w:bidi="pl-PL"/>
      </w:rPr>
    </w:lvl>
    <w:lvl w:ilvl="8">
      <w:numFmt w:val="bullet"/>
      <w:lvlText w:val="•"/>
      <w:lvlJc w:val="left"/>
      <w:pPr>
        <w:ind w:left="7284" w:hanging="361"/>
      </w:pPr>
      <w:rPr>
        <w:rFonts w:hint="default"/>
        <w:lang w:val="pl-PL" w:eastAsia="pl-PL" w:bidi="pl-PL"/>
      </w:rPr>
    </w:lvl>
  </w:abstractNum>
  <w:num w:numId="1">
    <w:abstractNumId w:val="3"/>
  </w:num>
  <w:num w:numId="2">
    <w:abstractNumId w:val="2"/>
  </w:num>
  <w:num w:numId="3">
    <w:abstractNumId w:val="6"/>
  </w:num>
  <w:num w:numId="4">
    <w:abstractNumId w:val="1"/>
  </w:num>
  <w:num w:numId="5">
    <w:abstractNumId w:val="0"/>
  </w:num>
  <w:num w:numId="6">
    <w:abstractNumId w:val="4"/>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2DA"/>
    <w:rsid w:val="000343F9"/>
    <w:rsid w:val="00043DD7"/>
    <w:rsid w:val="0009175B"/>
    <w:rsid w:val="000B3482"/>
    <w:rsid w:val="000D58C7"/>
    <w:rsid w:val="00110F62"/>
    <w:rsid w:val="00150618"/>
    <w:rsid w:val="001601DF"/>
    <w:rsid w:val="00176E9D"/>
    <w:rsid w:val="001E0D16"/>
    <w:rsid w:val="00207D1D"/>
    <w:rsid w:val="00222C44"/>
    <w:rsid w:val="00226C2E"/>
    <w:rsid w:val="0023786C"/>
    <w:rsid w:val="00281C1B"/>
    <w:rsid w:val="002B23D2"/>
    <w:rsid w:val="002C49FE"/>
    <w:rsid w:val="0031676C"/>
    <w:rsid w:val="00337DFB"/>
    <w:rsid w:val="00385E57"/>
    <w:rsid w:val="00392C07"/>
    <w:rsid w:val="003E0A07"/>
    <w:rsid w:val="003E5D3F"/>
    <w:rsid w:val="00424F45"/>
    <w:rsid w:val="00443533"/>
    <w:rsid w:val="00452D86"/>
    <w:rsid w:val="00480870"/>
    <w:rsid w:val="004E7848"/>
    <w:rsid w:val="0055007E"/>
    <w:rsid w:val="00552FFF"/>
    <w:rsid w:val="0057506E"/>
    <w:rsid w:val="005755AB"/>
    <w:rsid w:val="005826FD"/>
    <w:rsid w:val="00593713"/>
    <w:rsid w:val="005D0364"/>
    <w:rsid w:val="006A2483"/>
    <w:rsid w:val="006B6AE4"/>
    <w:rsid w:val="006C4E1E"/>
    <w:rsid w:val="00737091"/>
    <w:rsid w:val="007A1DD8"/>
    <w:rsid w:val="007A4BA5"/>
    <w:rsid w:val="007B4BF0"/>
    <w:rsid w:val="00827B1E"/>
    <w:rsid w:val="00846B0B"/>
    <w:rsid w:val="00875087"/>
    <w:rsid w:val="00882A84"/>
    <w:rsid w:val="008B751C"/>
    <w:rsid w:val="00911DEC"/>
    <w:rsid w:val="009330FD"/>
    <w:rsid w:val="00973464"/>
    <w:rsid w:val="009832C1"/>
    <w:rsid w:val="00A71C40"/>
    <w:rsid w:val="00B0320B"/>
    <w:rsid w:val="00B302BE"/>
    <w:rsid w:val="00B325A6"/>
    <w:rsid w:val="00B33EE2"/>
    <w:rsid w:val="00B81267"/>
    <w:rsid w:val="00BE1FEF"/>
    <w:rsid w:val="00BF76B3"/>
    <w:rsid w:val="00BF77AA"/>
    <w:rsid w:val="00C2473A"/>
    <w:rsid w:val="00C25CC7"/>
    <w:rsid w:val="00C35BAA"/>
    <w:rsid w:val="00D65C1E"/>
    <w:rsid w:val="00D6671D"/>
    <w:rsid w:val="00DD55BA"/>
    <w:rsid w:val="00DD5B5D"/>
    <w:rsid w:val="00DF4ACF"/>
    <w:rsid w:val="00E0452F"/>
    <w:rsid w:val="00E07777"/>
    <w:rsid w:val="00EA744B"/>
    <w:rsid w:val="00EA7DC0"/>
    <w:rsid w:val="00EB0E93"/>
    <w:rsid w:val="00EC7EBC"/>
    <w:rsid w:val="00EE67A0"/>
    <w:rsid w:val="00EF4048"/>
    <w:rsid w:val="00F16100"/>
    <w:rsid w:val="00F245E2"/>
    <w:rsid w:val="00F75833"/>
    <w:rsid w:val="00FA3E3C"/>
    <w:rsid w:val="00FA4C39"/>
    <w:rsid w:val="00FB1EDA"/>
    <w:rsid w:val="00FC0B45"/>
    <w:rsid w:val="00FC12DA"/>
    <w:rsid w:val="08963357"/>
    <w:rsid w:val="08C07C28"/>
    <w:rsid w:val="43F90ABF"/>
    <w:rsid w:val="57121D40"/>
    <w:rsid w:val="64600F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58AA7C"/>
  <w15:docId w15:val="{96D74533-2A7E-445A-A8C7-17BEF3B41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uiPriority="1" w:qFormat="1"/>
    <w:lsdException w:name="heading 1" w:uiPriority="1" w:qFormat="1"/>
    <w:lsdException w:name="heading 2" w:uiPriority="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pPr>
      <w:widowControl w:val="0"/>
      <w:autoSpaceDE w:val="0"/>
      <w:autoSpaceDN w:val="0"/>
    </w:pPr>
    <w:rPr>
      <w:rFonts w:ascii="宋体" w:hAnsi="宋体" w:cs="宋体"/>
      <w:sz w:val="22"/>
      <w:szCs w:val="22"/>
      <w:lang w:val="pl-PL" w:eastAsia="pl-PL" w:bidi="pl-PL"/>
    </w:rPr>
  </w:style>
  <w:style w:type="paragraph" w:styleId="1">
    <w:name w:val="heading 1"/>
    <w:basedOn w:val="a"/>
    <w:next w:val="a"/>
    <w:uiPriority w:val="1"/>
    <w:qFormat/>
    <w:pPr>
      <w:spacing w:before="162"/>
      <w:ind w:left="3695"/>
      <w:outlineLvl w:val="0"/>
    </w:pPr>
    <w:rPr>
      <w:rFonts w:ascii="Calibri" w:eastAsia="Calibri" w:hAnsi="Calibri" w:cs="Calibri"/>
      <w:b/>
      <w:bCs/>
      <w:sz w:val="28"/>
      <w:szCs w:val="28"/>
    </w:rPr>
  </w:style>
  <w:style w:type="paragraph" w:styleId="2">
    <w:name w:val="heading 2"/>
    <w:basedOn w:val="a"/>
    <w:next w:val="a"/>
    <w:uiPriority w:val="1"/>
    <w:qFormat/>
    <w:pPr>
      <w:ind w:left="189"/>
      <w:outlineLvl w:val="1"/>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pPr>
      <w:spacing w:before="4"/>
      <w:ind w:left="189"/>
    </w:pPr>
    <w:rPr>
      <w:sz w:val="24"/>
      <w:szCs w:val="24"/>
    </w:rPr>
  </w:style>
  <w:style w:type="table" w:customStyle="1" w:styleId="TableNormal">
    <w:name w:val="Table Normal"/>
    <w:uiPriority w:val="2"/>
    <w:semiHidden/>
    <w:unhideWhenUsed/>
    <w:qFormat/>
    <w:tblPr>
      <w:tblCellMar>
        <w:top w:w="0" w:type="dxa"/>
        <w:left w:w="0" w:type="dxa"/>
        <w:bottom w:w="0" w:type="dxa"/>
        <w:right w:w="0" w:type="dxa"/>
      </w:tblCellMar>
    </w:tblPr>
  </w:style>
  <w:style w:type="paragraph" w:styleId="a4">
    <w:name w:val="List Paragraph"/>
    <w:basedOn w:val="a"/>
    <w:uiPriority w:val="1"/>
    <w:qFormat/>
    <w:pPr>
      <w:spacing w:before="3"/>
      <w:ind w:left="1030" w:hanging="362"/>
    </w:pPr>
  </w:style>
  <w:style w:type="paragraph" w:customStyle="1" w:styleId="TableParagraph">
    <w:name w:val="Table Paragraph"/>
    <w:basedOn w:val="a"/>
    <w:uiPriority w:val="1"/>
    <w:qFormat/>
    <w:pPr>
      <w:spacing w:line="286" w:lineRule="exact"/>
      <w:ind w:left="65"/>
      <w:jc w:val="center"/>
    </w:pPr>
  </w:style>
  <w:style w:type="paragraph" w:styleId="a5">
    <w:name w:val="Balloon Text"/>
    <w:basedOn w:val="a"/>
    <w:link w:val="Char"/>
    <w:rsid w:val="00C2473A"/>
    <w:rPr>
      <w:sz w:val="18"/>
      <w:szCs w:val="18"/>
    </w:rPr>
  </w:style>
  <w:style w:type="character" w:customStyle="1" w:styleId="Char">
    <w:name w:val="批注框文本 Char"/>
    <w:basedOn w:val="a0"/>
    <w:link w:val="a5"/>
    <w:rsid w:val="00C2473A"/>
    <w:rPr>
      <w:rFonts w:ascii="宋体" w:hAnsi="宋体" w:cs="宋体"/>
      <w:sz w:val="18"/>
      <w:szCs w:val="18"/>
      <w:lang w:val="pl-PL" w:eastAsia="pl-PL" w:bidi="pl-PL"/>
    </w:rPr>
  </w:style>
  <w:style w:type="character" w:styleId="a6">
    <w:name w:val="Hyperlink"/>
    <w:basedOn w:val="a0"/>
    <w:rsid w:val="00D65C1E"/>
    <w:rPr>
      <w:color w:val="0000FF" w:themeColor="hyperlink"/>
      <w:u w:val="single"/>
    </w:rPr>
  </w:style>
  <w:style w:type="character" w:customStyle="1" w:styleId="UnresolvedMention">
    <w:name w:val="Unresolved Mention"/>
    <w:basedOn w:val="a0"/>
    <w:uiPriority w:val="99"/>
    <w:semiHidden/>
    <w:unhideWhenUsed/>
    <w:rsid w:val="00D65C1E"/>
    <w:rPr>
      <w:color w:val="605E5C"/>
      <w:shd w:val="clear" w:color="auto" w:fill="E1DFDD"/>
    </w:rPr>
  </w:style>
  <w:style w:type="character" w:styleId="a7">
    <w:name w:val="FollowedHyperlink"/>
    <w:basedOn w:val="a0"/>
    <w:rsid w:val="00EC7EBC"/>
    <w:rPr>
      <w:color w:val="800080" w:themeColor="followedHyperlink"/>
      <w:u w:val="single"/>
    </w:rPr>
  </w:style>
  <w:style w:type="paragraph" w:styleId="a8">
    <w:name w:val="header"/>
    <w:basedOn w:val="a"/>
    <w:link w:val="Char0"/>
    <w:rsid w:val="0097346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8"/>
    <w:rsid w:val="00973464"/>
    <w:rPr>
      <w:rFonts w:ascii="宋体" w:hAnsi="宋体" w:cs="宋体"/>
      <w:sz w:val="18"/>
      <w:szCs w:val="18"/>
      <w:lang w:val="pl-PL" w:eastAsia="pl-PL" w:bidi="pl-PL"/>
    </w:rPr>
  </w:style>
  <w:style w:type="paragraph" w:styleId="a9">
    <w:name w:val="footer"/>
    <w:basedOn w:val="a"/>
    <w:link w:val="Char1"/>
    <w:rsid w:val="00973464"/>
    <w:pPr>
      <w:tabs>
        <w:tab w:val="center" w:pos="4153"/>
        <w:tab w:val="right" w:pos="8306"/>
      </w:tabs>
      <w:snapToGrid w:val="0"/>
    </w:pPr>
    <w:rPr>
      <w:sz w:val="18"/>
      <w:szCs w:val="18"/>
    </w:rPr>
  </w:style>
  <w:style w:type="character" w:customStyle="1" w:styleId="Char1">
    <w:name w:val="页脚 Char"/>
    <w:basedOn w:val="a0"/>
    <w:link w:val="a9"/>
    <w:rsid w:val="00973464"/>
    <w:rPr>
      <w:rFonts w:ascii="宋体" w:hAnsi="宋体" w:cs="宋体"/>
      <w:sz w:val="18"/>
      <w:szCs w:val="18"/>
      <w:lang w:val="pl-PL"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bm@ponychina.c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bqxhbm@163.com" TargetMode="External"/><Relationship Id="rId4" Type="http://schemas.openxmlformats.org/officeDocument/2006/relationships/settings" Target="settings.xml"/><Relationship Id="rId9" Type="http://schemas.openxmlformats.org/officeDocument/2006/relationships/hyperlink" Target="mailto:info@pandasportg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19</Pages>
  <Words>1387</Words>
  <Characters>7907</Characters>
  <Application>Microsoft Office Word</Application>
  <DocSecurity>0</DocSecurity>
  <Lines>65</Lines>
  <Paragraphs>18</Paragraphs>
  <ScaleCrop>false</ScaleCrop>
  <Company/>
  <LinksUpToDate>false</LinksUpToDate>
  <CharactersWithSpaces>9276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TaishanJP-Ace</dc:creator>
  <cp:lastModifiedBy>finnegan</cp:lastModifiedBy>
  <cp:revision>11</cp:revision>
  <cp:lastPrinted>2020-11-02T23:32:00Z</cp:lastPrinted>
  <dcterms:created xsi:type="dcterms:W3CDTF">2020-11-24T06:07:00Z</dcterms:created>
  <dcterms:modified xsi:type="dcterms:W3CDTF">2020-12-10T02:13:00Z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2020-10-24T00:00:00Z</vt:filetime>
  </property>
  <property fmtid="{D5CDD505-2E9C-101B-9397-08002B2CF9AE}" pid="3" name="KSOProductBuildVer">
    <vt:lpwstr>2052-11.1.0.10072</vt:lpwstr>
  </property>
</Properties>
</file>