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spacing w:line="360" w:lineRule="auto"/>
        <w:jc w:val="left"/>
        <w:rPr>
          <w:rFonts w:ascii="黑体" w:hAnsi="黑体" w:eastAsia="黑体"/>
          <w:sz w:val="32"/>
          <w:szCs w:val="32"/>
        </w:rPr>
      </w:pPr>
      <w:r>
        <w:rPr>
          <w:rFonts w:hint="eastAsia" w:ascii="黑体" w:hAnsi="黑体" w:eastAsia="黑体"/>
          <w:sz w:val="32"/>
          <w:szCs w:val="32"/>
        </w:rPr>
        <w:t xml:space="preserve"> </w:t>
      </w:r>
    </w:p>
    <w:p>
      <w:pPr>
        <w:spacing w:line="480" w:lineRule="exact"/>
        <w:jc w:val="center"/>
        <w:rPr>
          <w:rFonts w:hint="eastAsia" w:ascii="方正小标宋_GBK" w:hAnsi="华文中宋" w:eastAsia="方正小标宋_GBK"/>
          <w:sz w:val="44"/>
          <w:szCs w:val="44"/>
        </w:rPr>
      </w:pPr>
      <w:r>
        <w:rPr>
          <w:rFonts w:hint="eastAsia" w:ascii="方正小标宋_GBK" w:hAnsi="方正小标宋_GBK" w:eastAsia="方正小标宋_GBK"/>
          <w:sz w:val="40"/>
          <w:szCs w:val="40"/>
        </w:rPr>
        <w:t>国家飞碟射击队入队承诺书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为确保国家飞碟射击队保证日常训练比赛和奥运备战工作的顺利开展，共同营造良好有序的训练、工作、学习和集体生活秩序，作为国家飞碟射击队的一员，庄严承诺：</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一、坚决贯彻国家体育总局关于建设体育强国的各项工作部署，以完成奥运会等各项国际比赛任务为目标，弘扬为国拼搏的精神，不断提高竞技运动水平。</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二、严格遵守国家飞碟射击队管理规章制度，完成好各项训练和比赛任务。</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三、继承和发扬国家飞碟射击队的优良传统，自觉维护国家飞碟射击队的良好社会形象。</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四、如发生违反国家飞碟射击队管理规章制度的行为，愿意按照规章制度接受处罚。</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 xml:space="preserve"> </w:t>
      </w:r>
    </w:p>
    <w:p>
      <w:pPr>
        <w:spacing w:line="600" w:lineRule="exact"/>
        <w:ind w:firstLine="5529" w:firstLineChars="1843"/>
        <w:rPr>
          <w:rFonts w:ascii="仿宋" w:hAnsi="仿宋" w:eastAsia="仿宋"/>
          <w:sz w:val="30"/>
          <w:szCs w:val="30"/>
        </w:rPr>
      </w:pPr>
      <w:r>
        <w:rPr>
          <w:rFonts w:hint="eastAsia" w:ascii="仿宋" w:hAnsi="仿宋" w:eastAsia="仿宋"/>
          <w:sz w:val="30"/>
          <w:szCs w:val="30"/>
        </w:rPr>
        <w:t xml:space="preserve">承诺人： </w:t>
      </w:r>
    </w:p>
    <w:p>
      <w:pPr>
        <w:spacing w:line="600" w:lineRule="exact"/>
        <w:ind w:firstLine="5529" w:firstLineChars="1843"/>
        <w:rPr>
          <w:rFonts w:ascii="仿宋" w:hAnsi="仿宋" w:eastAsia="仿宋"/>
          <w:sz w:val="30"/>
          <w:szCs w:val="30"/>
        </w:rPr>
      </w:pPr>
      <w:r>
        <w:rPr>
          <w:rFonts w:hint="eastAsia" w:ascii="仿宋" w:hAnsi="仿宋" w:eastAsia="仿宋"/>
          <w:sz w:val="30"/>
          <w:szCs w:val="30"/>
        </w:rPr>
        <w:t>日  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1756A"/>
    <w:rsid w:val="15417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2020-12-10T07:41:00Z</dcterms:created>
  <dc:creator>❤️Chloe M</dc:creator>
  <cp:lastModifiedBy>❤️Chloe M</cp:lastModifiedBy>
  <dcterms:modified xsi:type="dcterms:W3CDTF">2020-12-10T07:41:46Z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