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shd w:val="clear" w:color="auto" w:fill="FFFFFF"/>
        </w:rPr>
        <w:t>附件2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：</w:t>
      </w:r>
    </w:p>
    <w:p>
      <w:pPr>
        <w:rPr>
          <w:rFonts w:hint="eastAsia" w:ascii="黑体" w:hAnsi="黑体" w:eastAsia="黑体" w:cs="黑体"/>
          <w:b w:val="0"/>
          <w:bCs w:val="0"/>
          <w:sz w:val="32"/>
          <w:szCs w:val="32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000000"/>
          <w:kern w:val="2"/>
          <w:sz w:val="44"/>
          <w:szCs w:val="44"/>
          <w:shd w:val="clear" w:color="auto" w:fill="FFFFFF"/>
        </w:rPr>
        <w:t>枪支弹药信息表</w:t>
      </w:r>
    </w:p>
    <w:p>
      <w:pPr>
        <w:pStyle w:val="2"/>
        <w:spacing w:before="0" w:beforeAutospacing="0" w:after="0" w:afterAutospacing="0"/>
        <w:jc w:val="both"/>
        <w:rPr>
          <w:rFonts w:hint="eastAsia" w:ascii="仿宋_GB2312" w:hAnsi="仿宋_GB2312" w:eastAsia="仿宋_GB2312" w:cs="仿宋_GB2312"/>
          <w:bCs/>
        </w:rPr>
      </w:pPr>
      <w:r>
        <w:rPr>
          <w:rFonts w:hint="eastAsia" w:ascii="仿宋_GB2312" w:hAnsi="仿宋_GB2312" w:eastAsia="仿宋_GB2312" w:cs="仿宋_GB2312"/>
          <w:bCs/>
        </w:rPr>
        <w:t>单位：（盖章）</w:t>
      </w:r>
    </w:p>
    <w:tbl>
      <w:tblPr>
        <w:tblStyle w:val="3"/>
        <w:tblpPr w:leftFromText="180" w:rightFromText="180" w:vertAnchor="text" w:horzAnchor="page" w:tblpX="1397" w:tblpY="239"/>
        <w:tblOverlap w:val="never"/>
        <w:tblW w:w="0" w:type="auto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736"/>
        <w:gridCol w:w="1281"/>
        <w:gridCol w:w="21"/>
        <w:gridCol w:w="1417"/>
        <w:gridCol w:w="635"/>
        <w:gridCol w:w="586"/>
        <w:gridCol w:w="668"/>
        <w:gridCol w:w="1371"/>
        <w:gridCol w:w="709"/>
        <w:gridCol w:w="2379"/>
        <w:gridCol w:w="2257"/>
        <w:gridCol w:w="1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13954" w:type="dxa"/>
            <w:gridSpan w:val="1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ab/>
            </w: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携运弹药数量：小口径弹        发；气枪弹        发；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</w:trPr>
        <w:tc>
          <w:tcPr>
            <w:tcW w:w="76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序号</w:t>
            </w:r>
          </w:p>
        </w:tc>
        <w:tc>
          <w:tcPr>
            <w:tcW w:w="736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枪号</w:t>
            </w:r>
          </w:p>
        </w:tc>
        <w:tc>
          <w:tcPr>
            <w:tcW w:w="1302" w:type="dxa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枪支  类型</w:t>
            </w:r>
          </w:p>
        </w:tc>
        <w:tc>
          <w:tcPr>
            <w:tcW w:w="1417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持枪  证号</w:t>
            </w:r>
          </w:p>
        </w:tc>
        <w:tc>
          <w:tcPr>
            <w:tcW w:w="18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持枪证</w:t>
            </w:r>
          </w:p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有效期止</w:t>
            </w:r>
          </w:p>
        </w:tc>
        <w:tc>
          <w:tcPr>
            <w:tcW w:w="1371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运动员姓名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nil"/>
              <w:right w:val="nil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性别</w:t>
            </w:r>
          </w:p>
        </w:tc>
        <w:tc>
          <w:tcPr>
            <w:tcW w:w="237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身份证号码</w:t>
            </w:r>
          </w:p>
        </w:tc>
        <w:tc>
          <w:tcPr>
            <w:tcW w:w="225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教练员     手机号码</w:t>
            </w:r>
          </w:p>
        </w:tc>
        <w:tc>
          <w:tcPr>
            <w:tcW w:w="113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</w:trPr>
        <w:tc>
          <w:tcPr>
            <w:tcW w:w="76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3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302" w:type="dxa"/>
            <w:gridSpan w:val="2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41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年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月</w:t>
            </w: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日</w:t>
            </w:r>
          </w:p>
        </w:tc>
        <w:tc>
          <w:tcPr>
            <w:tcW w:w="1371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7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5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13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　</w:t>
            </w: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　</w:t>
            </w: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  <w:r>
              <w:rPr>
                <w:rFonts w:hint="eastAsia" w:ascii="仿宋_GB2312" w:hAnsi="仿宋_GB2312" w:eastAsia="仿宋_GB2312" w:cs="仿宋_GB2312"/>
                <w:bCs/>
              </w:rPr>
              <w:t>　</w:t>
            </w: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　</w:t>
            </w: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　</w:t>
            </w: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　</w:t>
            </w: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　</w:t>
            </w:r>
          </w:p>
        </w:tc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76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2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43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6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37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</w:p>
        </w:tc>
        <w:tc>
          <w:tcPr>
            <w:tcW w:w="225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center"/>
              <w:rPr>
                <w:rFonts w:hint="eastAsia" w:ascii="仿宋_GB2312" w:hAnsi="仿宋_GB2312" w:eastAsia="仿宋_GB2312" w:cs="仿宋_GB2312"/>
                <w:bCs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3954" w:type="dxa"/>
            <w:gridSpan w:val="1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/>
              <w:jc w:val="both"/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备注：请将此表于10月10日前发送至</w:t>
            </w:r>
            <w:bookmarkStart w:id="0" w:name="_Hlk9320521"/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baowei207@sina.com</w:t>
            </w:r>
            <w:bookmarkEnd w:id="0"/>
            <w:r>
              <w:rPr>
                <w:rFonts w:hint="eastAsia" w:ascii="仿宋" w:hAnsi="仿宋" w:eastAsia="仿宋" w:cs="仿宋"/>
                <w:kern w:val="2"/>
                <w:sz w:val="32"/>
                <w:szCs w:val="32"/>
              </w:rPr>
              <w:t>邮箱。</w:t>
            </w:r>
          </w:p>
        </w:tc>
      </w:tr>
    </w:tbl>
    <w:p>
      <w:pPr>
        <w:pStyle w:val="2"/>
        <w:shd w:val="clear" w:color="auto" w:fill="FFFFFF"/>
        <w:spacing w:before="0" w:beforeAutospacing="0" w:after="0" w:afterAutospacing="0"/>
        <w:jc w:val="center"/>
        <w:rPr>
          <w:rFonts w:hint="eastAsia" w:ascii="仿宋_GB2312" w:hAnsi="仿宋_GB2312" w:eastAsia="仿宋_GB2312" w:cs="仿宋_GB2312"/>
          <w:b/>
        </w:rPr>
      </w:pPr>
    </w:p>
    <w:p>
      <w:pPr>
        <w:autoSpaceDE w:val="0"/>
        <w:autoSpaceDN w:val="0"/>
        <w:adjustRightInd w:val="0"/>
        <w:spacing w:line="520" w:lineRule="exact"/>
        <w:ind w:firstLine="1200" w:firstLineChars="500"/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填表人：                       联系电话：　</w:t>
      </w:r>
      <w:r>
        <w:rPr>
          <w:rFonts w:hint="eastAsia" w:ascii="仿宋_GB2312" w:hAnsi="仿宋_GB2312" w:eastAsia="仿宋_GB2312" w:cs="仿宋_GB2312"/>
          <w:sz w:val="24"/>
          <w:szCs w:val="24"/>
        </w:rPr>
        <w:t>　　　　　　　　　　　　　　　　　　　</w:t>
      </w:r>
      <w:r>
        <w:rPr>
          <w:rFonts w:hint="eastAsia" w:ascii="仿宋_GB2312" w:hAnsi="仿宋_GB2312" w:eastAsia="仿宋_GB2312" w:cs="仿宋_GB2312"/>
          <w:bCs/>
          <w:kern w:val="0"/>
          <w:sz w:val="24"/>
          <w:szCs w:val="24"/>
        </w:rPr>
        <w:t>年    月    日</w:t>
      </w:r>
    </w:p>
    <w:p>
      <w:pPr>
        <w:pStyle w:val="2"/>
        <w:shd w:val="clear" w:color="auto" w:fill="FFFFFF"/>
        <w:spacing w:before="0" w:beforeAutospacing="0" w:after="0" w:afterAutospacing="0"/>
        <w:rPr>
          <w:rFonts w:hint="eastAsia" w:ascii="仿宋_GB2312" w:hAnsi="仿宋_GB2312" w:eastAsia="仿宋_GB2312" w:cs="仿宋_GB2312"/>
          <w:b/>
          <w:bCs/>
          <w:color w:val="000000"/>
          <w:shd w:val="clear" w:color="auto" w:fill="FFFFFF"/>
        </w:rPr>
        <w:sectPr>
          <w:pgSz w:w="16838" w:h="11906" w:orient="landscape"/>
          <w:pgMar w:top="1800" w:right="1440" w:bottom="1800" w:left="1440" w:header="851" w:footer="992" w:gutter="0"/>
          <w:cols w:space="720" w:num="1"/>
          <w:docGrid w:type="lines" w:linePitch="312" w:charSpace="0"/>
        </w:sectPr>
      </w:pPr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7522D"/>
    <w:rsid w:val="71C7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2020-09-29T13:06:00Z</dcterms:created>
  <dc:creator>韩小特意安</dc:creator>
  <cp:lastModifiedBy>韩小特意安</cp:lastModifiedBy>
  <dcterms:modified xsi:type="dcterms:W3CDTF">2020-09-29T13:06:46Z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