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中国铁人三项运动协会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初级教练员专项技能培训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讲师名单</w:t>
      </w:r>
    </w:p>
    <w:tbl>
      <w:tblPr>
        <w:tblStyle w:val="2"/>
        <w:tblW w:w="901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2392"/>
        <w:gridCol w:w="2364"/>
        <w:gridCol w:w="32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3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姓 </w:t>
            </w:r>
            <w:r>
              <w:rPr>
                <w:rStyle w:val="4"/>
                <w:lang w:val="en-US" w:eastAsia="zh-CN" w:bidi="ar"/>
              </w:rPr>
              <w:t xml:space="preserve"> 名</w:t>
            </w:r>
          </w:p>
        </w:tc>
        <w:tc>
          <w:tcPr>
            <w:tcW w:w="23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32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省区市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郭爱民</w:t>
            </w:r>
          </w:p>
        </w:tc>
        <w:tc>
          <w:tcPr>
            <w:tcW w:w="2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2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陶  焘</w:t>
            </w:r>
          </w:p>
        </w:tc>
        <w:tc>
          <w:tcPr>
            <w:tcW w:w="2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2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邢  琳</w:t>
            </w:r>
          </w:p>
        </w:tc>
        <w:tc>
          <w:tcPr>
            <w:tcW w:w="2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2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  舟</w:t>
            </w:r>
          </w:p>
        </w:tc>
        <w:tc>
          <w:tcPr>
            <w:tcW w:w="2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32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尹  彦</w:t>
            </w:r>
          </w:p>
        </w:tc>
        <w:tc>
          <w:tcPr>
            <w:tcW w:w="2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32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  玺</w:t>
            </w:r>
          </w:p>
        </w:tc>
        <w:tc>
          <w:tcPr>
            <w:tcW w:w="2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32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黑龙江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  更</w:t>
            </w:r>
          </w:p>
        </w:tc>
        <w:tc>
          <w:tcPr>
            <w:tcW w:w="2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32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稽  恺</w:t>
            </w:r>
          </w:p>
        </w:tc>
        <w:tc>
          <w:tcPr>
            <w:tcW w:w="2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32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2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王小建</w:t>
            </w:r>
          </w:p>
        </w:tc>
        <w:tc>
          <w:tcPr>
            <w:tcW w:w="2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2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丁炳宁</w:t>
            </w:r>
          </w:p>
        </w:tc>
        <w:tc>
          <w:tcPr>
            <w:tcW w:w="2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32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2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孙佩林</w:t>
            </w:r>
          </w:p>
        </w:tc>
        <w:tc>
          <w:tcPr>
            <w:tcW w:w="2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32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2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李三三</w:t>
            </w:r>
          </w:p>
        </w:tc>
        <w:tc>
          <w:tcPr>
            <w:tcW w:w="2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2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2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李四四</w:t>
            </w:r>
          </w:p>
        </w:tc>
        <w:tc>
          <w:tcPr>
            <w:tcW w:w="2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2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2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卞蓓莉</w:t>
            </w:r>
          </w:p>
        </w:tc>
        <w:tc>
          <w:tcPr>
            <w:tcW w:w="2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2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2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于姝珺</w:t>
            </w:r>
          </w:p>
        </w:tc>
        <w:tc>
          <w:tcPr>
            <w:tcW w:w="2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2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2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曹俊宇</w:t>
            </w:r>
          </w:p>
        </w:tc>
        <w:tc>
          <w:tcPr>
            <w:tcW w:w="2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32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2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潘星宇</w:t>
            </w:r>
          </w:p>
        </w:tc>
        <w:tc>
          <w:tcPr>
            <w:tcW w:w="2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32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D60561"/>
    <w:rsid w:val="29D6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仿宋" w:hAnsi="仿宋" w:eastAsia="仿宋" w:cs="仿宋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2020-07-24T08:58:00Z</dcterms:created>
  <dc:creator>门户一部</dc:creator>
  <cp:lastModifiedBy>门户一部</cp:lastModifiedBy>
  <dcterms:modified xsi:type="dcterms:W3CDTF">2020-07-24T08:58:47Z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