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E8" w:rsidRDefault="002D4AE8" w:rsidP="002D4AE8">
      <w:pPr>
        <w:snapToGrid w:val="0"/>
        <w:spacing w:line="560" w:lineRule="exact"/>
        <w:rPr>
          <w:rFonts w:ascii="仿宋_GB2312" w:eastAsia="仿宋_GB2312" w:hint="eastAsia"/>
          <w:color w:val="000000"/>
          <w:kern w:val="0"/>
          <w:sz w:val="28"/>
          <w:szCs w:val="32"/>
        </w:rPr>
      </w:pPr>
      <w:r>
        <w:rPr>
          <w:rFonts w:ascii="仿宋_GB2312" w:eastAsia="仿宋_GB2312" w:hint="eastAsia"/>
          <w:color w:val="000000"/>
          <w:kern w:val="0"/>
          <w:sz w:val="28"/>
          <w:szCs w:val="32"/>
        </w:rPr>
        <w:t>附件：</w:t>
      </w:r>
    </w:p>
    <w:p w:rsidR="002D4AE8" w:rsidRDefault="002D4AE8" w:rsidP="002D4AE8">
      <w:pPr>
        <w:snapToGrid w:val="0"/>
        <w:spacing w:line="560" w:lineRule="exact"/>
        <w:jc w:val="center"/>
        <w:rPr>
          <w:rFonts w:ascii="黑体" w:eastAsia="黑体" w:hAnsi="黑体" w:cs="宋体" w:hint="eastAsia"/>
          <w:bCs/>
          <w:color w:val="000000"/>
          <w:sz w:val="32"/>
          <w:szCs w:val="36"/>
        </w:rPr>
      </w:pPr>
      <w:r>
        <w:rPr>
          <w:rFonts w:ascii="黑体" w:eastAsia="黑体" w:hAnsi="黑体" w:cs="宋体" w:hint="eastAsia"/>
          <w:color w:val="000000"/>
          <w:sz w:val="32"/>
          <w:szCs w:val="36"/>
        </w:rPr>
        <w:t>中国击剑协会比赛</w:t>
      </w:r>
      <w:r>
        <w:rPr>
          <w:rFonts w:ascii="黑体" w:eastAsia="黑体" w:hAnsi="黑体" w:cs="宋体" w:hint="eastAsia"/>
          <w:bCs/>
          <w:color w:val="000000"/>
          <w:sz w:val="32"/>
          <w:szCs w:val="36"/>
        </w:rPr>
        <w:t>运动员参赛声明书</w:t>
      </w:r>
    </w:p>
    <w:p w:rsidR="002D4AE8" w:rsidRDefault="002D4AE8" w:rsidP="002D4AE8">
      <w:pPr>
        <w:snapToGrid w:val="0"/>
        <w:spacing w:line="560" w:lineRule="exact"/>
        <w:jc w:val="center"/>
        <w:rPr>
          <w:rFonts w:ascii="仿宋_GB2312" w:eastAsia="仿宋_GB2312" w:hint="eastAsia"/>
          <w:color w:val="000000"/>
          <w:sz w:val="28"/>
          <w:szCs w:val="32"/>
        </w:rPr>
      </w:pPr>
      <w:r>
        <w:rPr>
          <w:rFonts w:ascii="仿宋_GB2312" w:eastAsia="仿宋_GB2312" w:hint="eastAsia"/>
          <w:color w:val="000000"/>
          <w:sz w:val="28"/>
          <w:szCs w:val="32"/>
        </w:rPr>
        <w:t>（样本）</w:t>
      </w:r>
    </w:p>
    <w:p w:rsidR="002D4AE8" w:rsidRDefault="002D4AE8" w:rsidP="002D4AE8">
      <w:pPr>
        <w:adjustRightInd w:val="0"/>
        <w:snapToGrid w:val="0"/>
        <w:spacing w:line="560" w:lineRule="exact"/>
        <w:rPr>
          <w:rFonts w:ascii="仿宋_GB2312" w:eastAsia="仿宋_GB2312" w:hint="eastAsia"/>
          <w:color w:val="000000"/>
          <w:sz w:val="28"/>
          <w:szCs w:val="32"/>
        </w:rPr>
      </w:pPr>
    </w:p>
    <w:p w:rsidR="002D4AE8" w:rsidRDefault="002D4AE8" w:rsidP="002D4AE8">
      <w:pPr>
        <w:autoSpaceDE w:val="0"/>
        <w:autoSpaceDN w:val="0"/>
        <w:snapToGrid w:val="0"/>
        <w:spacing w:line="560" w:lineRule="exact"/>
        <w:jc w:val="left"/>
        <w:rPr>
          <w:rFonts w:ascii="仿宋_GB2312" w:eastAsia="仿宋_GB2312"/>
          <w:color w:val="000000"/>
          <w:kern w:val="0"/>
          <w:sz w:val="28"/>
          <w:szCs w:val="32"/>
        </w:rPr>
      </w:pPr>
      <w:r>
        <w:rPr>
          <w:rFonts w:ascii="仿宋_GB2312" w:eastAsia="仿宋_GB2312" w:hint="eastAsia"/>
          <w:color w:val="000000"/>
          <w:kern w:val="0"/>
          <w:sz w:val="28"/>
          <w:szCs w:val="32"/>
        </w:rPr>
        <w:t>本人对参加</w:t>
      </w:r>
      <w:r>
        <w:rPr>
          <w:rFonts w:ascii="仿宋_GB2312" w:eastAsia="仿宋_GB2312" w:hint="eastAsia"/>
          <w:color w:val="000000"/>
          <w:kern w:val="0"/>
          <w:sz w:val="28"/>
          <w:szCs w:val="32"/>
          <w:u w:val="single"/>
        </w:rPr>
        <w:t> </w:t>
      </w:r>
      <w:r>
        <w:rPr>
          <w:rFonts w:ascii="仿宋_GB2312" w:eastAsia="仿宋_GB2312" w:hint="eastAsia"/>
          <w:color w:val="000000"/>
          <w:kern w:val="0"/>
          <w:sz w:val="28"/>
          <w:szCs w:val="32"/>
          <w:u w:val="single"/>
        </w:rPr>
        <w:t xml:space="preserve">                        </w:t>
      </w:r>
      <w:r>
        <w:rPr>
          <w:rFonts w:eastAsia="仿宋_GB2312" w:hint="eastAsia"/>
          <w:i/>
          <w:color w:val="000000"/>
          <w:kern w:val="0"/>
          <w:sz w:val="28"/>
          <w:szCs w:val="32"/>
        </w:rPr>
        <w:t>（比赛名称）</w:t>
      </w:r>
      <w:r>
        <w:rPr>
          <w:rFonts w:ascii="仿宋_GB2312" w:eastAsia="仿宋_GB2312" w:hint="eastAsia"/>
          <w:color w:val="000000"/>
          <w:kern w:val="0"/>
          <w:sz w:val="28"/>
          <w:szCs w:val="32"/>
        </w:rPr>
        <w:t>做以下声明：</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一、本人自愿参加此次比赛，并已得到法定监护人的同意。</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二、本人理解、承认、遵守、执行击剑比赛竞赛规则。</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三、本人在任何时候不会对击剑项目、中国击剑协会及比赛组织委员会（以下简称“组委会”）在公众中的声誉造成不利影响。本人不会发表、评论、出版、提供或签署对击剑项目、中国击剑协会及比赛组委会的利益或形象有恶意或有偏见的任何形式的声明。</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四、本人认识到在参加或观看击剑比赛时都存在对自身造成严重伤害的危险，包括终生残废或死亡，本人自主设想到、承认、接受此风险。本人向中国击剑协会及比赛组委会保证本人身体状况良好，有能力参加中国击剑协会比赛，提供的报名和参赛资格审查材料真实有效。</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五、本人同意中国击剑协会及比赛组委会均没有责任或义务对于本人在比赛前、后及比赛中因个人原因</w:t>
      </w:r>
      <w:r>
        <w:rPr>
          <w:rFonts w:eastAsia="仿宋_GB2312" w:hint="eastAsia"/>
          <w:color w:val="000000"/>
          <w:kern w:val="0"/>
          <w:sz w:val="28"/>
          <w:szCs w:val="32"/>
        </w:rPr>
        <w:t>、第三方原因</w:t>
      </w:r>
      <w:r>
        <w:rPr>
          <w:rFonts w:ascii="仿宋_GB2312" w:eastAsia="仿宋_GB2312" w:hint="eastAsia"/>
          <w:color w:val="000000"/>
          <w:kern w:val="0"/>
          <w:sz w:val="28"/>
          <w:szCs w:val="32"/>
        </w:rPr>
        <w:t>或不可抗力原因所遭受的直接或间接地源自于比赛的伤害、疾病或者其他人身、财产损失负责。此外，本人也不会为此追究中国击剑协会及比赛组委会、中国击剑协会赞助商、比赛赞助商、比赛组织者、比赛裁判员和工作人员的任何责任。</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六、本人授权中国击剑协会及比赛组委会，可以在与击剑项目</w:t>
      </w:r>
      <w:proofErr w:type="gramStart"/>
      <w:r>
        <w:rPr>
          <w:rFonts w:ascii="仿宋_GB2312" w:eastAsia="仿宋_GB2312" w:hint="eastAsia"/>
          <w:color w:val="000000"/>
          <w:kern w:val="0"/>
          <w:sz w:val="28"/>
          <w:szCs w:val="32"/>
        </w:rPr>
        <w:t>或此次</w:t>
      </w:r>
      <w:proofErr w:type="gramEnd"/>
      <w:r>
        <w:rPr>
          <w:rFonts w:ascii="仿宋_GB2312" w:eastAsia="仿宋_GB2312" w:hint="eastAsia"/>
          <w:color w:val="000000"/>
          <w:kern w:val="0"/>
          <w:sz w:val="28"/>
          <w:szCs w:val="32"/>
        </w:rPr>
        <w:t>比赛相关的前提下无偿使用本人的肖像权，本人保证有权进行上述授</w:t>
      </w:r>
      <w:r>
        <w:rPr>
          <w:rFonts w:ascii="仿宋_GB2312" w:eastAsia="仿宋_GB2312" w:hint="eastAsia"/>
          <w:color w:val="000000"/>
          <w:kern w:val="0"/>
          <w:sz w:val="28"/>
          <w:szCs w:val="32"/>
        </w:rPr>
        <w:lastRenderedPageBreak/>
        <w:t>权，并同意如此情况不实，将赔偿中国击剑协会及比赛组委会由此直接或间接遭受的一切损失。</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七、本人同意由于不可抗力等客观原因造成比赛取消或变更比赛时间、形式而引起的有关费用问题，服从比赛组委会的决定；由于本人个人原因而不能参赛的，不要求组委会退还参赛过程中所交纳的各项费用或承担由此而产生的一切损失。</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八、名词解释：</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（一）“肖像权”包括使用运动员姓名、照片、相似物、签字以及任何相关或类似的名称、标志、图像的权利。</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（二）“中国击剑协会比赛”是指由中国击剑协会举办或批准、支持举办的任何击剑比赛。</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r>
        <w:rPr>
          <w:rFonts w:ascii="仿宋_GB2312" w:eastAsia="仿宋_GB2312" w:hint="eastAsia"/>
          <w:color w:val="000000"/>
          <w:kern w:val="0"/>
          <w:sz w:val="28"/>
          <w:szCs w:val="32"/>
        </w:rPr>
        <w:t>九、本人确认充分理解上述条款，并承认此声明书具有法律效力。</w:t>
      </w: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p>
    <w:p w:rsidR="002D4AE8" w:rsidRDefault="002D4AE8" w:rsidP="002D4AE8">
      <w:pPr>
        <w:autoSpaceDE w:val="0"/>
        <w:autoSpaceDN w:val="0"/>
        <w:snapToGrid w:val="0"/>
        <w:spacing w:line="560" w:lineRule="exact"/>
        <w:ind w:firstLineChars="200" w:firstLine="560"/>
        <w:jc w:val="left"/>
        <w:rPr>
          <w:rFonts w:ascii="仿宋_GB2312" w:eastAsia="仿宋_GB2312" w:hint="eastAsia"/>
          <w:color w:val="000000"/>
          <w:kern w:val="0"/>
          <w:sz w:val="28"/>
          <w:szCs w:val="32"/>
        </w:rPr>
      </w:pPr>
    </w:p>
    <w:p w:rsidR="002D4AE8" w:rsidRDefault="002D4AE8" w:rsidP="002D4AE8">
      <w:pPr>
        <w:adjustRightInd w:val="0"/>
        <w:snapToGrid w:val="0"/>
        <w:spacing w:line="560" w:lineRule="exact"/>
        <w:ind w:firstLineChars="196" w:firstLine="551"/>
        <w:rPr>
          <w:rFonts w:ascii="仿宋_GB2312" w:eastAsia="仿宋_GB2312" w:hint="eastAsia"/>
          <w:b/>
          <w:bCs/>
          <w:color w:val="000000"/>
          <w:sz w:val="28"/>
          <w:szCs w:val="32"/>
        </w:rPr>
      </w:pPr>
      <w:r>
        <w:rPr>
          <w:rFonts w:ascii="仿宋_GB2312" w:eastAsia="仿宋_GB2312" w:hint="eastAsia"/>
          <w:b/>
          <w:bCs/>
          <w:color w:val="000000"/>
          <w:sz w:val="28"/>
          <w:szCs w:val="32"/>
        </w:rPr>
        <w:t>声明人签字：</w:t>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t>法定监护人签字：</w:t>
      </w:r>
    </w:p>
    <w:p w:rsidR="002D4AE8" w:rsidRDefault="002D4AE8" w:rsidP="002D4AE8">
      <w:pPr>
        <w:adjustRightInd w:val="0"/>
        <w:snapToGrid w:val="0"/>
        <w:spacing w:line="560" w:lineRule="exact"/>
        <w:ind w:firstLineChars="196" w:firstLine="551"/>
        <w:rPr>
          <w:rFonts w:ascii="仿宋_GB2312" w:eastAsia="仿宋_GB2312" w:hint="eastAsia"/>
          <w:b/>
          <w:bCs/>
          <w:i/>
          <w:color w:val="000000"/>
          <w:sz w:val="28"/>
          <w:szCs w:val="32"/>
        </w:rPr>
      </w:pP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i/>
          <w:color w:val="000000"/>
          <w:sz w:val="24"/>
          <w:szCs w:val="32"/>
        </w:rPr>
        <w:t>（仅不满18周岁的参赛运动员）</w:t>
      </w:r>
    </w:p>
    <w:p w:rsidR="002D4AE8" w:rsidRDefault="002D4AE8" w:rsidP="002D4AE8">
      <w:pPr>
        <w:adjustRightInd w:val="0"/>
        <w:snapToGrid w:val="0"/>
        <w:spacing w:line="560" w:lineRule="exact"/>
        <w:ind w:firstLineChars="196" w:firstLine="551"/>
        <w:rPr>
          <w:rFonts w:ascii="仿宋_GB2312" w:eastAsia="仿宋_GB2312" w:hint="eastAsia"/>
          <w:b/>
          <w:bCs/>
          <w:color w:val="000000"/>
          <w:sz w:val="28"/>
          <w:szCs w:val="32"/>
        </w:rPr>
      </w:pPr>
    </w:p>
    <w:p w:rsidR="002D4AE8" w:rsidRDefault="002D4AE8" w:rsidP="002D4AE8">
      <w:pPr>
        <w:adjustRightInd w:val="0"/>
        <w:snapToGrid w:val="0"/>
        <w:spacing w:line="560" w:lineRule="exact"/>
        <w:ind w:firstLineChars="196" w:firstLine="551"/>
        <w:rPr>
          <w:rFonts w:ascii="仿宋_GB2312" w:eastAsia="仿宋_GB2312" w:hint="eastAsia"/>
          <w:b/>
          <w:bCs/>
          <w:color w:val="000000"/>
          <w:sz w:val="28"/>
          <w:szCs w:val="32"/>
        </w:rPr>
      </w:pPr>
      <w:r>
        <w:rPr>
          <w:rFonts w:ascii="仿宋_GB2312" w:eastAsia="仿宋_GB2312" w:hint="eastAsia"/>
          <w:b/>
          <w:bCs/>
          <w:color w:val="000000"/>
          <w:sz w:val="28"/>
          <w:szCs w:val="32"/>
        </w:rPr>
        <w:t>日期：</w:t>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r>
      <w:r>
        <w:rPr>
          <w:rFonts w:ascii="仿宋_GB2312" w:eastAsia="仿宋_GB2312" w:hint="eastAsia"/>
          <w:b/>
          <w:bCs/>
          <w:color w:val="000000"/>
          <w:sz w:val="28"/>
          <w:szCs w:val="32"/>
        </w:rPr>
        <w:tab/>
        <w:t>日期：</w:t>
      </w:r>
    </w:p>
    <w:p w:rsidR="002D4AE8" w:rsidRDefault="002D4AE8" w:rsidP="002D4AE8">
      <w:pPr>
        <w:adjustRightInd w:val="0"/>
        <w:snapToGrid w:val="0"/>
        <w:spacing w:line="360" w:lineRule="auto"/>
        <w:rPr>
          <w:rFonts w:ascii="仿宋" w:eastAsia="仿宋" w:hAnsi="仿宋" w:cs="仿宋" w:hint="eastAsia"/>
          <w:sz w:val="30"/>
          <w:szCs w:val="30"/>
        </w:rPr>
      </w:pPr>
    </w:p>
    <w:p w:rsidR="002D4AE8" w:rsidRDefault="002D4AE8" w:rsidP="002D4AE8">
      <w:pPr>
        <w:adjustRightInd w:val="0"/>
        <w:snapToGrid w:val="0"/>
        <w:spacing w:line="360" w:lineRule="auto"/>
        <w:rPr>
          <w:rFonts w:ascii="仿宋" w:eastAsia="仿宋" w:hAnsi="仿宋" w:cs="仿宋"/>
          <w:sz w:val="30"/>
          <w:szCs w:val="30"/>
        </w:rPr>
      </w:pPr>
    </w:p>
    <w:p w:rsidR="002D4AE8" w:rsidRDefault="002D4AE8" w:rsidP="002D4AE8">
      <w:pPr>
        <w:adjustRightInd w:val="0"/>
        <w:snapToGrid w:val="0"/>
        <w:spacing w:line="360" w:lineRule="auto"/>
        <w:rPr>
          <w:rFonts w:hint="eastAsia"/>
        </w:rPr>
      </w:pPr>
    </w:p>
    <w:p w:rsidR="004A7DB5" w:rsidRDefault="00814D0C">
      <w:bookmarkStart w:id="0" w:name="_GoBack"/>
      <w:bookmarkEnd w:id="0"/>
    </w:p>
    <w:sectPr w:rsidR="004A7DB5">
      <w:footerReference w:type="default" r:id="rId6"/>
      <w:pgSz w:w="11906" w:h="16838"/>
      <w:pgMar w:top="1701" w:right="1531" w:bottom="170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0C" w:rsidRDefault="00814D0C" w:rsidP="002D4AE8">
      <w:r>
        <w:separator/>
      </w:r>
    </w:p>
  </w:endnote>
  <w:endnote w:type="continuationSeparator" w:id="0">
    <w:p w:rsidR="00814D0C" w:rsidRDefault="00814D0C" w:rsidP="002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14D0C">
    <w:pPr>
      <w:pStyle w:val="a4"/>
      <w:jc w:val="center"/>
    </w:pPr>
    <w:r>
      <w:fldChar w:fldCharType="begin"/>
    </w:r>
    <w:r>
      <w:instrText>PAGE   \* MERGEFORMAT</w:instrText>
    </w:r>
    <w:r>
      <w:fldChar w:fldCharType="separate"/>
    </w:r>
    <w:r w:rsidR="002D4AE8" w:rsidRPr="002D4AE8">
      <w:rPr>
        <w:noProof/>
        <w:lang w:val="zh-CN" w:eastAsia="zh-CN"/>
      </w:rPr>
      <w:t>2</w:t>
    </w:r>
    <w:r>
      <w:fldChar w:fldCharType="end"/>
    </w:r>
  </w:p>
  <w:p w:rsidR="00000000" w:rsidRDefault="00814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0C" w:rsidRDefault="00814D0C" w:rsidP="002D4AE8">
      <w:r>
        <w:separator/>
      </w:r>
    </w:p>
  </w:footnote>
  <w:footnote w:type="continuationSeparator" w:id="0">
    <w:p w:rsidR="00814D0C" w:rsidRDefault="00814D0C" w:rsidP="002D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8"/>
    <w:rsid w:val="001C3B76"/>
    <w:rsid w:val="002D4AE8"/>
    <w:rsid w:val="006C1E45"/>
    <w:rsid w:val="00814D0C"/>
    <w:rsid w:val="0096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BA87E-995B-4E73-8694-C7519F7B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A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4AE8"/>
    <w:rPr>
      <w:sz w:val="18"/>
      <w:szCs w:val="18"/>
    </w:rPr>
  </w:style>
  <w:style w:type="paragraph" w:styleId="a4">
    <w:name w:val="footer"/>
    <w:basedOn w:val="a"/>
    <w:link w:val="Char0"/>
    <w:uiPriority w:val="99"/>
    <w:unhideWhenUsed/>
    <w:qFormat/>
    <w:rsid w:val="002D4A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D4A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dc:creator>
  <cp:keywords/>
  <dc:description/>
  <cp:lastModifiedBy>lixin</cp:lastModifiedBy>
  <cp:revision>2</cp:revision>
  <dcterms:created xsi:type="dcterms:W3CDTF">2020-05-28T02:56:00Z</dcterms:created>
  <dcterms:modified xsi:type="dcterms:W3CDTF">2020-05-28T02:57:00Z</dcterms:modified>
</cp:coreProperties>
</file>