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14" w:rsidRDefault="00385A14" w:rsidP="00385A14">
      <w:pPr>
        <w:widowControl/>
        <w:spacing w:line="360" w:lineRule="auto"/>
        <w:jc w:val="left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附件</w:t>
      </w:r>
      <w:r>
        <w:rPr>
          <w:rFonts w:ascii="宋体" w:hAnsi="宋体" w:cs="Arial" w:hint="eastAsia"/>
          <w:b/>
          <w:kern w:val="0"/>
          <w:sz w:val="28"/>
          <w:szCs w:val="28"/>
        </w:rPr>
        <w:t>3</w:t>
      </w:r>
      <w:r>
        <w:rPr>
          <w:rFonts w:ascii="宋体" w:hAnsi="宋体" w:cs="Arial" w:hint="eastAsia"/>
          <w:b/>
          <w:kern w:val="0"/>
          <w:sz w:val="28"/>
          <w:szCs w:val="28"/>
        </w:rPr>
        <w:t>：</w:t>
      </w:r>
    </w:p>
    <w:p w:rsidR="00385A14" w:rsidRDefault="00385A14" w:rsidP="00385A14">
      <w:pPr>
        <w:spacing w:line="720" w:lineRule="exact"/>
        <w:ind w:firstLineChars="100" w:firstLine="442"/>
        <w:jc w:val="center"/>
        <w:rPr>
          <w:rFonts w:ascii="黑体" w:eastAsia="黑体" w:hAnsi="黑体"/>
          <w:b/>
          <w:kern w:val="0"/>
          <w:sz w:val="44"/>
          <w:szCs w:val="44"/>
        </w:rPr>
      </w:pPr>
      <w:r>
        <w:rPr>
          <w:rFonts w:ascii="黑体" w:eastAsia="黑体" w:hAnsi="黑体" w:hint="eastAsia"/>
          <w:b/>
          <w:kern w:val="0"/>
          <w:sz w:val="44"/>
          <w:szCs w:val="44"/>
        </w:rPr>
        <w:t>2020年全国优秀科技模型教学设计</w:t>
      </w:r>
      <w:r w:rsidRPr="00E904FF">
        <w:rPr>
          <w:rFonts w:ascii="黑体" w:eastAsia="黑体" w:hAnsi="黑体" w:hint="eastAsia"/>
          <w:b/>
          <w:kern w:val="0"/>
          <w:sz w:val="44"/>
          <w:szCs w:val="44"/>
        </w:rPr>
        <w:t>征集</w:t>
      </w:r>
      <w:r>
        <w:rPr>
          <w:rFonts w:ascii="黑体" w:eastAsia="黑体" w:hAnsi="黑体" w:hint="eastAsia"/>
          <w:b/>
          <w:kern w:val="0"/>
          <w:sz w:val="44"/>
          <w:szCs w:val="44"/>
        </w:rPr>
        <w:t>评选活动</w:t>
      </w:r>
    </w:p>
    <w:p w:rsidR="00385A14" w:rsidRDefault="00385A14" w:rsidP="00385A14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385A14" w:rsidRDefault="00385A14" w:rsidP="00385A14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385A14" w:rsidRDefault="00385A14" w:rsidP="00385A14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385A14" w:rsidRDefault="00385A14" w:rsidP="00385A14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385A14" w:rsidRDefault="00385A14" w:rsidP="00385A14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385A14" w:rsidRDefault="00385A14" w:rsidP="00385A14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385A14" w:rsidRDefault="00385A14" w:rsidP="00385A14">
      <w:pPr>
        <w:spacing w:line="6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 xml:space="preserve">课程名称： </w:t>
      </w:r>
    </w:p>
    <w:p w:rsidR="00385A14" w:rsidRDefault="00385A14" w:rsidP="00385A14">
      <w:pPr>
        <w:spacing w:line="6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 xml:space="preserve">姓名：  </w:t>
      </w:r>
    </w:p>
    <w:p w:rsidR="00385A14" w:rsidRDefault="00385A14" w:rsidP="00385A14">
      <w:pPr>
        <w:spacing w:line="66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单位： </w:t>
      </w:r>
    </w:p>
    <w:p w:rsidR="00385A14" w:rsidRDefault="00385A14" w:rsidP="00385A14">
      <w:pPr>
        <w:spacing w:line="66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学段： </w:t>
      </w:r>
    </w:p>
    <w:p w:rsidR="00385A14" w:rsidRDefault="00385A14" w:rsidP="00385A14">
      <w:pPr>
        <w:spacing w:line="66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385A14" w:rsidRDefault="00385A14" w:rsidP="00385A14">
      <w:pPr>
        <w:jc w:val="center"/>
        <w:rPr>
          <w:rFonts w:ascii="黑体" w:eastAsia="黑体" w:hAnsi="黑体"/>
          <w:sz w:val="28"/>
          <w:szCs w:val="36"/>
        </w:rPr>
      </w:pPr>
    </w:p>
    <w:p w:rsidR="00385A14" w:rsidRDefault="00385A14" w:rsidP="00385A14">
      <w:pPr>
        <w:pStyle w:val="Default"/>
      </w:pPr>
    </w:p>
    <w:p w:rsidR="00385A14" w:rsidRPr="00833275" w:rsidRDefault="00385A14" w:rsidP="00385A14">
      <w:pPr>
        <w:spacing w:line="480" w:lineRule="auto"/>
        <w:ind w:right="2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2020年</w:t>
      </w:r>
      <w:r>
        <w:rPr>
          <w:sz w:val="28"/>
          <w:szCs w:val="28"/>
        </w:rPr>
        <w:t>全国</w:t>
      </w:r>
      <w:r>
        <w:rPr>
          <w:rFonts w:hint="eastAsia"/>
          <w:sz w:val="28"/>
          <w:szCs w:val="28"/>
        </w:rPr>
        <w:t>优秀科技模型</w:t>
      </w:r>
      <w:r>
        <w:rPr>
          <w:sz w:val="28"/>
          <w:szCs w:val="28"/>
        </w:rPr>
        <w:t>教学</w:t>
      </w:r>
      <w:r>
        <w:rPr>
          <w:rFonts w:hint="eastAsia"/>
          <w:sz w:val="28"/>
          <w:szCs w:val="28"/>
        </w:rPr>
        <w:t>设计</w:t>
      </w:r>
      <w:r w:rsidRPr="00DB454D">
        <w:rPr>
          <w:rFonts w:hint="eastAsia"/>
          <w:sz w:val="28"/>
          <w:szCs w:val="28"/>
        </w:rPr>
        <w:t>征集</w:t>
      </w:r>
      <w:r w:rsidRPr="00833275">
        <w:rPr>
          <w:rFonts w:hint="eastAsia"/>
          <w:sz w:val="28"/>
          <w:szCs w:val="28"/>
        </w:rPr>
        <w:t>评选全国组委会制</w:t>
      </w:r>
    </w:p>
    <w:p w:rsidR="00385A14" w:rsidRDefault="00385A14" w:rsidP="00385A14">
      <w:pPr>
        <w:pStyle w:val="Defaul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二零二零年</w:t>
      </w:r>
    </w:p>
    <w:p w:rsidR="00385A14" w:rsidRDefault="00385A14" w:rsidP="00385A14">
      <w:pPr>
        <w:pStyle w:val="Default"/>
        <w:jc w:val="center"/>
        <w:rPr>
          <w:rFonts w:hAnsi="黑体"/>
          <w:sz w:val="44"/>
          <w:szCs w:val="44"/>
        </w:rPr>
      </w:pPr>
      <w:r>
        <w:rPr>
          <w:rFonts w:hAnsi="黑体"/>
          <w:sz w:val="28"/>
          <w:szCs w:val="36"/>
        </w:rPr>
        <w:br w:type="page"/>
      </w:r>
    </w:p>
    <w:p w:rsidR="00385A14" w:rsidRDefault="00385A14" w:rsidP="00385A14">
      <w:pPr>
        <w:pStyle w:val="Default"/>
        <w:jc w:val="center"/>
        <w:rPr>
          <w:rFonts w:hAnsi="黑体"/>
          <w:sz w:val="44"/>
          <w:szCs w:val="44"/>
        </w:rPr>
      </w:pPr>
      <w:r>
        <w:rPr>
          <w:rFonts w:hAnsi="黑体" w:hint="eastAsia"/>
          <w:sz w:val="44"/>
          <w:szCs w:val="44"/>
        </w:rPr>
        <w:lastRenderedPageBreak/>
        <w:t>教 学 设 计（模板）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687"/>
      </w:tblGrid>
      <w:tr w:rsidR="00385A14" w:rsidRPr="006B0EB0" w:rsidTr="00F77C55">
        <w:trPr>
          <w:trHeight w:val="364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385A14" w:rsidRPr="006B0EB0" w:rsidRDefault="00385A14" w:rsidP="00F77C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课题</w:t>
            </w:r>
          </w:p>
        </w:tc>
        <w:tc>
          <w:tcPr>
            <w:tcW w:w="7687" w:type="dxa"/>
            <w:shd w:val="clear" w:color="auto" w:fill="auto"/>
            <w:vAlign w:val="center"/>
          </w:tcPr>
          <w:p w:rsidR="00385A14" w:rsidRPr="006B0EB0" w:rsidRDefault="00385A14" w:rsidP="00F77C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A14" w:rsidRPr="006B0EB0" w:rsidTr="00F77C55">
        <w:trPr>
          <w:trHeight w:val="315"/>
          <w:jc w:val="center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385A14" w:rsidRPr="006B0EB0" w:rsidRDefault="00385A14" w:rsidP="00F77C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1.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教学内容分析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（分析本课核心内容对发展学生科学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素养的功能价值，已学内容与本课内容的关联。可用结构图示呈现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385A14" w:rsidRPr="006B0EB0" w:rsidTr="00F77C55">
        <w:trPr>
          <w:trHeight w:val="569"/>
          <w:jc w:val="center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385A14" w:rsidRPr="006B0EB0" w:rsidRDefault="00385A14" w:rsidP="00F77C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2.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学习者分析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：</w:t>
            </w:r>
            <w:r w:rsidRPr="006B0EB0">
              <w:rPr>
                <w:rFonts w:ascii="Times New Roman" w:hAnsi="Times New Roman"/>
                <w:sz w:val="24"/>
                <w:szCs w:val="24"/>
              </w:rPr>
              <w:t>（学生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与本课时学习相关的学习经验、知识储备、学科能力水平、学生兴趣与需求</w:t>
            </w:r>
            <w:r w:rsidRPr="006B0EB0">
              <w:rPr>
                <w:rFonts w:ascii="Times New Roman" w:hAnsi="Times New Roman"/>
                <w:sz w:val="24"/>
                <w:szCs w:val="24"/>
              </w:rPr>
              <w:t>分析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，学生发展</w:t>
            </w:r>
            <w:r w:rsidRPr="006B0EB0">
              <w:rPr>
                <w:rFonts w:ascii="Times New Roman" w:hAnsi="Times New Roman"/>
                <w:sz w:val="24"/>
                <w:szCs w:val="24"/>
              </w:rPr>
              <w:t>需求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、发展路径</w:t>
            </w:r>
            <w:r w:rsidRPr="006B0EB0">
              <w:rPr>
                <w:rFonts w:ascii="Times New Roman" w:hAnsi="Times New Roman"/>
                <w:sz w:val="24"/>
                <w:szCs w:val="24"/>
              </w:rPr>
              <w:t>分析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，学习本课时可能碰到的困难</w:t>
            </w:r>
            <w:r w:rsidRPr="006B0EB0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385A14" w:rsidRPr="006B0EB0" w:rsidTr="00F77C55">
        <w:trPr>
          <w:trHeight w:val="485"/>
          <w:jc w:val="center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385A14" w:rsidRPr="006B0EB0" w:rsidRDefault="00385A14" w:rsidP="00F77C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3.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学习目标确定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：</w:t>
            </w:r>
            <w:r w:rsidRPr="006B0EB0">
              <w:rPr>
                <w:rFonts w:ascii="Times New Roman" w:hAnsi="Times New Roman"/>
                <w:sz w:val="24"/>
                <w:szCs w:val="24"/>
              </w:rPr>
              <w:t>（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根据学生实际，指向学科核心内容、学科思想方法、学科核心素养的发展进阶，描述学生经历学习过程后应达成的目标和学生应能够做到的事情。可分条表述。）</w:t>
            </w:r>
          </w:p>
        </w:tc>
      </w:tr>
      <w:tr w:rsidR="00385A14" w:rsidRPr="006B0EB0" w:rsidTr="00F77C55">
        <w:trPr>
          <w:trHeight w:val="421"/>
          <w:jc w:val="center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385A14" w:rsidRPr="006B0EB0" w:rsidRDefault="00385A14" w:rsidP="00F77C55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4.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学习重点难点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：</w:t>
            </w:r>
          </w:p>
        </w:tc>
      </w:tr>
      <w:tr w:rsidR="00385A14" w:rsidRPr="006B0EB0" w:rsidTr="00F77C55">
        <w:trPr>
          <w:trHeight w:val="1621"/>
          <w:jc w:val="center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385A14" w:rsidRPr="006B0EB0" w:rsidRDefault="00385A14" w:rsidP="00F77C55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5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.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学习活动设计</w:t>
            </w:r>
          </w:p>
          <w:tbl>
            <w:tblPr>
              <w:tblW w:w="0" w:type="auto"/>
              <w:tblInd w:w="7" w:type="dxa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  <w:gridCol w:w="5006"/>
            </w:tblGrid>
            <w:tr w:rsidR="00385A14" w:rsidRPr="006B0EB0" w:rsidTr="00F77C55">
              <w:trPr>
                <w:trHeight w:val="547"/>
              </w:trPr>
              <w:tc>
                <w:tcPr>
                  <w:tcW w:w="4145" w:type="dxa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教师活动</w:t>
                  </w:r>
                </w:p>
              </w:tc>
              <w:tc>
                <w:tcPr>
                  <w:tcW w:w="5006" w:type="dxa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学生活动</w:t>
                  </w:r>
                </w:p>
              </w:tc>
            </w:tr>
            <w:tr w:rsidR="00385A14" w:rsidRPr="006B0EB0" w:rsidTr="00F77C55">
              <w:trPr>
                <w:trHeight w:val="547"/>
              </w:trPr>
              <w:tc>
                <w:tcPr>
                  <w:tcW w:w="9151" w:type="dxa"/>
                  <w:gridSpan w:val="2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环节</w:t>
                  </w:r>
                  <w:proofErr w:type="gramStart"/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一</w:t>
                  </w:r>
                  <w:proofErr w:type="gramEnd"/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：</w:t>
                  </w:r>
                  <w:r w:rsidRPr="006B0EB0">
                    <w:rPr>
                      <w:rFonts w:ascii="Times New Roman" w:hAnsi="Times New Roman" w:hint="eastAsia"/>
                      <w:sz w:val="24"/>
                      <w:szCs w:val="24"/>
                    </w:rPr>
                    <w:t>（根据课堂教与学的程序安排）</w:t>
                  </w:r>
                </w:p>
              </w:tc>
            </w:tr>
            <w:tr w:rsidR="00385A14" w:rsidRPr="006B0EB0" w:rsidTr="00F77C55">
              <w:trPr>
                <w:trHeight w:val="134"/>
              </w:trPr>
              <w:tc>
                <w:tcPr>
                  <w:tcW w:w="4145" w:type="dxa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exact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教师活动</w:t>
                  </w: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1</w:t>
                  </w:r>
                </w:p>
                <w:p w:rsidR="00385A14" w:rsidRPr="006B0EB0" w:rsidRDefault="00385A14" w:rsidP="00F77C55">
                  <w:pPr>
                    <w:spacing w:line="360" w:lineRule="exact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sz w:val="24"/>
                      <w:szCs w:val="24"/>
                    </w:rPr>
                    <w:t>（</w:t>
                  </w:r>
                  <w:r w:rsidRPr="006B0EB0">
                    <w:rPr>
                      <w:rFonts w:ascii="Times New Roman" w:hAnsi="Times New Roman"/>
                      <w:sz w:val="24"/>
                      <w:szCs w:val="24"/>
                    </w:rPr>
                    <w:t>教</w:t>
                  </w:r>
                  <w:r w:rsidRPr="006B0EB0">
                    <w:rPr>
                      <w:rFonts w:ascii="Times New Roman" w:hAnsi="Times New Roman" w:hint="eastAsia"/>
                      <w:sz w:val="24"/>
                      <w:szCs w:val="24"/>
                    </w:rPr>
                    <w:t>学环节中呈现的学习</w:t>
                  </w:r>
                  <w:r w:rsidRPr="006B0EB0">
                    <w:rPr>
                      <w:rFonts w:ascii="Times New Roman" w:hAnsi="Times New Roman"/>
                      <w:sz w:val="24"/>
                      <w:szCs w:val="24"/>
                    </w:rPr>
                    <w:t>情境</w:t>
                  </w:r>
                  <w:r w:rsidRPr="006B0EB0">
                    <w:rPr>
                      <w:rFonts w:ascii="Times New Roman" w:hAnsi="Times New Roman" w:hint="eastAsia"/>
                      <w:sz w:val="24"/>
                      <w:szCs w:val="24"/>
                    </w:rPr>
                    <w:t>、提出驱动性问题、学习</w:t>
                  </w:r>
                  <w:r w:rsidRPr="006B0EB0">
                    <w:rPr>
                      <w:rFonts w:ascii="Times New Roman" w:hAnsi="Times New Roman"/>
                      <w:sz w:val="24"/>
                      <w:szCs w:val="24"/>
                    </w:rPr>
                    <w:t>任务</w:t>
                  </w:r>
                  <w:r w:rsidRPr="006B0EB0">
                    <w:rPr>
                      <w:rFonts w:ascii="Times New Roman" w:hAnsi="Times New Roman" w:hint="eastAsia"/>
                      <w:sz w:val="24"/>
                      <w:szCs w:val="24"/>
                    </w:rPr>
                    <w:t>类型；对应学生活动，示范指导，关注课堂生成，恰当运用评价方式与评价工具持续评价促进学习。下同</w:t>
                  </w: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5006" w:type="dxa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exact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学生活动</w:t>
                  </w: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1</w:t>
                  </w:r>
                </w:p>
                <w:p w:rsidR="00385A14" w:rsidRPr="006B0EB0" w:rsidRDefault="00385A14" w:rsidP="00F77C55">
                  <w:pPr>
                    <w:spacing w:line="360" w:lineRule="exact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sz w:val="24"/>
                      <w:szCs w:val="24"/>
                    </w:rPr>
                    <w:t>（学生在真实问题情境中开展学习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和制作</w:t>
                  </w:r>
                  <w:r w:rsidRPr="006B0EB0">
                    <w:rPr>
                      <w:rFonts w:ascii="Times New Roman" w:hAnsi="Times New Roman" w:hint="eastAsia"/>
                      <w:sz w:val="24"/>
                      <w:szCs w:val="24"/>
                    </w:rPr>
                    <w:t>活动；围绕完成学习任务开展系列活动与教的环节对应。下同）</w:t>
                  </w:r>
                </w:p>
              </w:tc>
            </w:tr>
            <w:tr w:rsidR="00385A14" w:rsidRPr="006B0EB0" w:rsidTr="00F77C55">
              <w:trPr>
                <w:trHeight w:val="447"/>
              </w:trPr>
              <w:tc>
                <w:tcPr>
                  <w:tcW w:w="9151" w:type="dxa"/>
                  <w:gridSpan w:val="2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exact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活动意图说明：</w:t>
                  </w:r>
                  <w:r w:rsidRPr="006B0EB0">
                    <w:rPr>
                      <w:rFonts w:ascii="Times New Roman" w:hAnsi="Times New Roman" w:hint="eastAsia"/>
                      <w:sz w:val="24"/>
                      <w:szCs w:val="24"/>
                    </w:rPr>
                    <w:t>（简要说明教学环节、学习情境、学习活动等的组织与实施意图，预设学生可能出现的障碍，说明环节或活动对目标达成的意义和学生发展的意义。说出教与学活动的关联，如何在活动中达成目标，关注课堂互动的层次与深度）</w:t>
                  </w:r>
                </w:p>
              </w:tc>
            </w:tr>
            <w:tr w:rsidR="00385A14" w:rsidRPr="006B0EB0" w:rsidTr="00F77C55">
              <w:trPr>
                <w:trHeight w:val="447"/>
              </w:trPr>
              <w:tc>
                <w:tcPr>
                  <w:tcW w:w="9151" w:type="dxa"/>
                  <w:gridSpan w:val="2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环节二：</w:t>
                  </w:r>
                </w:p>
              </w:tc>
            </w:tr>
            <w:tr w:rsidR="00385A14" w:rsidRPr="006B0EB0" w:rsidTr="00F77C55">
              <w:trPr>
                <w:trHeight w:val="447"/>
              </w:trPr>
              <w:tc>
                <w:tcPr>
                  <w:tcW w:w="4145" w:type="dxa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教师活动</w:t>
                  </w: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06" w:type="dxa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学生活动</w:t>
                  </w: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385A14" w:rsidRPr="006B0EB0" w:rsidTr="00F77C55">
              <w:trPr>
                <w:trHeight w:val="447"/>
              </w:trPr>
              <w:tc>
                <w:tcPr>
                  <w:tcW w:w="9151" w:type="dxa"/>
                  <w:gridSpan w:val="2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活动意图说明</w:t>
                  </w:r>
                </w:p>
              </w:tc>
            </w:tr>
            <w:tr w:rsidR="00385A14" w:rsidRPr="006B0EB0" w:rsidTr="00F77C55">
              <w:trPr>
                <w:trHeight w:val="397"/>
              </w:trPr>
              <w:tc>
                <w:tcPr>
                  <w:tcW w:w="9151" w:type="dxa"/>
                  <w:gridSpan w:val="2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环节三：</w:t>
                  </w:r>
                </w:p>
              </w:tc>
            </w:tr>
            <w:tr w:rsidR="00385A14" w:rsidRPr="006B0EB0" w:rsidTr="00F77C55">
              <w:trPr>
                <w:trHeight w:val="489"/>
              </w:trPr>
              <w:tc>
                <w:tcPr>
                  <w:tcW w:w="4145" w:type="dxa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教的活动</w:t>
                  </w:r>
                  <w:r w:rsidRPr="006B0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06" w:type="dxa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学的活动</w:t>
                  </w: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385A14" w:rsidRPr="006B0EB0" w:rsidTr="00F77C55">
              <w:trPr>
                <w:trHeight w:val="489"/>
              </w:trPr>
              <w:tc>
                <w:tcPr>
                  <w:tcW w:w="9151" w:type="dxa"/>
                  <w:gridSpan w:val="2"/>
                  <w:shd w:val="clear" w:color="auto" w:fill="auto"/>
                </w:tcPr>
                <w:p w:rsidR="00385A14" w:rsidRPr="006B0EB0" w:rsidRDefault="00385A14" w:rsidP="00F77C55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活动意图说明</w:t>
                  </w:r>
                </w:p>
                <w:p w:rsidR="00385A14" w:rsidRPr="006B0EB0" w:rsidRDefault="00385A14" w:rsidP="00F77C55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……</w:t>
                  </w:r>
                </w:p>
              </w:tc>
            </w:tr>
          </w:tbl>
          <w:p w:rsidR="00385A14" w:rsidRPr="006B0EB0" w:rsidRDefault="00385A14" w:rsidP="00F77C55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A14" w:rsidRPr="006B0EB0" w:rsidTr="00F77C55">
        <w:trPr>
          <w:trHeight w:val="689"/>
          <w:jc w:val="center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385A14" w:rsidRPr="006B0EB0" w:rsidRDefault="00385A14" w:rsidP="00F77C55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6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.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板书设计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（板书完整呈现教与学活动的过程，呈现建构知识结构与思维发展的路径与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实际操作的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关键点。使用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PPT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应注意呈现学生学习过程的完整性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385A14" w:rsidRPr="006B0EB0" w:rsidTr="00F77C55">
        <w:trPr>
          <w:trHeight w:val="689"/>
          <w:jc w:val="center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385A14" w:rsidRPr="006B0EB0" w:rsidRDefault="00385A14" w:rsidP="00F77C55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7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.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作业与拓展学习设计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（设计时关注作业的意图、功能、针对性、预计完成时间。发挥好作业复习巩固、引导学生深入学习的作用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385A14" w:rsidRPr="006B0EB0" w:rsidTr="00F77C55">
        <w:trPr>
          <w:trHeight w:val="689"/>
          <w:jc w:val="center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385A14" w:rsidRPr="006B0EB0" w:rsidRDefault="00385A14" w:rsidP="00F77C55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8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.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特色学习资源分析、技术手段应用说明（结合教学特色和实际撰写）</w:t>
            </w:r>
            <w:r w:rsidRPr="007B57E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教学中的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和视频资源等可以与教学设计方案打包一起提交</w:t>
            </w:r>
            <w:r w:rsidRPr="007B57E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385A14" w:rsidRPr="006B0EB0" w:rsidTr="00F77C55">
        <w:trPr>
          <w:trHeight w:val="689"/>
          <w:jc w:val="center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385A14" w:rsidRPr="006B0EB0" w:rsidRDefault="00385A14" w:rsidP="00F77C55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9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.</w:t>
            </w:r>
            <w:r w:rsidRPr="006B0EB0">
              <w:rPr>
                <w:rFonts w:ascii="Times New Roman" w:hAnsi="Times New Roman" w:hint="eastAsia"/>
                <w:b/>
                <w:sz w:val="24"/>
                <w:szCs w:val="24"/>
              </w:rPr>
              <w:t>教学反思与改进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（单节课教与学的经验性总结，基于学习者分析和目标达成度进行对比反思，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努力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持续促进学生发展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6B0EB0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</w:tbl>
    <w:p w:rsidR="00385A14" w:rsidRPr="00A561DE" w:rsidRDefault="00385A14" w:rsidP="00385A14">
      <w:pPr>
        <w:pStyle w:val="Default"/>
        <w:jc w:val="center"/>
        <w:rPr>
          <w:rFonts w:hAnsi="黑体"/>
          <w:sz w:val="44"/>
          <w:szCs w:val="44"/>
        </w:rPr>
      </w:pPr>
    </w:p>
    <w:p w:rsidR="00370614" w:rsidRDefault="00370614">
      <w:bookmarkStart w:id="0" w:name="_GoBack"/>
      <w:bookmarkEnd w:id="0"/>
    </w:p>
    <w:sectPr w:rsidR="00370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4"/>
    <w:rsid w:val="00370614"/>
    <w:rsid w:val="003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77A5C-F208-486A-A9EE-3DD4EE2F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85A14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2020-05-15T07:51:00Z</dcterms:created>
  <dcterms:modified xsi:type="dcterms:W3CDTF">2020-05-15T07:51:00Z</dcterms:modified>
</cp:coreProperties>
</file>