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CD1F" w14:textId="5B5776F4" w:rsidR="007415C1" w:rsidRPr="00B451B2" w:rsidRDefault="001E4E09">
      <w:pPr>
        <w:jc w:val="left"/>
        <w:rPr>
          <w:rFonts w:ascii="黑体" w:eastAsia="黑体" w:hAnsi="黑体" w:cs="黑体"/>
          <w:sz w:val="32"/>
          <w:szCs w:val="32"/>
        </w:rPr>
      </w:pPr>
      <w:r w:rsidRPr="00B451B2">
        <w:rPr>
          <w:rFonts w:ascii="黑体" w:eastAsia="黑体" w:hAnsi="黑体" w:cs="黑体" w:hint="eastAsia"/>
          <w:sz w:val="32"/>
          <w:szCs w:val="32"/>
        </w:rPr>
        <w:t>附件</w:t>
      </w:r>
    </w:p>
    <w:p w14:paraId="27D5E333" w14:textId="77777777" w:rsidR="007415C1" w:rsidRDefault="007415C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379D333" w14:textId="2BCF59B8" w:rsidR="007415C1" w:rsidRPr="00B451B2" w:rsidRDefault="001E4E09" w:rsidP="00B451B2">
      <w:pPr>
        <w:jc w:val="center"/>
        <w:rPr>
          <w:rFonts w:ascii="方正小标宋_GBK" w:eastAsia="方正小标宋_GBK" w:hAnsi="仿宋" w:cs="仿宋"/>
          <w:sz w:val="40"/>
          <w:szCs w:val="40"/>
        </w:rPr>
      </w:pPr>
      <w:r w:rsidRPr="00B451B2">
        <w:rPr>
          <w:rFonts w:ascii="方正小标宋_GBK" w:eastAsia="方正小标宋_GBK" w:hAnsi="仿宋" w:cs="仿宋" w:hint="eastAsia"/>
          <w:sz w:val="40"/>
          <w:szCs w:val="40"/>
        </w:rPr>
        <w:t>国家飞碟射击队集训</w:t>
      </w:r>
      <w:bookmarkStart w:id="0" w:name="_GoBack"/>
      <w:bookmarkEnd w:id="0"/>
      <w:r w:rsidR="0011165F" w:rsidRPr="00B451B2">
        <w:rPr>
          <w:rFonts w:ascii="方正小标宋_GBK" w:eastAsia="方正小标宋_GBK" w:hAnsi="仿宋" w:cs="仿宋" w:hint="eastAsia"/>
          <w:sz w:val="40"/>
          <w:szCs w:val="40"/>
        </w:rPr>
        <w:t>人员</w:t>
      </w:r>
      <w:r w:rsidRPr="00B451B2">
        <w:rPr>
          <w:rFonts w:ascii="方正小标宋_GBK" w:eastAsia="方正小标宋_GBK" w:hAnsi="仿宋" w:cs="仿宋" w:hint="eastAsia"/>
          <w:sz w:val="40"/>
          <w:szCs w:val="40"/>
        </w:rPr>
        <w:t>名单</w:t>
      </w:r>
    </w:p>
    <w:p w14:paraId="03A823CC" w14:textId="77777777" w:rsidR="007415C1" w:rsidRDefault="007415C1">
      <w:pPr>
        <w:ind w:firstLine="640"/>
        <w:rPr>
          <w:rFonts w:ascii="仿宋" w:eastAsia="仿宋" w:hAnsi="仿宋"/>
          <w:sz w:val="32"/>
          <w:szCs w:val="32"/>
        </w:rPr>
      </w:pPr>
    </w:p>
    <w:p w14:paraId="6471FB89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一、中心领导（2人）</w:t>
      </w:r>
    </w:p>
    <w:p w14:paraId="03CB99FB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中心主任：梁纯（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射运中心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）</w:t>
      </w:r>
    </w:p>
    <w:p w14:paraId="34DED22E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中心副主任：李劲松（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射运中心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）</w:t>
      </w:r>
    </w:p>
    <w:p w14:paraId="6331F7B0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二、队部（4人）</w:t>
      </w:r>
    </w:p>
    <w:p w14:paraId="0EF817FF" w14:textId="1E132271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领  队：刘闯（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射运中心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）</w:t>
      </w:r>
    </w:p>
    <w:p w14:paraId="5EBD4B2E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副领队：黄晋南（福建）</w:t>
      </w:r>
    </w:p>
    <w:p w14:paraId="1EFA10BC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领队助理：李玉虎（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射运中心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）</w:t>
      </w:r>
    </w:p>
    <w:p w14:paraId="7A60BAC9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队医(兼干事)：孔祥照（山东）</w:t>
      </w:r>
    </w:p>
    <w:p w14:paraId="6BEA9D97" w14:textId="256C7380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三、教练员（</w:t>
      </w:r>
      <w:r w:rsidR="00E925EE" w:rsidRPr="006F13D4">
        <w:rPr>
          <w:rFonts w:ascii="仿宋_GB2312" w:eastAsia="仿宋_GB2312" w:hAnsi="仿宋" w:cs="仿宋"/>
          <w:sz w:val="30"/>
          <w:szCs w:val="30"/>
        </w:rPr>
        <w:t>5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人）</w:t>
      </w:r>
    </w:p>
    <w:p w14:paraId="22AC8B57" w14:textId="77F662DB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高娥(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射运中心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)、Marcello·</w:t>
      </w:r>
      <w:proofErr w:type="spellStart"/>
      <w:r w:rsidRPr="006F13D4">
        <w:rPr>
          <w:rFonts w:ascii="仿宋_GB2312" w:eastAsia="仿宋_GB2312" w:hAnsi="仿宋" w:cs="仿宋" w:hint="eastAsia"/>
          <w:sz w:val="30"/>
          <w:szCs w:val="30"/>
        </w:rPr>
        <w:t>Dradi</w:t>
      </w:r>
      <w:proofErr w:type="spellEnd"/>
      <w:r w:rsidRPr="006F13D4">
        <w:rPr>
          <w:rFonts w:ascii="仿宋_GB2312" w:eastAsia="仿宋_GB2312" w:hAnsi="仿宋" w:cs="仿宋" w:hint="eastAsia"/>
          <w:sz w:val="30"/>
          <w:szCs w:val="30"/>
        </w:rPr>
        <w:t>(意大利)、刘卫东(山东)、张文杰(山东)、邓小丁（解放军）</w:t>
      </w:r>
    </w:p>
    <w:p w14:paraId="506A4838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 xml:space="preserve">四、复合团队人员（20人） </w:t>
      </w:r>
    </w:p>
    <w:p w14:paraId="18616E5A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训练保障人员：叶建辉（福建）</w:t>
      </w:r>
    </w:p>
    <w:p w14:paraId="6CD33CA6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运动营养团队：王宜、樊瑗晗（广安门中医院）</w:t>
      </w:r>
    </w:p>
    <w:p w14:paraId="7ECA90DB" w14:textId="6647031A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脑神经机能监控团队：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周未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艾、于涛（总局体育科学研究所）</w:t>
      </w:r>
    </w:p>
    <w:p w14:paraId="3C2418C5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动作技术分析团队：周继和、王帅、张晓沛、王杨（成都体育学院）</w:t>
      </w:r>
    </w:p>
    <w:p w14:paraId="4FD7171B" w14:textId="542AC93F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lastRenderedPageBreak/>
        <w:t>脑适能</w:t>
      </w:r>
      <w:proofErr w:type="gramEnd"/>
      <w:r w:rsidR="00A439EB" w:rsidRPr="006F13D4">
        <w:rPr>
          <w:rFonts w:ascii="仿宋_GB2312" w:eastAsia="仿宋_GB2312" w:hAnsi="仿宋" w:cs="仿宋" w:hint="eastAsia"/>
          <w:sz w:val="30"/>
          <w:szCs w:val="30"/>
        </w:rPr>
        <w:t>专家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：严进洪</w:t>
      </w:r>
    </w:p>
    <w:p w14:paraId="099E42F9" w14:textId="4C97BC62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省市</w:t>
      </w:r>
      <w:r w:rsidR="00E925EE" w:rsidRPr="006F13D4">
        <w:rPr>
          <w:rFonts w:ascii="仿宋_GB2312" w:eastAsia="仿宋_GB2312" w:hAnsi="仿宋" w:cs="仿宋" w:hint="eastAsia"/>
          <w:sz w:val="30"/>
          <w:szCs w:val="30"/>
        </w:rPr>
        <w:t>医务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保障人员：袁朝耀（山东）、</w:t>
      </w: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戎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仙平（江西）</w:t>
      </w:r>
    </w:p>
    <w:p w14:paraId="177C0DF8" w14:textId="393F8D1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医务监督与康复：</w:t>
      </w:r>
      <w:r w:rsidR="00E925EE" w:rsidRPr="006F13D4">
        <w:rPr>
          <w:rFonts w:ascii="仿宋_GB2312" w:eastAsia="仿宋_GB2312" w:hAnsi="仿宋" w:cs="仿宋" w:hint="eastAsia"/>
          <w:sz w:val="30"/>
          <w:szCs w:val="30"/>
        </w:rPr>
        <w:t>罗小兵、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罗婧婷、卜立超（四川骨科医院）</w:t>
      </w:r>
    </w:p>
    <w:p w14:paraId="0D30AFD3" w14:textId="56147AB4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体能</w:t>
      </w:r>
      <w:r w:rsidR="00E925EE" w:rsidRPr="006F13D4">
        <w:rPr>
          <w:rFonts w:ascii="仿宋_GB2312" w:eastAsia="仿宋_GB2312" w:hAnsi="仿宋" w:cs="仿宋" w:hint="eastAsia"/>
          <w:sz w:val="30"/>
          <w:szCs w:val="30"/>
        </w:rPr>
        <w:t>团队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：孙永生、张晓峰、陈露（首都体育学院）、吴佳艺（备战办）</w:t>
      </w:r>
    </w:p>
    <w:p w14:paraId="1FD5E521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proofErr w:type="gramStart"/>
      <w:r w:rsidRPr="006F13D4">
        <w:rPr>
          <w:rFonts w:ascii="仿宋_GB2312" w:eastAsia="仿宋_GB2312" w:hAnsi="仿宋" w:cs="仿宋" w:hint="eastAsia"/>
          <w:sz w:val="30"/>
          <w:szCs w:val="30"/>
        </w:rPr>
        <w:t>备战办外籍</w:t>
      </w:r>
      <w:proofErr w:type="gramEnd"/>
      <w:r w:rsidRPr="006F13D4">
        <w:rPr>
          <w:rFonts w:ascii="仿宋_GB2312" w:eastAsia="仿宋_GB2312" w:hAnsi="仿宋" w:cs="仿宋" w:hint="eastAsia"/>
          <w:sz w:val="30"/>
          <w:szCs w:val="30"/>
        </w:rPr>
        <w:t>教练：Deborah Kay·</w:t>
      </w:r>
      <w:proofErr w:type="spellStart"/>
      <w:r w:rsidRPr="006F13D4">
        <w:rPr>
          <w:rFonts w:ascii="仿宋_GB2312" w:eastAsia="仿宋_GB2312" w:hAnsi="仿宋" w:cs="仿宋" w:hint="eastAsia"/>
          <w:sz w:val="30"/>
          <w:szCs w:val="30"/>
        </w:rPr>
        <w:t>Belik</w:t>
      </w:r>
      <w:proofErr w:type="spellEnd"/>
      <w:r w:rsidRPr="006F13D4">
        <w:rPr>
          <w:rFonts w:ascii="仿宋_GB2312" w:eastAsia="仿宋_GB2312" w:hAnsi="仿宋" w:cs="仿宋" w:hint="eastAsia"/>
          <w:sz w:val="30"/>
          <w:szCs w:val="30"/>
        </w:rPr>
        <w:t>（美国）Davor·</w:t>
      </w:r>
      <w:proofErr w:type="spellStart"/>
      <w:r w:rsidRPr="006F13D4">
        <w:rPr>
          <w:rFonts w:ascii="仿宋_GB2312" w:eastAsia="仿宋_GB2312" w:hAnsi="仿宋" w:cs="仿宋" w:hint="eastAsia"/>
          <w:sz w:val="30"/>
          <w:szCs w:val="30"/>
        </w:rPr>
        <w:t>Sekoranja</w:t>
      </w:r>
      <w:proofErr w:type="spellEnd"/>
      <w:r w:rsidRPr="006F13D4">
        <w:rPr>
          <w:rFonts w:ascii="仿宋_GB2312" w:eastAsia="仿宋_GB2312" w:hAnsi="仿宋" w:cs="仿宋" w:hint="eastAsia"/>
          <w:sz w:val="30"/>
          <w:szCs w:val="30"/>
        </w:rPr>
        <w:t>(克罗地亚）</w:t>
      </w:r>
    </w:p>
    <w:p w14:paraId="6BC3F4A8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五、外教翻译（1人）</w:t>
      </w:r>
    </w:p>
    <w:p w14:paraId="578DD0C8" w14:textId="7422CEFE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徐若朦</w:t>
      </w:r>
    </w:p>
    <w:p w14:paraId="768F7D51" w14:textId="04AB0709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六、运动员（20</w:t>
      </w:r>
      <w:r w:rsidR="00F21EA8">
        <w:rPr>
          <w:rFonts w:ascii="仿宋_GB2312" w:eastAsia="仿宋_GB2312" w:hAnsi="仿宋" w:cs="仿宋" w:hint="eastAsia"/>
          <w:sz w:val="30"/>
          <w:szCs w:val="30"/>
        </w:rPr>
        <w:t>人）</w:t>
      </w:r>
    </w:p>
    <w:p w14:paraId="79C78582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男子多向</w:t>
      </w:r>
    </w:p>
    <w:p w14:paraId="6B5288BE" w14:textId="41F2647C" w:rsidR="007415C1" w:rsidRPr="006F13D4" w:rsidRDefault="001E4E09" w:rsidP="00295EED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于海成（山东）、郭雨浩（解放军）、何伟东（广东）、杜  宇（河南）、 刘  杰（四川）、  张奕垚（辽宁）、高世超（福建）</w:t>
      </w:r>
      <w:r w:rsidR="00295EED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5854DF6D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女子多向</w:t>
      </w:r>
    </w:p>
    <w:p w14:paraId="59B7D6C2" w14:textId="5F5E5BBE" w:rsidR="007415C1" w:rsidRPr="006F13D4" w:rsidRDefault="001E4E09" w:rsidP="00295EED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王晓菁（解放军）、邓维赟（解放军）、张鑫秋（广东）</w:t>
      </w:r>
      <w:r w:rsidR="00295EED">
        <w:rPr>
          <w:rFonts w:ascii="仿宋_GB2312" w:eastAsia="仿宋_GB2312" w:hAnsi="仿宋" w:cs="仿宋" w:hint="eastAsia"/>
          <w:sz w:val="30"/>
          <w:szCs w:val="30"/>
        </w:rPr>
        <w:t>、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陆星妤（广西）、朱靖宇（山东）、陆彦焱（浙江）、刘小凤（湖南）</w:t>
      </w:r>
      <w:r w:rsidR="00295EED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7CB6A465" w14:textId="77777777" w:rsidR="007415C1" w:rsidRPr="006F13D4" w:rsidRDefault="001E4E09" w:rsidP="006F395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女子双向</w:t>
      </w:r>
    </w:p>
    <w:p w14:paraId="3CB2662F" w14:textId="17C44381" w:rsidR="007415C1" w:rsidRPr="006F13D4" w:rsidRDefault="001E4E09" w:rsidP="00295EED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6F13D4">
        <w:rPr>
          <w:rFonts w:ascii="仿宋_GB2312" w:eastAsia="仿宋_GB2312" w:hAnsi="仿宋" w:cs="仿宋" w:hint="eastAsia"/>
          <w:sz w:val="30"/>
          <w:szCs w:val="30"/>
        </w:rPr>
        <w:t>魏  萌（山东）、张冬莲（江西）、张  恒（解放军）</w:t>
      </w:r>
      <w:r w:rsidR="00295EED">
        <w:rPr>
          <w:rFonts w:ascii="仿宋_GB2312" w:eastAsia="仿宋_GB2312" w:hAnsi="仿宋" w:cs="仿宋" w:hint="eastAsia"/>
          <w:sz w:val="30"/>
          <w:szCs w:val="30"/>
        </w:rPr>
        <w:t>、</w:t>
      </w:r>
      <w:r w:rsidRPr="006F13D4">
        <w:rPr>
          <w:rFonts w:ascii="仿宋_GB2312" w:eastAsia="仿宋_GB2312" w:hAnsi="仿宋" w:cs="仿宋" w:hint="eastAsia"/>
          <w:sz w:val="30"/>
          <w:szCs w:val="30"/>
        </w:rPr>
        <w:t>车雨霏（解放军）、林飘飘（江西）、孙雅姝（山东）</w:t>
      </w:r>
      <w:r w:rsidR="00295EED">
        <w:rPr>
          <w:rFonts w:ascii="仿宋_GB2312" w:eastAsia="仿宋_GB2312" w:hAnsi="仿宋" w:cs="仿宋" w:hint="eastAsia"/>
          <w:sz w:val="30"/>
          <w:szCs w:val="30"/>
        </w:rPr>
        <w:t>。</w:t>
      </w:r>
    </w:p>
    <w:sectPr w:rsidR="007415C1" w:rsidRPr="006F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B9FF" w14:textId="77777777" w:rsidR="00A03AD1" w:rsidRDefault="00A03AD1" w:rsidP="0090721A">
      <w:r>
        <w:separator/>
      </w:r>
    </w:p>
  </w:endnote>
  <w:endnote w:type="continuationSeparator" w:id="0">
    <w:p w14:paraId="221D672C" w14:textId="77777777" w:rsidR="00A03AD1" w:rsidRDefault="00A03AD1" w:rsidP="0090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93D0" w14:textId="77777777" w:rsidR="00A03AD1" w:rsidRDefault="00A03AD1" w:rsidP="0090721A">
      <w:r>
        <w:separator/>
      </w:r>
    </w:p>
  </w:footnote>
  <w:footnote w:type="continuationSeparator" w:id="0">
    <w:p w14:paraId="123D9F2E" w14:textId="77777777" w:rsidR="00A03AD1" w:rsidRDefault="00A03AD1" w:rsidP="0090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9543DF"/>
    <w:rsid w:val="0011165F"/>
    <w:rsid w:val="001E4E09"/>
    <w:rsid w:val="00295EED"/>
    <w:rsid w:val="00353ABB"/>
    <w:rsid w:val="003E2930"/>
    <w:rsid w:val="00504F2E"/>
    <w:rsid w:val="006F13D4"/>
    <w:rsid w:val="006F3958"/>
    <w:rsid w:val="007415C1"/>
    <w:rsid w:val="007D2FE2"/>
    <w:rsid w:val="0090721A"/>
    <w:rsid w:val="00925CE7"/>
    <w:rsid w:val="00A03AD1"/>
    <w:rsid w:val="00A439EB"/>
    <w:rsid w:val="00B451B2"/>
    <w:rsid w:val="00D00A5E"/>
    <w:rsid w:val="00D141F2"/>
    <w:rsid w:val="00D50D0C"/>
    <w:rsid w:val="00E925EE"/>
    <w:rsid w:val="00EA13C9"/>
    <w:rsid w:val="00F21EA8"/>
    <w:rsid w:val="00F70041"/>
    <w:rsid w:val="11A63B48"/>
    <w:rsid w:val="419543DF"/>
    <w:rsid w:val="6E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A3A82"/>
  <w15:docId w15:val="{F9E01582-8028-4C30-92BB-A8F4586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721A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rsid w:val="0090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721A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l1yuhu126com</dc:creator>
  <cp:lastModifiedBy> </cp:lastModifiedBy>
  <cp:revision>34</cp:revision>
  <dcterms:created xsi:type="dcterms:W3CDTF">2020-03-05T12:15:00Z</dcterms:created>
  <dcterms:modified xsi:type="dcterms:W3CDTF">2020-03-24T08:12:00Z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