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7D" w:rsidRPr="0089177D" w:rsidRDefault="0089177D" w:rsidP="0089177D">
      <w:pPr>
        <w:spacing w:line="360" w:lineRule="auto"/>
        <w:rPr>
          <w:rFonts w:ascii="黑体" w:eastAsia="黑体" w:hAnsi="黑体"/>
          <w:sz w:val="32"/>
          <w:szCs w:val="32"/>
          <w:lang w:val="zh-TW" w:eastAsia="zh-TW"/>
        </w:rPr>
      </w:pPr>
      <w:bookmarkStart w:id="0" w:name="_GoBack"/>
      <w:bookmarkEnd w:id="0"/>
      <w:r w:rsidRPr="0089177D">
        <w:rPr>
          <w:rFonts w:ascii="黑体" w:eastAsia="黑体" w:hAnsi="黑体" w:hint="eastAsia"/>
          <w:sz w:val="32"/>
          <w:szCs w:val="32"/>
          <w:lang w:val="zh-TW" w:eastAsia="zh-TW"/>
        </w:rPr>
        <w:t>附件</w:t>
      </w:r>
      <w:r w:rsidRPr="0089177D">
        <w:rPr>
          <w:rFonts w:ascii="黑体" w:eastAsia="黑体" w:hAnsi="黑体" w:hint="eastAsia"/>
          <w:sz w:val="32"/>
          <w:szCs w:val="32"/>
          <w:lang w:val="zh-TW"/>
        </w:rPr>
        <w:t>2</w:t>
      </w:r>
    </w:p>
    <w:p w:rsidR="0089177D" w:rsidRPr="0089177D" w:rsidRDefault="0089177D" w:rsidP="0089177D">
      <w:pPr>
        <w:spacing w:line="360" w:lineRule="auto"/>
        <w:jc w:val="center"/>
        <w:rPr>
          <w:rFonts w:ascii="方正小标宋_GBK" w:eastAsia="方正小标宋_GBK" w:hAnsi="宋体"/>
          <w:sz w:val="40"/>
          <w:szCs w:val="40"/>
          <w:lang w:val="zh-TW" w:eastAsia="zh-TW"/>
        </w:rPr>
      </w:pP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备战2</w:t>
      </w:r>
      <w:r w:rsidRPr="0089177D">
        <w:rPr>
          <w:rFonts w:ascii="方正小标宋_GBK" w:eastAsia="方正小标宋_GBK" w:hAnsi="宋体"/>
          <w:sz w:val="40"/>
          <w:szCs w:val="40"/>
          <w:lang w:val="zh-TW" w:eastAsia="zh-TW"/>
        </w:rPr>
        <w:t>020</w:t>
      </w: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年东京奥运会</w:t>
      </w:r>
    </w:p>
    <w:p w:rsidR="0089177D" w:rsidRPr="0089177D" w:rsidRDefault="0089177D" w:rsidP="0089177D">
      <w:pPr>
        <w:spacing w:line="360" w:lineRule="auto"/>
        <w:jc w:val="center"/>
        <w:rPr>
          <w:rFonts w:ascii="方正小标宋_GBK" w:eastAsia="方正小标宋_GBK" w:hAnsi="宋体"/>
          <w:sz w:val="40"/>
          <w:szCs w:val="40"/>
          <w:lang w:val="zh-TW" w:eastAsia="zh-TW"/>
        </w:rPr>
      </w:pP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最终队伍选拔赛（手枪项目）竞赛日程</w:t>
      </w:r>
    </w:p>
    <w:p w:rsidR="0089177D" w:rsidRPr="00413B37" w:rsidRDefault="0089177D" w:rsidP="0089177D">
      <w:pPr>
        <w:jc w:val="center"/>
        <w:rPr>
          <w:rFonts w:ascii="方正小标宋简体" w:eastAsia="方正小标宋简体" w:hAnsi="宋体"/>
          <w:sz w:val="44"/>
          <w:szCs w:val="44"/>
          <w:lang w:val="zh-TW" w:eastAsia="zh-TW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568"/>
        <w:gridCol w:w="1764"/>
        <w:gridCol w:w="2341"/>
        <w:gridCol w:w="1701"/>
        <w:gridCol w:w="1985"/>
        <w:gridCol w:w="1417"/>
      </w:tblGrid>
      <w:tr w:rsidR="0089177D" w:rsidRPr="00413B37" w:rsidTr="00A6153F">
        <w:trPr>
          <w:trHeight w:val="889"/>
          <w:jc w:val="center"/>
        </w:trPr>
        <w:tc>
          <w:tcPr>
            <w:tcW w:w="568" w:type="dxa"/>
            <w:vAlign w:val="center"/>
          </w:tcPr>
          <w:p w:rsidR="0089177D" w:rsidRPr="00413B37" w:rsidRDefault="0089177D" w:rsidP="00A6153F">
            <w:pPr>
              <w:spacing w:line="40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场次</w:t>
            </w:r>
          </w:p>
        </w:tc>
        <w:tc>
          <w:tcPr>
            <w:tcW w:w="1764" w:type="dxa"/>
            <w:vAlign w:val="center"/>
          </w:tcPr>
          <w:p w:rsidR="0089177D" w:rsidRPr="00413B37" w:rsidRDefault="0089177D" w:rsidP="00A6153F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日 </w:t>
            </w:r>
            <w:r w:rsidRPr="00413B37">
              <w:rPr>
                <w:rFonts w:ascii="黑体" w:eastAsia="黑体" w:hAnsi="黑体" w:cs="Times New Roman"/>
                <w:sz w:val="28"/>
                <w:szCs w:val="28"/>
              </w:rPr>
              <w:t xml:space="preserve"> </w:t>
            </w: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期</w:t>
            </w:r>
          </w:p>
          <w:p w:rsidR="0089177D" w:rsidRPr="00413B37" w:rsidRDefault="0089177D" w:rsidP="00A6153F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（2</w:t>
            </w:r>
            <w:r w:rsidRPr="00413B37">
              <w:rPr>
                <w:rFonts w:ascii="黑体" w:eastAsia="黑体" w:hAnsi="黑体" w:cs="Times New Roman"/>
                <w:sz w:val="28"/>
                <w:szCs w:val="28"/>
              </w:rPr>
              <w:t>020</w:t>
            </w: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年）</w:t>
            </w:r>
          </w:p>
        </w:tc>
        <w:tc>
          <w:tcPr>
            <w:tcW w:w="4042" w:type="dxa"/>
            <w:gridSpan w:val="2"/>
            <w:vAlign w:val="center"/>
          </w:tcPr>
          <w:p w:rsidR="0089177D" w:rsidRPr="00413B37" w:rsidRDefault="0089177D" w:rsidP="00A6153F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项 </w:t>
            </w:r>
            <w:r w:rsidRPr="00413B37">
              <w:rPr>
                <w:rFonts w:ascii="黑体" w:eastAsia="黑体" w:hAnsi="黑体" w:cs="Times New Roman"/>
                <w:sz w:val="28"/>
                <w:szCs w:val="28"/>
              </w:rPr>
              <w:t xml:space="preserve"> </w:t>
            </w: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目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时 </w:t>
            </w:r>
            <w:r w:rsidRPr="00413B37">
              <w:rPr>
                <w:rFonts w:ascii="黑体" w:eastAsia="黑体" w:hAnsi="黑体" w:cs="Times New Roman"/>
                <w:sz w:val="28"/>
                <w:szCs w:val="28"/>
              </w:rPr>
              <w:t xml:space="preserve"> </w:t>
            </w: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间</w:t>
            </w:r>
          </w:p>
        </w:tc>
        <w:tc>
          <w:tcPr>
            <w:tcW w:w="1417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场 </w:t>
            </w:r>
            <w:r w:rsidRPr="00413B37">
              <w:rPr>
                <w:rFonts w:ascii="黑体" w:eastAsia="黑体" w:hAnsi="黑体" w:cs="Times New Roman"/>
                <w:sz w:val="28"/>
                <w:szCs w:val="28"/>
              </w:rPr>
              <w:t xml:space="preserve"> </w:t>
            </w:r>
            <w:r w:rsidRPr="00413B37">
              <w:rPr>
                <w:rFonts w:ascii="黑体" w:eastAsia="黑体" w:hAnsi="黑体" w:cs="Times New Roman" w:hint="eastAsia"/>
                <w:sz w:val="28"/>
                <w:szCs w:val="28"/>
              </w:rPr>
              <w:t>馆</w:t>
            </w:r>
          </w:p>
        </w:tc>
      </w:tr>
      <w:tr w:rsidR="0089177D" w:rsidRPr="00413B37" w:rsidTr="00A6153F">
        <w:trPr>
          <w:trHeight w:val="625"/>
          <w:jc w:val="center"/>
        </w:trPr>
        <w:tc>
          <w:tcPr>
            <w:tcW w:w="568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413B37">
              <w:rPr>
                <w:rFonts w:ascii="仿宋" w:eastAsia="仿宋" w:hAnsi="仿宋" w:cs="Times New Roman" w:hint="eastAsia"/>
                <w:b/>
                <w:bCs/>
              </w:rPr>
              <w:t xml:space="preserve">第 </w:t>
            </w:r>
            <w:r w:rsidRPr="00413B37">
              <w:rPr>
                <w:rFonts w:ascii="仿宋" w:eastAsia="仿宋" w:hAnsi="仿宋" w:cs="Times New Roman"/>
                <w:b/>
                <w:bCs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b/>
                <w:bCs/>
              </w:rPr>
              <w:t>一场</w:t>
            </w:r>
          </w:p>
        </w:tc>
        <w:tc>
          <w:tcPr>
            <w:tcW w:w="1764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6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4042" w:type="dxa"/>
            <w:gridSpan w:val="2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全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天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9177D" w:rsidRPr="00413B37" w:rsidTr="00A6153F">
        <w:trPr>
          <w:trHeight w:val="61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月1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7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283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第一阶段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8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慢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243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第二阶段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243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309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男女气</w:t>
            </w:r>
            <w:proofErr w:type="gramStart"/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手枪混团</w:t>
            </w:r>
            <w:proofErr w:type="gramEnd"/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91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:3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速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休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息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b/>
                <w:bCs/>
              </w:rPr>
              <w:t xml:space="preserve">第 </w:t>
            </w:r>
            <w:r w:rsidRPr="00413B37">
              <w:rPr>
                <w:rFonts w:ascii="仿宋" w:eastAsia="仿宋" w:hAnsi="仿宋" w:cs="Times New Roman"/>
                <w:b/>
                <w:bCs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b/>
                <w:bCs/>
              </w:rPr>
              <w:t>二</w:t>
            </w:r>
            <w:r w:rsidRPr="00413B37">
              <w:rPr>
                <w:rFonts w:ascii="仿宋" w:eastAsia="仿宋" w:hAnsi="仿宋" w:cs="Times New Roman" w:hint="eastAsia"/>
                <w:b/>
                <w:bCs/>
              </w:rPr>
              <w:lastRenderedPageBreak/>
              <w:t>场</w:t>
            </w:r>
          </w:p>
        </w:tc>
        <w:tc>
          <w:tcPr>
            <w:tcW w:w="1764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lastRenderedPageBreak/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4042" w:type="dxa"/>
            <w:gridSpan w:val="2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全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天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9: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第一阶段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慢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第二阶段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男女气</w:t>
            </w:r>
            <w:proofErr w:type="gramStart"/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手枪混团</w:t>
            </w:r>
            <w:proofErr w:type="gramEnd"/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:3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速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b/>
                <w:bCs/>
              </w:rPr>
              <w:t xml:space="preserve">第 </w:t>
            </w:r>
            <w:r w:rsidRPr="00413B37">
              <w:rPr>
                <w:rFonts w:ascii="仿宋" w:eastAsia="仿宋" w:hAnsi="仿宋" w:cs="Times New Roman"/>
                <w:b/>
                <w:bCs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b/>
                <w:bCs/>
              </w:rPr>
              <w:t>三场</w:t>
            </w:r>
          </w:p>
        </w:tc>
        <w:tc>
          <w:tcPr>
            <w:tcW w:w="1764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4042" w:type="dxa"/>
            <w:gridSpan w:val="2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全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天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5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9: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男子气手枪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第一阶段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6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慢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男子手枪速射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第二阶段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男女气</w:t>
            </w:r>
            <w:proofErr w:type="gramStart"/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手枪混团</w:t>
            </w:r>
            <w:proofErr w:type="gramEnd"/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12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资格赛馆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:3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15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RPr="00413B37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3月2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7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341" w:type="dxa"/>
            <w:vMerge w:val="restart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女子运动手枪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速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射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9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  <w:tr w:rsidR="0089177D" w:rsidTr="00A6153F">
        <w:trPr>
          <w:trHeight w:val="54"/>
          <w:jc w:val="center"/>
        </w:trPr>
        <w:tc>
          <w:tcPr>
            <w:tcW w:w="568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64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41" w:type="dxa"/>
            <w:vMerge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决 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-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11</w:t>
            </w: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:</w:t>
            </w:r>
            <w:r w:rsidRPr="00413B37">
              <w:rPr>
                <w:rFonts w:ascii="仿宋" w:eastAsia="仿宋" w:hAnsi="仿宋" w:cs="Times New Roman"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89177D" w:rsidRDefault="0089177D" w:rsidP="00A6153F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413B37">
              <w:rPr>
                <w:rFonts w:ascii="仿宋" w:eastAsia="仿宋" w:hAnsi="仿宋" w:cs="Times New Roman" w:hint="eastAsia"/>
                <w:sz w:val="30"/>
                <w:szCs w:val="30"/>
              </w:rPr>
              <w:t>决赛馆</w:t>
            </w:r>
          </w:p>
        </w:tc>
      </w:tr>
    </w:tbl>
    <w:p w:rsidR="0089177D" w:rsidRPr="00367C83" w:rsidRDefault="0089177D" w:rsidP="0089177D">
      <w:pPr>
        <w:spacing w:line="360" w:lineRule="auto"/>
        <w:rPr>
          <w:rFonts w:eastAsia="PMingLiU"/>
          <w:lang w:val="zh-TW" w:eastAsia="zh-TW"/>
        </w:rPr>
      </w:pPr>
    </w:p>
    <w:p w:rsidR="0089177D" w:rsidRDefault="0089177D" w:rsidP="00B2317B">
      <w:pPr>
        <w:ind w:firstLineChars="1500" w:firstLine="4500"/>
        <w:rPr>
          <w:rFonts w:ascii="仿宋_GB2312" w:eastAsia="仿宋_GB2312"/>
          <w:sz w:val="30"/>
          <w:szCs w:val="30"/>
        </w:rPr>
      </w:pPr>
    </w:p>
    <w:sectPr w:rsidR="0089177D" w:rsidSect="0054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E4" w:rsidRDefault="006D6CE4" w:rsidP="00555B25">
      <w:r>
        <w:separator/>
      </w:r>
    </w:p>
  </w:endnote>
  <w:endnote w:type="continuationSeparator" w:id="0">
    <w:p w:rsidR="006D6CE4" w:rsidRDefault="006D6CE4" w:rsidP="005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E4" w:rsidRDefault="006D6CE4" w:rsidP="00555B25">
      <w:r>
        <w:separator/>
      </w:r>
    </w:p>
  </w:footnote>
  <w:footnote w:type="continuationSeparator" w:id="0">
    <w:p w:rsidR="006D6CE4" w:rsidRDefault="006D6CE4" w:rsidP="0055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3736C3"/>
    <w:rsid w:val="00060B5B"/>
    <w:rsid w:val="00147A74"/>
    <w:rsid w:val="001937B3"/>
    <w:rsid w:val="001B6233"/>
    <w:rsid w:val="002539E2"/>
    <w:rsid w:val="00281477"/>
    <w:rsid w:val="0031286B"/>
    <w:rsid w:val="003611F9"/>
    <w:rsid w:val="003B4946"/>
    <w:rsid w:val="00423DFC"/>
    <w:rsid w:val="004A4493"/>
    <w:rsid w:val="004B3731"/>
    <w:rsid w:val="004B3D1C"/>
    <w:rsid w:val="00541B7E"/>
    <w:rsid w:val="00555B25"/>
    <w:rsid w:val="006B356D"/>
    <w:rsid w:val="006D6CE4"/>
    <w:rsid w:val="007D69BA"/>
    <w:rsid w:val="0089177D"/>
    <w:rsid w:val="00962951"/>
    <w:rsid w:val="009860DE"/>
    <w:rsid w:val="009C2D9B"/>
    <w:rsid w:val="00A76F4F"/>
    <w:rsid w:val="00B2317B"/>
    <w:rsid w:val="00B90C81"/>
    <w:rsid w:val="00BC53D7"/>
    <w:rsid w:val="00C10D76"/>
    <w:rsid w:val="00CB33DC"/>
    <w:rsid w:val="00E10EE9"/>
    <w:rsid w:val="00FA7210"/>
    <w:rsid w:val="037314E8"/>
    <w:rsid w:val="058F0760"/>
    <w:rsid w:val="06404E28"/>
    <w:rsid w:val="072E4455"/>
    <w:rsid w:val="08F751B5"/>
    <w:rsid w:val="0CD11295"/>
    <w:rsid w:val="120A1B79"/>
    <w:rsid w:val="12157306"/>
    <w:rsid w:val="1A3736C3"/>
    <w:rsid w:val="249A561E"/>
    <w:rsid w:val="26B62352"/>
    <w:rsid w:val="26D62506"/>
    <w:rsid w:val="27481007"/>
    <w:rsid w:val="2DA175A1"/>
    <w:rsid w:val="2DD56D41"/>
    <w:rsid w:val="34BD445E"/>
    <w:rsid w:val="36F232CF"/>
    <w:rsid w:val="3AF47FB1"/>
    <w:rsid w:val="3B2D1B88"/>
    <w:rsid w:val="4067635F"/>
    <w:rsid w:val="482107A1"/>
    <w:rsid w:val="4B8D015A"/>
    <w:rsid w:val="52BB4996"/>
    <w:rsid w:val="55111705"/>
    <w:rsid w:val="5AC31A8E"/>
    <w:rsid w:val="692B4D71"/>
    <w:rsid w:val="744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335B9E-BF17-4444-A965-E535A8CA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55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5B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55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5B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89177D"/>
    <w:pPr>
      <w:ind w:leftChars="2500" w:left="100"/>
    </w:pPr>
  </w:style>
  <w:style w:type="character" w:customStyle="1" w:styleId="a9">
    <w:name w:val="日期 字符"/>
    <w:basedOn w:val="a0"/>
    <w:link w:val="a8"/>
    <w:rsid w:val="0089177D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8917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uiPriority w:val="39"/>
    <w:qFormat/>
    <w:rsid w:val="0089177D"/>
    <w:rPr>
      <w:rFonts w:ascii="Helvetica" w:hAnsi="Helvetica" w:cs="Helvetic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l1yuhu126com</dc:creator>
  <cp:lastModifiedBy> </cp:lastModifiedBy>
  <cp:revision>14</cp:revision>
  <cp:lastPrinted>2020-01-31T01:48:00Z</cp:lastPrinted>
  <dcterms:created xsi:type="dcterms:W3CDTF">2020-02-04T07:41:00Z</dcterms:created>
  <dcterms:modified xsi:type="dcterms:W3CDTF">2020-02-11T01:39:00Z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