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jc w:val="left"/>
        <w:rPr>
          <w:rFonts w:ascii="黑体" w:hAnsi="黑体" w:eastAsia="黑体"/>
          <w:kern w:val="0"/>
          <w:sz w:val="32"/>
          <w:szCs w:val="32"/>
        </w:rPr>
      </w:pPr>
    </w:p>
    <w:p>
      <w:pPr>
        <w:snapToGrid w:val="0"/>
        <w:spacing w:line="360" w:lineRule="auto"/>
        <w:jc w:val="center"/>
        <w:rPr>
          <w:rFonts w:ascii="方正小标宋_GBK" w:hAnsi="华文中宋" w:eastAsia="方正小标宋_GBK"/>
          <w:color w:val="000000"/>
          <w:kern w:val="0"/>
          <w:sz w:val="40"/>
          <w:szCs w:val="40"/>
        </w:rPr>
      </w:pPr>
      <w:r>
        <w:rPr>
          <w:rFonts w:hint="eastAsia" w:ascii="方正小标宋_GBK" w:hAnsi="华文中宋" w:eastAsia="方正小标宋_GBK" w:cs="宋体"/>
          <w:color w:val="000000"/>
          <w:kern w:val="0"/>
          <w:sz w:val="40"/>
          <w:szCs w:val="40"/>
        </w:rPr>
        <w:t>2020年度全国射击竞赛拟承办单位一览表</w:t>
      </w:r>
    </w:p>
    <w:tbl>
      <w:tblPr>
        <w:tblStyle w:val="4"/>
        <w:tblW w:w="10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7"/>
        <w:gridCol w:w="2681"/>
        <w:gridCol w:w="1553"/>
        <w:gridCol w:w="1346"/>
        <w:gridCol w:w="4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比赛名称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阶段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比赛时间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</w:rPr>
              <w:t>拟承办单位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全国射击冠军赛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宜昌市体育中心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宝鸡市体育局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4-5月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河北省体育局射击射箭运动管理中心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全国射击锦标赛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贵州省射击射箭运动管理中心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山西省射击射箭运动管理中心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临汾市射击射箭运动管理中心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2681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全国射击总决赛</w:t>
            </w:r>
          </w:p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（大奖赛）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浙江省射击射箭自行车运动管理中心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河南省射击运动管理中心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60" w:hRule="atLeast"/>
          <w:jc w:val="center"/>
        </w:trPr>
        <w:tc>
          <w:tcPr>
            <w:tcW w:w="7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10月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江苏方山训练基地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4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全国U17射击锦标赛暨全国重点射击学校锦标赛（全国青少年射击训练营）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全项目</w:t>
            </w:r>
          </w:p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（U17仅设气枪项目）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江苏方山训练基地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5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全国U18射击锦标赛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遵义市体育运动学校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57" w:hRule="atLeast"/>
          <w:jc w:val="center"/>
        </w:trPr>
        <w:tc>
          <w:tcPr>
            <w:tcW w:w="7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宜阳凤凰岭射击射箭训练基地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vMerge w:val="restart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6</w:t>
            </w:r>
          </w:p>
        </w:tc>
        <w:tc>
          <w:tcPr>
            <w:tcW w:w="268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全国青少年射击锦标赛（U20）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南昌湾里射击中心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vMerge w:val="continue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268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飞碟项目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  <w:shd w:val="pct10" w:color="auto" w:fill="FFFFFF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莆田市体育局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全国大学生射击锦标赛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步手枪项目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7-8月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8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全国射击精英赛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797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9</w:t>
            </w:r>
          </w:p>
        </w:tc>
        <w:tc>
          <w:tcPr>
            <w:tcW w:w="2681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中国枪王争霸赛</w:t>
            </w:r>
          </w:p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（系列赛）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全项目</w:t>
            </w:r>
          </w:p>
        </w:tc>
        <w:tc>
          <w:tcPr>
            <w:tcW w:w="1346" w:type="dxa"/>
            <w:shd w:val="clear" w:color="auto" w:fill="auto"/>
            <w:noWrap/>
            <w:vAlign w:val="center"/>
          </w:tcPr>
          <w:p>
            <w:pPr>
              <w:widowControl/>
              <w:spacing w:line="312" w:lineRule="auto"/>
              <w:jc w:val="center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  <w:tc>
          <w:tcPr>
            <w:tcW w:w="4107" w:type="dxa"/>
            <w:shd w:val="clear" w:color="auto" w:fill="auto"/>
            <w:noWrap w:val="0"/>
            <w:vAlign w:val="center"/>
          </w:tcPr>
          <w:p>
            <w:pPr>
              <w:widowControl/>
              <w:spacing w:line="312" w:lineRule="auto"/>
              <w:jc w:val="left"/>
              <w:rPr>
                <w:rFonts w:ascii="仿宋_GB2312" w:hAnsi="宋体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待定</w:t>
            </w:r>
          </w:p>
        </w:tc>
      </w:tr>
    </w:tbl>
    <w:p>
      <w:pPr>
        <w:spacing w:line="200" w:lineRule="exact"/>
        <w:jc w:val="center"/>
        <w:rPr>
          <w:rFonts w:ascii="仿宋_GB2312" w:eastAsia="仿宋_GB2312"/>
          <w:szCs w:val="21"/>
        </w:rPr>
      </w:pPr>
    </w:p>
    <w:p>
      <w:pPr>
        <w:spacing w:line="480" w:lineRule="exact"/>
        <w:jc w:val="center"/>
        <w:rPr>
          <w:rFonts w:hint="eastAsia" w:ascii="仿宋" w:hAnsi="仿宋" w:eastAsia="仿宋"/>
          <w:sz w:val="30"/>
          <w:szCs w:val="30"/>
        </w:rPr>
      </w:pPr>
    </w:p>
    <w:p>
      <w:bookmarkStart w:id="0" w:name="_GoBack"/>
      <w:bookmarkEnd w:id="0"/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40" w:right="1134" w:bottom="1418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 xml:space="preserve">-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40" w:firstLineChars="50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13EC8"/>
    <w:rsid w:val="7531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2020-01-21T03:43:00Z</dcterms:created>
  <dc:creator>❤️Chloe M</dc:creator>
  <cp:lastModifiedBy>❤️Chloe M</cp:lastModifiedBy>
  <dcterms:modified xsi:type="dcterms:W3CDTF">2020-01-21T03:44:05Z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