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2019年全国冬季铁人三项训练营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参训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确认表</w:t>
      </w:r>
    </w:p>
    <w:p>
      <w:pPr>
        <w:jc w:val="left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代表单位/个人：         （公章/签字）                                      确认时间：</w:t>
      </w:r>
    </w:p>
    <w:tbl>
      <w:tblPr>
        <w:tblStyle w:val="2"/>
        <w:tblW w:w="12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837"/>
        <w:gridCol w:w="1261"/>
        <w:gridCol w:w="2720"/>
        <w:gridCol w:w="2140"/>
        <w:gridCol w:w="1259"/>
        <w:gridCol w:w="1720"/>
        <w:gridCol w:w="13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抵达信息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抵达日期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车次/航班号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抵达时间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请各运动员、教练员于2019年12月19日17:00之前确认是否参加训练营，并将此确认表盖章后，邮件发送至报名联系人并电话确认。</w:t>
      </w:r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联系人：李晨</w:t>
      </w:r>
    </w:p>
    <w:p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电话：010-68829360，13810190335</w:t>
      </w:r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邮箱：tieren@ctsa.org.cn</w:t>
      </w:r>
      <w:r>
        <w:rPr>
          <w:rFonts w:hint="eastAsia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6F50"/>
    <w:rsid w:val="20086F50"/>
    <w:rsid w:val="227B6DBB"/>
    <w:rsid w:val="69DF0DD8"/>
    <w:rsid w:val="7888736A"/>
    <w:rsid w:val="7BA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2019-12-16T23:40:00Z</dcterms:created>
  <dc:creator>李湛然</dc:creator>
  <cp:lastModifiedBy>李湛然</cp:lastModifiedBy>
  <dcterms:modified xsi:type="dcterms:W3CDTF">2019-12-17T00:43:15Z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