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DCBCE" w14:textId="1486E584" w:rsidR="00AA059A" w:rsidRDefault="007F460A" w:rsidP="007F460A">
      <w:pPr>
        <w:pStyle w:val="aa"/>
      </w:pPr>
      <w:r>
        <w:rPr>
          <w:rFonts w:hint="eastAsia"/>
        </w:rPr>
        <w:t>首都体育学院地址及抵达方式</w:t>
      </w:r>
    </w:p>
    <w:p w14:paraId="161FC60F" w14:textId="77777777" w:rsidR="007F460A" w:rsidRDefault="007F460A" w:rsidP="007F460A">
      <w:pPr>
        <w:pStyle w:val="aa"/>
        <w:rPr>
          <w:rFonts w:hint="eastAsia"/>
        </w:rPr>
      </w:pPr>
      <w:bookmarkStart w:id="0" w:name="_GoBack"/>
      <w:bookmarkEnd w:id="0"/>
    </w:p>
    <w:p w14:paraId="43B8CD74" w14:textId="77777777" w:rsidR="007F460A" w:rsidRDefault="007F460A" w:rsidP="007F460A">
      <w:pPr>
        <w:pStyle w:val="a8"/>
        <w:rPr>
          <w:rFonts w:hint="eastAsia"/>
        </w:rPr>
      </w:pPr>
      <w:r>
        <w:rPr>
          <w:rFonts w:hint="eastAsia"/>
        </w:rPr>
        <w:t>（1）乘火车路线</w:t>
      </w:r>
    </w:p>
    <w:p w14:paraId="23AEAD7D" w14:textId="77777777" w:rsidR="007F460A" w:rsidRDefault="007F460A" w:rsidP="007F460A">
      <w:pPr>
        <w:pStyle w:val="a8"/>
        <w:rPr>
          <w:rFonts w:hint="eastAsia"/>
        </w:rPr>
      </w:pPr>
      <w:r>
        <w:rPr>
          <w:rFonts w:hint="eastAsia"/>
        </w:rPr>
        <w:t>①北京站下车，乘坐地铁2号线到西直门站，换乘地铁13号线在</w:t>
      </w:r>
      <w:proofErr w:type="gramStart"/>
      <w:r>
        <w:rPr>
          <w:rFonts w:hint="eastAsia"/>
        </w:rPr>
        <w:t>大钟寺站下车</w:t>
      </w:r>
      <w:proofErr w:type="gramEnd"/>
      <w:r>
        <w:rPr>
          <w:rFonts w:hint="eastAsia"/>
        </w:rPr>
        <w:t>A口出站，出站后向北直行下天桥，再向东行500米到首都体育学院南门，进校门向前直行400米即到</w:t>
      </w:r>
      <w:proofErr w:type="gramStart"/>
      <w:r>
        <w:rPr>
          <w:rFonts w:hint="eastAsia"/>
        </w:rPr>
        <w:t>首育科技</w:t>
      </w:r>
      <w:proofErr w:type="gramEnd"/>
      <w:r>
        <w:rPr>
          <w:rFonts w:hint="eastAsia"/>
        </w:rPr>
        <w:t xml:space="preserve">交流中心。 </w:t>
      </w:r>
      <w:r>
        <w:rPr>
          <w:rFonts w:ascii="Calibri" w:hAnsi="Calibri" w:cs="Calibri"/>
        </w:rPr>
        <w:t>    </w:t>
      </w:r>
    </w:p>
    <w:p w14:paraId="7F425FC9" w14:textId="77777777" w:rsidR="007F460A" w:rsidRDefault="007F460A" w:rsidP="007F460A">
      <w:pPr>
        <w:pStyle w:val="a8"/>
        <w:rPr>
          <w:rFonts w:hint="eastAsia"/>
        </w:rPr>
      </w:pPr>
      <w:r>
        <w:rPr>
          <w:rFonts w:hint="eastAsia"/>
        </w:rPr>
        <w:t>②北京西站下车，乘坐地铁9号线在国家图书馆站，换乘地铁4号线在西直门站下车，换乘地铁13号线到</w:t>
      </w:r>
      <w:proofErr w:type="gramStart"/>
      <w:r>
        <w:rPr>
          <w:rFonts w:hint="eastAsia"/>
        </w:rPr>
        <w:t>大钟寺站下车</w:t>
      </w:r>
      <w:proofErr w:type="gramEnd"/>
      <w:r>
        <w:rPr>
          <w:rFonts w:hint="eastAsia"/>
        </w:rPr>
        <w:t>A口出站，出站后向北直行过天桥，再向东行500米到首都体育学院南门，进校门向前直行400米即到</w:t>
      </w:r>
      <w:proofErr w:type="gramStart"/>
      <w:r>
        <w:rPr>
          <w:rFonts w:hint="eastAsia"/>
        </w:rPr>
        <w:t>首育科技</w:t>
      </w:r>
      <w:proofErr w:type="gramEnd"/>
      <w:r>
        <w:rPr>
          <w:rFonts w:hint="eastAsia"/>
        </w:rPr>
        <w:t>交流中心。或乘坐387路公交车到</w:t>
      </w:r>
      <w:proofErr w:type="gramStart"/>
      <w:r>
        <w:rPr>
          <w:rFonts w:hint="eastAsia"/>
        </w:rPr>
        <w:t>蓟</w:t>
      </w:r>
      <w:proofErr w:type="gramEnd"/>
      <w:r>
        <w:rPr>
          <w:rFonts w:hint="eastAsia"/>
        </w:rPr>
        <w:t>门桥东站下车，向西直行500米，过天桥到首都体育学院南门，进校门向前直行400米即到</w:t>
      </w:r>
      <w:proofErr w:type="gramStart"/>
      <w:r>
        <w:rPr>
          <w:rFonts w:hint="eastAsia"/>
        </w:rPr>
        <w:t>首育科技</w:t>
      </w:r>
      <w:proofErr w:type="gramEnd"/>
      <w:r>
        <w:rPr>
          <w:rFonts w:hint="eastAsia"/>
        </w:rPr>
        <w:t xml:space="preserve">交流中心。 </w:t>
      </w:r>
      <w:r>
        <w:rPr>
          <w:rFonts w:ascii="Calibri" w:hAnsi="Calibri" w:cs="Calibri"/>
        </w:rPr>
        <w:t> </w:t>
      </w:r>
    </w:p>
    <w:p w14:paraId="306197E2" w14:textId="77777777" w:rsidR="007F460A" w:rsidRDefault="007F460A" w:rsidP="007F460A">
      <w:pPr>
        <w:pStyle w:val="a8"/>
        <w:rPr>
          <w:rFonts w:hint="eastAsia"/>
        </w:rPr>
      </w:pPr>
      <w:r>
        <w:rPr>
          <w:rFonts w:hint="eastAsia"/>
        </w:rPr>
        <w:t>③北京南站下车，乘坐地铁4号线到西直门站，换乘地铁13号线到</w:t>
      </w:r>
      <w:proofErr w:type="gramStart"/>
      <w:r>
        <w:rPr>
          <w:rFonts w:hint="eastAsia"/>
        </w:rPr>
        <w:t>大钟寺站下车</w:t>
      </w:r>
      <w:proofErr w:type="gramEnd"/>
      <w:r>
        <w:rPr>
          <w:rFonts w:hint="eastAsia"/>
        </w:rPr>
        <w:t>A口出站，出站后向北直行过天桥，再向东行500米到首都体育学院南门，进校门向前直行400米即到</w:t>
      </w:r>
      <w:proofErr w:type="gramStart"/>
      <w:r>
        <w:rPr>
          <w:rFonts w:hint="eastAsia"/>
        </w:rPr>
        <w:t>首育科技</w:t>
      </w:r>
      <w:proofErr w:type="gramEnd"/>
      <w:r>
        <w:rPr>
          <w:rFonts w:hint="eastAsia"/>
        </w:rPr>
        <w:t xml:space="preserve">交流中心。 </w:t>
      </w:r>
    </w:p>
    <w:p w14:paraId="2B0C884D" w14:textId="77777777" w:rsidR="007F460A" w:rsidRDefault="007F460A" w:rsidP="007F460A">
      <w:pPr>
        <w:pStyle w:val="a8"/>
        <w:rPr>
          <w:rFonts w:hint="eastAsia"/>
        </w:rPr>
      </w:pPr>
      <w:r>
        <w:rPr>
          <w:rFonts w:hint="eastAsia"/>
        </w:rPr>
        <w:t>④北京北站下车，乘坐地铁13号线在</w:t>
      </w:r>
      <w:proofErr w:type="gramStart"/>
      <w:r>
        <w:rPr>
          <w:rFonts w:hint="eastAsia"/>
        </w:rPr>
        <w:t>大钟寺站下车</w:t>
      </w:r>
      <w:proofErr w:type="gramEnd"/>
      <w:r>
        <w:rPr>
          <w:rFonts w:hint="eastAsia"/>
        </w:rPr>
        <w:t>A口出站，出站后向北直行过天桥，再向东行500米到首都体育学院南门，进校门向前直行400米即到</w:t>
      </w:r>
      <w:proofErr w:type="gramStart"/>
      <w:r>
        <w:rPr>
          <w:rFonts w:hint="eastAsia"/>
        </w:rPr>
        <w:t>首育科技</w:t>
      </w:r>
      <w:proofErr w:type="gramEnd"/>
      <w:r>
        <w:rPr>
          <w:rFonts w:hint="eastAsia"/>
        </w:rPr>
        <w:t xml:space="preserve">交流中心。 </w:t>
      </w:r>
      <w:r>
        <w:rPr>
          <w:rFonts w:ascii="Calibri" w:hAnsi="Calibri" w:cs="Calibri"/>
        </w:rPr>
        <w:t>    </w:t>
      </w:r>
    </w:p>
    <w:p w14:paraId="1AD5CB97" w14:textId="77777777" w:rsidR="007F460A" w:rsidRDefault="007F460A" w:rsidP="007F460A">
      <w:pPr>
        <w:pStyle w:val="a8"/>
        <w:rPr>
          <w:rFonts w:hint="eastAsia"/>
        </w:rPr>
      </w:pPr>
      <w:r>
        <w:rPr>
          <w:rFonts w:hint="eastAsia"/>
        </w:rPr>
        <w:t>（2）乘飞机路线</w:t>
      </w:r>
    </w:p>
    <w:p w14:paraId="33195EC0" w14:textId="16F01CA0" w:rsidR="007F460A" w:rsidRDefault="007F460A" w:rsidP="007F460A">
      <w:pPr>
        <w:pStyle w:val="a8"/>
        <w:rPr>
          <w:rFonts w:hint="eastAsia"/>
        </w:rPr>
      </w:pPr>
      <w:r>
        <w:rPr>
          <w:rFonts w:hint="eastAsia"/>
        </w:rPr>
        <w:lastRenderedPageBreak/>
        <w:t>首都国际机场到达，从3号航站楼、2号航站楼出站后乘坐往公主</w:t>
      </w:r>
      <w:proofErr w:type="gramStart"/>
      <w:r>
        <w:rPr>
          <w:rFonts w:hint="eastAsia"/>
        </w:rPr>
        <w:t>坟方向</w:t>
      </w:r>
      <w:proofErr w:type="gramEnd"/>
      <w:r>
        <w:rPr>
          <w:rFonts w:hint="eastAsia"/>
        </w:rPr>
        <w:t>的民航大巴到</w:t>
      </w:r>
      <w:proofErr w:type="gramStart"/>
      <w:r>
        <w:rPr>
          <w:rFonts w:hint="eastAsia"/>
        </w:rPr>
        <w:t>蓟</w:t>
      </w:r>
      <w:proofErr w:type="gramEnd"/>
      <w:r>
        <w:rPr>
          <w:rFonts w:hint="eastAsia"/>
        </w:rPr>
        <w:t>门桥下车，下车后即到首都体育学院校南门，进校门向前直行400米即到</w:t>
      </w:r>
      <w:proofErr w:type="gramStart"/>
      <w:r>
        <w:rPr>
          <w:rFonts w:hint="eastAsia"/>
        </w:rPr>
        <w:t>首育科技</w:t>
      </w:r>
      <w:proofErr w:type="gramEnd"/>
      <w:r>
        <w:rPr>
          <w:rFonts w:hint="eastAsia"/>
        </w:rPr>
        <w:t>交流中心。或乘坐机场</w:t>
      </w:r>
      <w:proofErr w:type="gramStart"/>
      <w:r>
        <w:rPr>
          <w:rFonts w:hint="eastAsia"/>
        </w:rPr>
        <w:t>快轨到三元</w:t>
      </w:r>
      <w:proofErr w:type="gramEnd"/>
      <w:r>
        <w:rPr>
          <w:rFonts w:hint="eastAsia"/>
        </w:rPr>
        <w:t>桥站，换乘地铁10号线在西土城站（D口）下车，向南步行800米右转，向西步行500米到首都体育学院南门，进校门向前直行400米即到</w:t>
      </w:r>
      <w:proofErr w:type="gramStart"/>
      <w:r>
        <w:rPr>
          <w:rFonts w:hint="eastAsia"/>
        </w:rPr>
        <w:t>首育科技</w:t>
      </w:r>
      <w:proofErr w:type="gramEnd"/>
      <w:r>
        <w:rPr>
          <w:rFonts w:hint="eastAsia"/>
        </w:rPr>
        <w:t xml:space="preserve">交流中心。 </w:t>
      </w:r>
      <w:r>
        <w:rPr>
          <w:rFonts w:ascii="Calibri" w:hAnsi="Calibri" w:cs="Calibri"/>
        </w:rPr>
        <w:t>    </w:t>
      </w:r>
    </w:p>
    <w:sectPr w:rsidR="007F4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2D"/>
    <w:rsid w:val="00030FF4"/>
    <w:rsid w:val="003D4891"/>
    <w:rsid w:val="003F162D"/>
    <w:rsid w:val="00707621"/>
    <w:rsid w:val="007B3DBA"/>
    <w:rsid w:val="007F460A"/>
    <w:rsid w:val="00894881"/>
    <w:rsid w:val="00AA059A"/>
    <w:rsid w:val="00BF1A21"/>
    <w:rsid w:val="00CA6C15"/>
    <w:rsid w:val="00CF6A2B"/>
    <w:rsid w:val="00EB2648"/>
    <w:rsid w:val="00F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D2FC"/>
  <w15:chartTrackingRefBased/>
  <w15:docId w15:val="{BC1B35B9-7E1A-4367-B509-7BD67A8F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2FB"/>
    <w:rPr>
      <w:rFonts w:ascii="Arial" w:eastAsia="仿宋" w:hAnsi="Arial" w:cs="Arial"/>
      <w:kern w:val="0"/>
      <w:sz w:val="30"/>
    </w:rPr>
  </w:style>
  <w:style w:type="paragraph" w:styleId="1">
    <w:name w:val="heading 1"/>
    <w:basedOn w:val="a"/>
    <w:next w:val="a"/>
    <w:link w:val="10"/>
    <w:autoRedefine/>
    <w:uiPriority w:val="9"/>
    <w:qFormat/>
    <w:rsid w:val="00BF1A21"/>
    <w:pPr>
      <w:keepNext/>
      <w:keepLines/>
      <w:spacing w:before="340" w:after="330" w:line="578" w:lineRule="auto"/>
      <w:jc w:val="center"/>
      <w:outlineLvl w:val="0"/>
    </w:pPr>
    <w:rPr>
      <w:rFonts w:eastAsia="宋体"/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707621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F1A21"/>
    <w:rPr>
      <w:rFonts w:ascii="仿宋" w:eastAsia="宋体" w:hAnsi="仿宋" w:cs="仿宋"/>
      <w:b/>
      <w:bCs/>
      <w:kern w:val="44"/>
      <w:sz w:val="36"/>
      <w:szCs w:val="36"/>
    </w:rPr>
  </w:style>
  <w:style w:type="paragraph" w:styleId="a3">
    <w:name w:val="Title"/>
    <w:aliases w:val="副题目"/>
    <w:basedOn w:val="a"/>
    <w:next w:val="a"/>
    <w:link w:val="a4"/>
    <w:autoRedefine/>
    <w:uiPriority w:val="10"/>
    <w:qFormat/>
    <w:rsid w:val="00894881"/>
    <w:pPr>
      <w:spacing w:before="240" w:after="60" w:line="360" w:lineRule="auto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a4">
    <w:name w:val="标题 字符"/>
    <w:aliases w:val="副题目 字符"/>
    <w:basedOn w:val="a0"/>
    <w:link w:val="a3"/>
    <w:uiPriority w:val="10"/>
    <w:rsid w:val="00894881"/>
    <w:rPr>
      <w:rFonts w:asciiTheme="majorHAnsi" w:eastAsia="仿宋" w:hAnsiTheme="majorHAnsi" w:cstheme="majorBidi"/>
      <w:b/>
      <w:bCs/>
      <w:sz w:val="30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07621"/>
    <w:rPr>
      <w:rFonts w:asciiTheme="majorHAnsi" w:eastAsia="仿宋" w:hAnsiTheme="majorHAnsi" w:cstheme="majorBidi"/>
      <w:bCs/>
      <w:sz w:val="32"/>
      <w:szCs w:val="32"/>
    </w:rPr>
  </w:style>
  <w:style w:type="paragraph" w:styleId="a5">
    <w:name w:val="Subtitle"/>
    <w:aliases w:val="请示标题"/>
    <w:next w:val="a6"/>
    <w:link w:val="a7"/>
    <w:autoRedefine/>
    <w:uiPriority w:val="11"/>
    <w:qFormat/>
    <w:rsid w:val="00CA6C15"/>
    <w:pPr>
      <w:spacing w:before="240" w:after="60" w:line="312" w:lineRule="auto"/>
      <w:jc w:val="center"/>
      <w:outlineLvl w:val="1"/>
    </w:pPr>
    <w:rPr>
      <w:rFonts w:ascii="宋体" w:eastAsia="宋体" w:hAnsi="宋体" w:cs="宋体"/>
      <w:b/>
      <w:bCs/>
      <w:kern w:val="28"/>
      <w:sz w:val="36"/>
      <w:szCs w:val="36"/>
    </w:rPr>
  </w:style>
  <w:style w:type="character" w:customStyle="1" w:styleId="a7">
    <w:name w:val="副标题 字符"/>
    <w:aliases w:val="请示标题 字符"/>
    <w:basedOn w:val="a0"/>
    <w:link w:val="a5"/>
    <w:uiPriority w:val="11"/>
    <w:rsid w:val="00CA6C15"/>
    <w:rPr>
      <w:rFonts w:ascii="宋体" w:eastAsia="宋体" w:hAnsi="宋体" w:cs="宋体"/>
      <w:b/>
      <w:bCs/>
      <w:kern w:val="28"/>
      <w:sz w:val="36"/>
      <w:szCs w:val="36"/>
    </w:rPr>
  </w:style>
  <w:style w:type="paragraph" w:styleId="a6">
    <w:name w:val="No Spacing"/>
    <w:uiPriority w:val="1"/>
    <w:qFormat/>
    <w:rsid w:val="00CA6C15"/>
    <w:pPr>
      <w:widowControl w:val="0"/>
    </w:pPr>
    <w:rPr>
      <w:rFonts w:ascii="仿宋" w:eastAsia="仿宋" w:hAnsi="仿宋" w:cs="仿宋"/>
      <w:sz w:val="30"/>
      <w:szCs w:val="30"/>
    </w:rPr>
  </w:style>
  <w:style w:type="paragraph" w:customStyle="1" w:styleId="a8">
    <w:name w:val="行文正文"/>
    <w:link w:val="a9"/>
    <w:qFormat/>
    <w:rsid w:val="003D4891"/>
    <w:rPr>
      <w:rFonts w:ascii="仿宋" w:eastAsia="仿宋" w:hAnsi="仿宋" w:cs="仿宋"/>
      <w:sz w:val="30"/>
      <w:szCs w:val="30"/>
    </w:rPr>
  </w:style>
  <w:style w:type="character" w:customStyle="1" w:styleId="a9">
    <w:name w:val="行文正文 字符"/>
    <w:basedOn w:val="a0"/>
    <w:link w:val="a8"/>
    <w:rsid w:val="003D4891"/>
    <w:rPr>
      <w:rFonts w:ascii="仿宋" w:eastAsia="仿宋" w:hAnsi="仿宋" w:cs="仿宋"/>
      <w:sz w:val="30"/>
      <w:szCs w:val="30"/>
    </w:rPr>
  </w:style>
  <w:style w:type="paragraph" w:customStyle="1" w:styleId="aa">
    <w:name w:val="页面标题"/>
    <w:basedOn w:val="a"/>
    <w:link w:val="ab"/>
    <w:autoRedefine/>
    <w:qFormat/>
    <w:rsid w:val="00EB2648"/>
    <w:pPr>
      <w:jc w:val="center"/>
    </w:pPr>
    <w:rPr>
      <w:rFonts w:ascii="宋体" w:eastAsia="宋体" w:hAnsi="宋体" w:cs="宋体"/>
      <w:b/>
      <w:bCs/>
      <w:sz w:val="36"/>
      <w:szCs w:val="36"/>
    </w:rPr>
  </w:style>
  <w:style w:type="character" w:customStyle="1" w:styleId="ab">
    <w:name w:val="页面标题 字符"/>
    <w:basedOn w:val="a0"/>
    <w:link w:val="aa"/>
    <w:rsid w:val="00EB2648"/>
    <w:rPr>
      <w:rFonts w:ascii="宋体" w:eastAsia="宋体" w:hAnsi="宋体" w:cs="宋体"/>
      <w:b/>
      <w:bCs/>
      <w:sz w:val="36"/>
      <w:szCs w:val="36"/>
    </w:rPr>
  </w:style>
  <w:style w:type="paragraph" w:customStyle="1" w:styleId="ac">
    <w:name w:val="页面副标题"/>
    <w:basedOn w:val="aa"/>
    <w:link w:val="ad"/>
    <w:autoRedefine/>
    <w:qFormat/>
    <w:rsid w:val="00EB2648"/>
    <w:rPr>
      <w:rFonts w:eastAsia="仿宋"/>
      <w:sz w:val="30"/>
    </w:rPr>
  </w:style>
  <w:style w:type="character" w:customStyle="1" w:styleId="ad">
    <w:name w:val="页面副标题 字符"/>
    <w:basedOn w:val="ab"/>
    <w:link w:val="ac"/>
    <w:rsid w:val="00EB2648"/>
    <w:rPr>
      <w:rFonts w:ascii="宋体" w:eastAsia="仿宋" w:hAnsi="宋体" w:cs="宋体"/>
      <w:b/>
      <w:bCs/>
      <w:sz w:val="3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2019-11-28T08:06:00Z</dcterms:created>
  <dcterms:modified xsi:type="dcterms:W3CDTF">2019-11-28T08:06:00Z</dcterms:modified>
</cp:coreProperties>
</file>