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0E" w:rsidRDefault="00B645F7">
      <w:pPr>
        <w:tabs>
          <w:tab w:val="left" w:pos="864"/>
        </w:tabs>
        <w:rPr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附件2.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6D23C0" w:rsidRDefault="006D23C0">
      <w:pPr>
        <w:tabs>
          <w:tab w:val="left" w:pos="864"/>
        </w:tabs>
        <w:jc w:val="center"/>
        <w:rPr>
          <w:b/>
          <w:bCs/>
          <w:sz w:val="36"/>
          <w:szCs w:val="36"/>
        </w:rPr>
      </w:pPr>
    </w:p>
    <w:p w:rsidR="00C8690E" w:rsidRDefault="00B645F7">
      <w:pPr>
        <w:tabs>
          <w:tab w:val="left" w:pos="864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酒店信息</w:t>
      </w:r>
    </w:p>
    <w:p w:rsidR="00C8690E" w:rsidRDefault="00C8690E">
      <w:pPr>
        <w:tabs>
          <w:tab w:val="left" w:pos="864"/>
        </w:tabs>
        <w:jc w:val="left"/>
        <w:rPr>
          <w:b/>
          <w:bCs/>
        </w:rPr>
      </w:pPr>
    </w:p>
    <w:p w:rsidR="006D23C0" w:rsidRDefault="006D23C0">
      <w:pPr>
        <w:tabs>
          <w:tab w:val="left" w:pos="864"/>
        </w:tabs>
        <w:jc w:val="left"/>
        <w:rPr>
          <w:rFonts w:hint="eastAsia"/>
          <w:b/>
          <w:bCs/>
        </w:rPr>
      </w:pPr>
      <w:bookmarkStart w:id="0" w:name="_GoBack"/>
      <w:bookmarkEnd w:id="0"/>
    </w:p>
    <w:p w:rsidR="00360C05" w:rsidRDefault="00E805E4" w:rsidP="00E805E4">
      <w:pPr>
        <w:tabs>
          <w:tab w:val="left" w:pos="864"/>
        </w:tabs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富豪环球东亚酒店</w:t>
      </w:r>
      <w:r w:rsidR="00360C05">
        <w:rPr>
          <w:rFonts w:ascii="仿宋" w:eastAsia="仿宋" w:hAnsi="仿宋" w:cs="仿宋" w:hint="eastAsia"/>
          <w:sz w:val="32"/>
          <w:szCs w:val="32"/>
        </w:rPr>
        <w:t>-</w:t>
      </w:r>
    </w:p>
    <w:p w:rsidR="00E805E4" w:rsidRDefault="00360C05" w:rsidP="00E805E4">
      <w:pPr>
        <w:tabs>
          <w:tab w:val="left" w:pos="864"/>
        </w:tabs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E805E4">
        <w:rPr>
          <w:rFonts w:ascii="仿宋" w:eastAsia="仿宋" w:hAnsi="仿宋" w:cs="仿宋" w:hint="eastAsia"/>
          <w:sz w:val="32"/>
          <w:szCs w:val="32"/>
        </w:rPr>
        <w:t>徐汇区衡山路516号</w:t>
      </w:r>
    </w:p>
    <w:p w:rsidR="00E805E4" w:rsidRDefault="00E805E4" w:rsidP="00E805E4">
      <w:pPr>
        <w:tabs>
          <w:tab w:val="left" w:pos="864"/>
        </w:tabs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标间协议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价700元/晚（单早），750元/晚（双早）</w:t>
      </w:r>
    </w:p>
    <w:p w:rsidR="00E805E4" w:rsidRDefault="00E805E4" w:rsidP="00E805E4">
      <w:pPr>
        <w:tabs>
          <w:tab w:val="left" w:pos="864"/>
        </w:tabs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订房联系人：</w:t>
      </w:r>
      <w:r w:rsidR="006D23C0">
        <w:rPr>
          <w:rFonts w:ascii="仿宋" w:eastAsia="仿宋" w:hAnsi="仿宋" w:cs="仿宋" w:hint="eastAsia"/>
          <w:sz w:val="32"/>
          <w:szCs w:val="32"/>
        </w:rPr>
        <w:t>王颖群</w:t>
      </w:r>
    </w:p>
    <w:p w:rsidR="006D23C0" w:rsidRDefault="006D23C0" w:rsidP="00E805E4">
      <w:pPr>
        <w:tabs>
          <w:tab w:val="left" w:pos="864"/>
        </w:tabs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13795267213</w:t>
      </w:r>
    </w:p>
    <w:p w:rsidR="006D23C0" w:rsidRPr="006D23C0" w:rsidRDefault="006D23C0" w:rsidP="00E805E4">
      <w:pPr>
        <w:tabs>
          <w:tab w:val="left" w:pos="864"/>
        </w:tabs>
        <w:ind w:firstLine="660"/>
        <w:jc w:val="left"/>
        <w:rPr>
          <w:rFonts w:ascii="Calibri" w:eastAsia="仿宋" w:hAnsi="Calibri" w:cs="Calibri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电邮：</w:t>
      </w:r>
      <w:r w:rsidRPr="006D23C0">
        <w:rPr>
          <w:rFonts w:ascii="Calibri" w:eastAsia="仿宋" w:hAnsi="Calibri" w:cs="Calibri"/>
          <w:sz w:val="32"/>
          <w:szCs w:val="32"/>
        </w:rPr>
        <w:t>rieah.revenue@regal-eastasia.com</w:t>
      </w:r>
    </w:p>
    <w:p w:rsidR="00E805E4" w:rsidRDefault="00E805E4" w:rsidP="00E805E4">
      <w:pPr>
        <w:tabs>
          <w:tab w:val="left" w:pos="864"/>
        </w:tabs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</w:p>
    <w:p w:rsidR="00360C05" w:rsidRDefault="00E805E4" w:rsidP="00E805E4">
      <w:pPr>
        <w:tabs>
          <w:tab w:val="left" w:pos="864"/>
        </w:tabs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富豪东亚酒店</w:t>
      </w:r>
      <w:r w:rsidR="00360C05">
        <w:rPr>
          <w:rFonts w:ascii="仿宋" w:eastAsia="仿宋" w:hAnsi="仿宋" w:cs="仿宋" w:hint="eastAsia"/>
          <w:sz w:val="32"/>
          <w:szCs w:val="32"/>
        </w:rPr>
        <w:t>-</w:t>
      </w:r>
    </w:p>
    <w:p w:rsidR="00E805E4" w:rsidRDefault="00360C05" w:rsidP="00E805E4">
      <w:pPr>
        <w:tabs>
          <w:tab w:val="left" w:pos="864"/>
        </w:tabs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E805E4">
        <w:rPr>
          <w:rFonts w:ascii="仿宋" w:eastAsia="仿宋" w:hAnsi="仿宋" w:cs="仿宋" w:hint="eastAsia"/>
          <w:sz w:val="32"/>
          <w:szCs w:val="32"/>
        </w:rPr>
        <w:t>徐汇区零陵路800号</w:t>
      </w:r>
    </w:p>
    <w:p w:rsidR="00E805E4" w:rsidRDefault="00E805E4" w:rsidP="00E805E4">
      <w:pPr>
        <w:tabs>
          <w:tab w:val="left" w:pos="864"/>
        </w:tabs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标间协议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价450元/晚（单早），500元/晚（双早）</w:t>
      </w:r>
    </w:p>
    <w:p w:rsidR="006D23C0" w:rsidRDefault="00E805E4" w:rsidP="006D23C0">
      <w:pPr>
        <w:ind w:leftChars="450" w:left="945" w:firstLine="3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订房联系人：</w:t>
      </w:r>
      <w:r w:rsidR="006D23C0" w:rsidRPr="006D23C0">
        <w:rPr>
          <w:rFonts w:ascii="仿宋" w:eastAsia="仿宋" w:hAnsi="仿宋" w:cs="仿宋" w:hint="eastAsia"/>
          <w:sz w:val="32"/>
          <w:szCs w:val="32"/>
        </w:rPr>
        <w:t>王德智</w:t>
      </w:r>
      <w:r w:rsidR="006D23C0">
        <w:rPr>
          <w:rFonts w:ascii="仿宋" w:eastAsia="仿宋" w:hAnsi="仿宋" w:cs="仿宋" w:hint="eastAsia"/>
          <w:sz w:val="32"/>
          <w:szCs w:val="32"/>
        </w:rPr>
        <w:t>,</w:t>
      </w:r>
      <w:r w:rsidR="006D23C0" w:rsidRPr="006D23C0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D23C0" w:rsidRPr="006D23C0" w:rsidRDefault="006D23C0" w:rsidP="006D23C0">
      <w:pPr>
        <w:ind w:leftChars="450" w:left="945" w:firstLine="31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 w:rsidRPr="006D23C0">
        <w:rPr>
          <w:rFonts w:ascii="仿宋" w:eastAsia="仿宋" w:hAnsi="仿宋" w:cs="仿宋" w:hint="eastAsia"/>
          <w:sz w:val="32"/>
          <w:szCs w:val="32"/>
        </w:rPr>
        <w:t>021-60576888*8290</w:t>
      </w:r>
      <w:r>
        <w:rPr>
          <w:rFonts w:ascii="仿宋" w:eastAsia="仿宋" w:hAnsi="仿宋" w:cs="仿宋"/>
          <w:sz w:val="32"/>
          <w:szCs w:val="32"/>
        </w:rPr>
        <w:t>,</w:t>
      </w:r>
      <w:r w:rsidRPr="006D23C0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6D23C0">
        <w:rPr>
          <w:rFonts w:ascii="仿宋" w:eastAsia="仿宋" w:hAnsi="仿宋" w:cs="仿宋" w:hint="eastAsia"/>
          <w:sz w:val="32"/>
          <w:szCs w:val="32"/>
        </w:rPr>
        <w:t>13701704948</w:t>
      </w:r>
    </w:p>
    <w:p w:rsidR="006D23C0" w:rsidRPr="006D23C0" w:rsidRDefault="006D23C0" w:rsidP="006D23C0">
      <w:pPr>
        <w:ind w:left="840" w:firstLine="420"/>
        <w:rPr>
          <w:rFonts w:ascii="仿宋" w:eastAsia="仿宋" w:hAnsi="仿宋" w:cs="仿宋" w:hint="eastAsia"/>
          <w:sz w:val="32"/>
          <w:szCs w:val="32"/>
        </w:rPr>
      </w:pPr>
      <w:r w:rsidRPr="006D23C0">
        <w:rPr>
          <w:rFonts w:ascii="仿宋" w:eastAsia="仿宋" w:hAnsi="仿宋" w:cs="仿宋" w:hint="eastAsia"/>
          <w:sz w:val="32"/>
          <w:szCs w:val="32"/>
        </w:rPr>
        <w:t>邮箱：</w:t>
      </w:r>
      <w:r w:rsidRPr="006D23C0">
        <w:rPr>
          <w:rFonts w:ascii="Calibri" w:eastAsia="仿宋" w:hAnsi="Calibri" w:cs="Calibri"/>
          <w:sz w:val="32"/>
          <w:szCs w:val="32"/>
        </w:rPr>
        <w:t>daniel.wang@regalshanghai.com</w:t>
      </w:r>
    </w:p>
    <w:p w:rsidR="00E805E4" w:rsidRPr="006D23C0" w:rsidRDefault="00E805E4" w:rsidP="00E805E4">
      <w:pPr>
        <w:tabs>
          <w:tab w:val="left" w:pos="864"/>
        </w:tabs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</w:p>
    <w:p w:rsidR="00C8690E" w:rsidRDefault="00C8690E"/>
    <w:sectPr w:rsidR="00C86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10" w:rsidRDefault="00FE3D10" w:rsidP="00E805E4">
      <w:r>
        <w:separator/>
      </w:r>
    </w:p>
  </w:endnote>
  <w:endnote w:type="continuationSeparator" w:id="0">
    <w:p w:rsidR="00FE3D10" w:rsidRDefault="00FE3D10" w:rsidP="00E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10" w:rsidRDefault="00FE3D10" w:rsidP="00E805E4">
      <w:r>
        <w:separator/>
      </w:r>
    </w:p>
  </w:footnote>
  <w:footnote w:type="continuationSeparator" w:id="0">
    <w:p w:rsidR="00FE3D10" w:rsidRDefault="00FE3D10" w:rsidP="00E8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461ECF"/>
    <w:rsid w:val="0007728F"/>
    <w:rsid w:val="000F4CA9"/>
    <w:rsid w:val="00114BB8"/>
    <w:rsid w:val="00360C05"/>
    <w:rsid w:val="006D23C0"/>
    <w:rsid w:val="0095492F"/>
    <w:rsid w:val="00A61C35"/>
    <w:rsid w:val="00A6297E"/>
    <w:rsid w:val="00AC2D1B"/>
    <w:rsid w:val="00B045B7"/>
    <w:rsid w:val="00B645F7"/>
    <w:rsid w:val="00C8690E"/>
    <w:rsid w:val="00E805E4"/>
    <w:rsid w:val="00FE3D10"/>
    <w:rsid w:val="4BCD6C8F"/>
    <w:rsid w:val="5B8361C7"/>
    <w:rsid w:val="624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E80C8"/>
  <w15:docId w15:val="{D129582A-3389-4E10-9470-428A1A8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805E4"/>
    <w:rPr>
      <w:kern w:val="2"/>
      <w:sz w:val="18"/>
      <w:szCs w:val="18"/>
    </w:rPr>
  </w:style>
  <w:style w:type="paragraph" w:styleId="a6">
    <w:name w:val="footer"/>
    <w:basedOn w:val="a"/>
    <w:link w:val="a7"/>
    <w:rsid w:val="00E80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805E4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114BB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114B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巴顿</dc:creator>
  <cp:lastModifiedBy>Christina G</cp:lastModifiedBy>
  <cp:revision>7</cp:revision>
  <cp:lastPrinted>2019-11-20T07:11:00Z</cp:lastPrinted>
  <dcterms:created xsi:type="dcterms:W3CDTF">2017-11-22T00:44:00Z</dcterms:created>
  <dcterms:modified xsi:type="dcterms:W3CDTF">2019-11-25T07:35:00Z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