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8CF" w:rsidRDefault="005848CF" w:rsidP="005848CF">
      <w:pPr>
        <w:spacing w:line="480" w:lineRule="exact"/>
        <w:rPr>
          <w:rFonts w:ascii="黑体" w:eastAsia="黑体" w:hAnsi="黑体"/>
          <w:sz w:val="32"/>
          <w:szCs w:val="32"/>
        </w:rPr>
      </w:pPr>
      <w:r w:rsidRPr="004B26C0">
        <w:rPr>
          <w:rFonts w:ascii="黑体" w:eastAsia="黑体" w:hAnsi="黑体" w:hint="eastAsia"/>
          <w:sz w:val="32"/>
          <w:szCs w:val="32"/>
        </w:rPr>
        <w:t>附件</w:t>
      </w:r>
      <w:r w:rsidRPr="004B26C0">
        <w:rPr>
          <w:rFonts w:ascii="黑体" w:eastAsia="黑体" w:hAnsi="黑体"/>
          <w:sz w:val="32"/>
          <w:szCs w:val="32"/>
        </w:rPr>
        <w:t>4</w:t>
      </w:r>
    </w:p>
    <w:p w:rsidR="005848CF" w:rsidRDefault="005848CF" w:rsidP="005848CF">
      <w:pPr>
        <w:spacing w:line="480" w:lineRule="exact"/>
        <w:rPr>
          <w:rFonts w:ascii="黑体" w:eastAsia="黑体" w:hAnsi="黑体"/>
          <w:sz w:val="32"/>
          <w:szCs w:val="32"/>
        </w:rPr>
      </w:pPr>
    </w:p>
    <w:p w:rsidR="00B81081" w:rsidRPr="0048315E" w:rsidRDefault="00B81081" w:rsidP="005848CF">
      <w:pPr>
        <w:jc w:val="center"/>
        <w:rPr>
          <w:rFonts w:ascii="华文中宋" w:eastAsia="华文中宋" w:hAnsi="华文中宋"/>
          <w:spacing w:val="-6"/>
          <w:sz w:val="40"/>
          <w:szCs w:val="40"/>
        </w:rPr>
      </w:pPr>
      <w:r w:rsidRPr="0048315E">
        <w:rPr>
          <w:rFonts w:ascii="华文中宋" w:eastAsia="华文中宋" w:hAnsi="华文中宋" w:hint="eastAsia"/>
          <w:spacing w:val="-6"/>
          <w:sz w:val="40"/>
          <w:szCs w:val="40"/>
        </w:rPr>
        <w:t>关于</w:t>
      </w:r>
      <w:proofErr w:type="gramStart"/>
      <w:r w:rsidRPr="0048315E">
        <w:rPr>
          <w:rFonts w:ascii="华文中宋" w:eastAsia="华文中宋" w:hAnsi="华文中宋" w:hint="eastAsia"/>
          <w:spacing w:val="-6"/>
          <w:sz w:val="40"/>
          <w:szCs w:val="40"/>
        </w:rPr>
        <w:t>《</w:t>
      </w:r>
      <w:proofErr w:type="gramEnd"/>
      <w:r w:rsidRPr="0048315E">
        <w:rPr>
          <w:rFonts w:ascii="华文中宋" w:eastAsia="华文中宋" w:hAnsi="华文中宋" w:hint="eastAsia"/>
          <w:spacing w:val="-6"/>
          <w:sz w:val="40"/>
          <w:szCs w:val="40"/>
        </w:rPr>
        <w:t>东京奥运会射击（步手枪）混合团体项目</w:t>
      </w:r>
    </w:p>
    <w:p w:rsidR="00B81081" w:rsidRPr="005848CF" w:rsidRDefault="00B81081" w:rsidP="005848CF">
      <w:pPr>
        <w:jc w:val="center"/>
        <w:rPr>
          <w:rFonts w:ascii="华文中宋" w:eastAsia="华文中宋" w:hAnsi="华文中宋"/>
          <w:sz w:val="40"/>
          <w:szCs w:val="40"/>
        </w:rPr>
      </w:pPr>
      <w:r w:rsidRPr="005848CF">
        <w:rPr>
          <w:rFonts w:ascii="华文中宋" w:eastAsia="华文中宋" w:hAnsi="华文中宋" w:hint="eastAsia"/>
          <w:sz w:val="40"/>
          <w:szCs w:val="40"/>
        </w:rPr>
        <w:t>参赛运动员选拔办法</w:t>
      </w:r>
      <w:proofErr w:type="gramStart"/>
      <w:r w:rsidRPr="005848CF">
        <w:rPr>
          <w:rFonts w:ascii="华文中宋" w:eastAsia="华文中宋" w:hAnsi="华文中宋" w:hint="eastAsia"/>
          <w:sz w:val="40"/>
          <w:szCs w:val="40"/>
        </w:rPr>
        <w:t>》</w:t>
      </w:r>
      <w:proofErr w:type="gramEnd"/>
      <w:r w:rsidRPr="005848CF">
        <w:rPr>
          <w:rFonts w:ascii="华文中宋" w:eastAsia="华文中宋" w:hAnsi="华文中宋" w:hint="eastAsia"/>
          <w:sz w:val="40"/>
          <w:szCs w:val="40"/>
        </w:rPr>
        <w:t>修改草案的说明</w:t>
      </w:r>
    </w:p>
    <w:p w:rsidR="00B81081" w:rsidRPr="005848CF" w:rsidRDefault="00B81081" w:rsidP="00B81081">
      <w:pPr>
        <w:spacing w:line="600" w:lineRule="exact"/>
        <w:ind w:firstLineChars="200" w:firstLine="600"/>
        <w:rPr>
          <w:rFonts w:ascii="仿宋" w:eastAsia="仿宋" w:hAnsi="仿宋"/>
          <w:sz w:val="30"/>
          <w:szCs w:val="30"/>
        </w:rPr>
      </w:pPr>
    </w:p>
    <w:p w:rsidR="00B81081" w:rsidRPr="005848CF" w:rsidRDefault="00B81081" w:rsidP="00B81081">
      <w:pPr>
        <w:spacing w:line="600" w:lineRule="exact"/>
        <w:ind w:firstLineChars="200" w:firstLine="600"/>
        <w:rPr>
          <w:rFonts w:ascii="仿宋" w:eastAsia="仿宋" w:hAnsi="仿宋"/>
          <w:sz w:val="30"/>
          <w:szCs w:val="30"/>
        </w:rPr>
      </w:pPr>
      <w:r w:rsidRPr="005848CF">
        <w:rPr>
          <w:rFonts w:ascii="仿宋" w:eastAsia="仿宋" w:hAnsi="仿宋" w:hint="eastAsia"/>
          <w:sz w:val="30"/>
          <w:szCs w:val="30"/>
        </w:rPr>
        <w:t>国际射联于2019</w:t>
      </w:r>
      <w:r w:rsidR="00CE0A35" w:rsidRPr="005848CF">
        <w:rPr>
          <w:rFonts w:ascii="仿宋" w:eastAsia="仿宋" w:hAnsi="仿宋" w:hint="eastAsia"/>
          <w:sz w:val="30"/>
          <w:szCs w:val="30"/>
        </w:rPr>
        <w:t>年对</w:t>
      </w:r>
      <w:r w:rsidR="00A0204C" w:rsidRPr="005848CF">
        <w:rPr>
          <w:rFonts w:ascii="仿宋" w:eastAsia="仿宋" w:hAnsi="仿宋" w:hint="eastAsia"/>
          <w:sz w:val="30"/>
          <w:szCs w:val="30"/>
        </w:rPr>
        <w:t>射击</w:t>
      </w:r>
      <w:r w:rsidR="00CE0A35" w:rsidRPr="005848CF">
        <w:rPr>
          <w:rFonts w:ascii="仿宋" w:eastAsia="仿宋" w:hAnsi="仿宋" w:hint="eastAsia"/>
          <w:sz w:val="30"/>
          <w:szCs w:val="30"/>
        </w:rPr>
        <w:t>（步手枪）混合团体项目的比赛规则进行了大幅修改，为适应</w:t>
      </w:r>
      <w:r w:rsidRPr="005848CF">
        <w:rPr>
          <w:rFonts w:ascii="仿宋" w:eastAsia="仿宋" w:hAnsi="仿宋" w:hint="eastAsia"/>
          <w:sz w:val="30"/>
          <w:szCs w:val="30"/>
        </w:rPr>
        <w:t>新的比赛规则，完成好2020年东京奥运会射击（步手枪）混合团体项目的比赛任务，</w:t>
      </w:r>
      <w:r w:rsidR="00C715A2" w:rsidRPr="005848CF">
        <w:rPr>
          <w:rFonts w:ascii="仿宋" w:eastAsia="仿宋" w:hAnsi="仿宋" w:hint="eastAsia"/>
          <w:sz w:val="30"/>
          <w:szCs w:val="30"/>
        </w:rPr>
        <w:t>现根据我国取得东京奥运会混团席位的情况，在尊重原有办法的基础上，根据新规则的</w:t>
      </w:r>
      <w:r w:rsidR="00CE0A35" w:rsidRPr="005848CF">
        <w:rPr>
          <w:rFonts w:ascii="仿宋" w:eastAsia="仿宋" w:hAnsi="仿宋" w:hint="eastAsia"/>
          <w:sz w:val="30"/>
          <w:szCs w:val="30"/>
        </w:rPr>
        <w:t>变化情况</w:t>
      </w:r>
      <w:r w:rsidR="00C715A2" w:rsidRPr="005848CF">
        <w:rPr>
          <w:rFonts w:ascii="仿宋" w:eastAsia="仿宋" w:hAnsi="仿宋" w:hint="eastAsia"/>
          <w:sz w:val="30"/>
          <w:szCs w:val="30"/>
        </w:rPr>
        <w:t>，</w:t>
      </w:r>
      <w:r w:rsidRPr="005848CF">
        <w:rPr>
          <w:rFonts w:ascii="仿宋" w:eastAsia="仿宋" w:hAnsi="仿宋" w:hint="eastAsia"/>
          <w:sz w:val="30"/>
          <w:szCs w:val="30"/>
        </w:rPr>
        <w:t>对《东京奥运会射击（步手枪）混合团体项目参赛运动员选拔办法》</w:t>
      </w:r>
      <w:r w:rsidR="0033260D" w:rsidRPr="005848CF">
        <w:rPr>
          <w:rFonts w:ascii="仿宋" w:eastAsia="仿宋" w:hAnsi="仿宋" w:hint="eastAsia"/>
          <w:sz w:val="30"/>
          <w:szCs w:val="30"/>
        </w:rPr>
        <w:t>（2019年1月9日已向全国公布）</w:t>
      </w:r>
      <w:r w:rsidRPr="005848CF">
        <w:rPr>
          <w:rFonts w:ascii="仿宋" w:eastAsia="仿宋" w:hAnsi="仿宋" w:hint="eastAsia"/>
          <w:sz w:val="30"/>
          <w:szCs w:val="30"/>
        </w:rPr>
        <w:t>进行了部分修改，现将修改情况说明如下：</w:t>
      </w:r>
    </w:p>
    <w:p w:rsidR="008A768B" w:rsidRPr="005848CF" w:rsidRDefault="00B81081" w:rsidP="00B81081">
      <w:pPr>
        <w:spacing w:line="600" w:lineRule="exact"/>
        <w:ind w:firstLineChars="200" w:firstLine="600"/>
        <w:rPr>
          <w:rFonts w:ascii="仿宋" w:eastAsia="仿宋" w:hAnsi="仿宋"/>
          <w:sz w:val="30"/>
          <w:szCs w:val="30"/>
        </w:rPr>
      </w:pPr>
      <w:r w:rsidRPr="005848CF">
        <w:rPr>
          <w:rFonts w:ascii="仿宋" w:eastAsia="仿宋" w:hAnsi="仿宋" w:hint="eastAsia"/>
          <w:sz w:val="30"/>
          <w:szCs w:val="30"/>
        </w:rPr>
        <w:t>一、主要修改思路</w:t>
      </w:r>
    </w:p>
    <w:p w:rsidR="00C715A2" w:rsidRPr="005848CF" w:rsidRDefault="005848CF" w:rsidP="00B81081">
      <w:pPr>
        <w:spacing w:line="600" w:lineRule="exact"/>
        <w:ind w:firstLineChars="200" w:firstLine="600"/>
        <w:rPr>
          <w:rFonts w:ascii="仿宋" w:eastAsia="仿宋" w:hAnsi="仿宋"/>
          <w:sz w:val="30"/>
          <w:szCs w:val="30"/>
        </w:rPr>
      </w:pPr>
      <w:r w:rsidRPr="00801DCA">
        <w:rPr>
          <w:rFonts w:ascii="仿宋" w:eastAsia="仿宋" w:hAnsi="仿宋" w:hint="eastAsia"/>
          <w:sz w:val="30"/>
          <w:szCs w:val="30"/>
        </w:rPr>
        <w:t>（一）</w:t>
      </w:r>
      <w:r w:rsidR="00C715A2" w:rsidRPr="005848CF">
        <w:rPr>
          <w:rFonts w:ascii="仿宋" w:eastAsia="仿宋" w:hAnsi="仿宋" w:hint="eastAsia"/>
          <w:sz w:val="30"/>
          <w:szCs w:val="30"/>
        </w:rPr>
        <w:t>2019年1月9日公布的混合团体选拔办法基于2017年国际射</w:t>
      </w:r>
      <w:proofErr w:type="gramStart"/>
      <w:r w:rsidR="00C715A2" w:rsidRPr="005848CF">
        <w:rPr>
          <w:rFonts w:ascii="仿宋" w:eastAsia="仿宋" w:hAnsi="仿宋" w:hint="eastAsia"/>
          <w:sz w:val="30"/>
          <w:szCs w:val="30"/>
        </w:rPr>
        <w:t>联混团规则</w:t>
      </w:r>
      <w:proofErr w:type="gramEnd"/>
      <w:r w:rsidR="00C715A2" w:rsidRPr="005848CF">
        <w:rPr>
          <w:rFonts w:ascii="仿宋" w:eastAsia="仿宋" w:hAnsi="仿宋" w:hint="eastAsia"/>
          <w:sz w:val="30"/>
          <w:szCs w:val="30"/>
        </w:rPr>
        <w:t>制定，2019年国际射联对（步手枪）混合团体项目的比赛规则从赛制、发数、时间等</w:t>
      </w:r>
      <w:r w:rsidR="00CE0A35" w:rsidRPr="005848CF">
        <w:rPr>
          <w:rFonts w:ascii="仿宋" w:eastAsia="仿宋" w:hAnsi="仿宋" w:hint="eastAsia"/>
          <w:sz w:val="30"/>
          <w:szCs w:val="30"/>
        </w:rPr>
        <w:t>方面</w:t>
      </w:r>
      <w:r w:rsidR="00C715A2" w:rsidRPr="005848CF">
        <w:rPr>
          <w:rFonts w:ascii="仿宋" w:eastAsia="仿宋" w:hAnsi="仿宋" w:hint="eastAsia"/>
          <w:sz w:val="30"/>
          <w:szCs w:val="30"/>
        </w:rPr>
        <w:t>进行了</w:t>
      </w:r>
      <w:r w:rsidR="00CE0A35" w:rsidRPr="005848CF">
        <w:rPr>
          <w:rFonts w:ascii="仿宋" w:eastAsia="仿宋" w:hAnsi="仿宋" w:hint="eastAsia"/>
          <w:sz w:val="30"/>
          <w:szCs w:val="30"/>
        </w:rPr>
        <w:t>较大幅度的</w:t>
      </w:r>
      <w:r w:rsidR="00C715A2" w:rsidRPr="005848CF">
        <w:rPr>
          <w:rFonts w:ascii="仿宋" w:eastAsia="仿宋" w:hAnsi="仿宋" w:hint="eastAsia"/>
          <w:sz w:val="30"/>
          <w:szCs w:val="30"/>
        </w:rPr>
        <w:t>修改，并将</w:t>
      </w:r>
      <w:r w:rsidR="00CE0A35" w:rsidRPr="005848CF">
        <w:rPr>
          <w:rFonts w:ascii="仿宋" w:eastAsia="仿宋" w:hAnsi="仿宋" w:hint="eastAsia"/>
          <w:sz w:val="30"/>
          <w:szCs w:val="30"/>
        </w:rPr>
        <w:t>在2019年12月份举行的国际射联特别代表大会上表决通过后</w:t>
      </w:r>
      <w:r w:rsidR="00C715A2" w:rsidRPr="005848CF">
        <w:rPr>
          <w:rFonts w:ascii="仿宋" w:eastAsia="仿宋" w:hAnsi="仿宋" w:hint="eastAsia"/>
          <w:sz w:val="30"/>
          <w:szCs w:val="30"/>
        </w:rPr>
        <w:t>应用于2020年东京奥运会，</w:t>
      </w:r>
      <w:r w:rsidR="00CE0A35" w:rsidRPr="005848CF">
        <w:rPr>
          <w:rFonts w:ascii="仿宋" w:eastAsia="仿宋" w:hAnsi="仿宋" w:hint="eastAsia"/>
          <w:sz w:val="30"/>
          <w:szCs w:val="30"/>
        </w:rPr>
        <w:t>按照2019年1月9日公布的《东京奥运会射击（步手枪）混合团体项目参赛运动员选拔办法》第八条的内容,根据规则变化情况，本着</w:t>
      </w:r>
      <w:r w:rsidR="00C715A2" w:rsidRPr="005848CF">
        <w:rPr>
          <w:rFonts w:ascii="仿宋" w:eastAsia="仿宋" w:hAnsi="仿宋" w:hint="eastAsia"/>
          <w:sz w:val="30"/>
          <w:szCs w:val="30"/>
        </w:rPr>
        <w:t>选拔服从比赛需要的原则，对选拔办法的内容进行了相应的修改。</w:t>
      </w:r>
      <w:r w:rsidR="00CE0A35" w:rsidRPr="005848CF">
        <w:rPr>
          <w:rFonts w:ascii="仿宋" w:eastAsia="仿宋" w:hAnsi="仿宋" w:hint="eastAsia"/>
          <w:sz w:val="30"/>
          <w:szCs w:val="30"/>
        </w:rPr>
        <w:t>拟通过修改选拔办法，引领教练员、运动员从训练中加大对新规则的适应。</w:t>
      </w:r>
    </w:p>
    <w:p w:rsidR="00D34747" w:rsidRPr="005848CF" w:rsidRDefault="005848CF" w:rsidP="00B81081">
      <w:pPr>
        <w:spacing w:line="600" w:lineRule="exact"/>
        <w:ind w:firstLineChars="200" w:firstLine="600"/>
        <w:rPr>
          <w:rFonts w:ascii="仿宋" w:eastAsia="仿宋" w:hAnsi="仿宋"/>
          <w:sz w:val="30"/>
          <w:szCs w:val="30"/>
        </w:rPr>
      </w:pPr>
      <w:r w:rsidRPr="00801DCA">
        <w:rPr>
          <w:rFonts w:ascii="仿宋" w:eastAsia="仿宋" w:hAnsi="仿宋" w:hint="eastAsia"/>
          <w:sz w:val="30"/>
          <w:szCs w:val="30"/>
        </w:rPr>
        <w:t>（二）</w:t>
      </w:r>
      <w:r w:rsidR="00D34747" w:rsidRPr="005848CF">
        <w:rPr>
          <w:rFonts w:ascii="仿宋" w:eastAsia="仿宋" w:hAnsi="仿宋" w:hint="eastAsia"/>
          <w:sz w:val="30"/>
          <w:szCs w:val="30"/>
        </w:rPr>
        <w:t>以个人气枪项目的选拔情况作为对运动员基础实力的</w:t>
      </w:r>
      <w:proofErr w:type="gramStart"/>
      <w:r w:rsidR="00D34747" w:rsidRPr="005848CF">
        <w:rPr>
          <w:rFonts w:ascii="仿宋" w:eastAsia="仿宋" w:hAnsi="仿宋" w:hint="eastAsia"/>
          <w:sz w:val="30"/>
          <w:szCs w:val="30"/>
        </w:rPr>
        <w:lastRenderedPageBreak/>
        <w:t>考量</w:t>
      </w:r>
      <w:proofErr w:type="gramEnd"/>
      <w:r w:rsidR="00D34747" w:rsidRPr="005848CF">
        <w:rPr>
          <w:rFonts w:ascii="仿宋" w:eastAsia="仿宋" w:hAnsi="仿宋" w:hint="eastAsia"/>
          <w:sz w:val="30"/>
          <w:szCs w:val="30"/>
        </w:rPr>
        <w:t>，结合运动员参加国际比赛混合团体项目获得的积分考察运动员在国际比赛</w:t>
      </w:r>
      <w:proofErr w:type="gramStart"/>
      <w:r w:rsidR="00D34747" w:rsidRPr="005848CF">
        <w:rPr>
          <w:rFonts w:ascii="仿宋" w:eastAsia="仿宋" w:hAnsi="仿宋" w:hint="eastAsia"/>
          <w:sz w:val="30"/>
          <w:szCs w:val="30"/>
        </w:rPr>
        <w:t>中混团项目</w:t>
      </w:r>
      <w:proofErr w:type="gramEnd"/>
      <w:r w:rsidR="00D34747" w:rsidRPr="005848CF">
        <w:rPr>
          <w:rFonts w:ascii="仿宋" w:eastAsia="仿宋" w:hAnsi="仿宋" w:hint="eastAsia"/>
          <w:sz w:val="30"/>
          <w:szCs w:val="30"/>
        </w:rPr>
        <w:t>的比赛能力。</w:t>
      </w:r>
    </w:p>
    <w:p w:rsidR="00D34747" w:rsidRPr="005848CF" w:rsidRDefault="005848CF" w:rsidP="00B81081">
      <w:pPr>
        <w:spacing w:line="600" w:lineRule="exact"/>
        <w:ind w:firstLineChars="200" w:firstLine="600"/>
        <w:rPr>
          <w:rFonts w:ascii="仿宋" w:eastAsia="仿宋" w:hAnsi="仿宋"/>
          <w:sz w:val="30"/>
          <w:szCs w:val="30"/>
        </w:rPr>
      </w:pPr>
      <w:r w:rsidRPr="00801DCA">
        <w:rPr>
          <w:rFonts w:ascii="仿宋" w:eastAsia="仿宋" w:hAnsi="仿宋" w:hint="eastAsia"/>
          <w:sz w:val="30"/>
          <w:szCs w:val="30"/>
        </w:rPr>
        <w:t>（三）</w:t>
      </w:r>
      <w:r w:rsidR="00D34747" w:rsidRPr="005848CF">
        <w:rPr>
          <w:rFonts w:ascii="仿宋" w:eastAsia="仿宋" w:hAnsi="仿宋" w:hint="eastAsia"/>
          <w:sz w:val="30"/>
          <w:szCs w:val="30"/>
        </w:rPr>
        <w:t>适当</w:t>
      </w:r>
      <w:r w:rsidR="00CE0A35" w:rsidRPr="005848CF">
        <w:rPr>
          <w:rFonts w:ascii="仿宋" w:eastAsia="仿宋" w:hAnsi="仿宋" w:hint="eastAsia"/>
          <w:sz w:val="30"/>
          <w:szCs w:val="30"/>
        </w:rPr>
        <w:t>增加</w:t>
      </w:r>
      <w:r w:rsidR="00D34747" w:rsidRPr="005848CF">
        <w:rPr>
          <w:rFonts w:ascii="仿宋" w:eastAsia="仿宋" w:hAnsi="仿宋" w:hint="eastAsia"/>
          <w:sz w:val="30"/>
          <w:szCs w:val="30"/>
        </w:rPr>
        <w:t>最终队伍选拔</w:t>
      </w:r>
      <w:r w:rsidR="00F67200" w:rsidRPr="005848CF">
        <w:rPr>
          <w:rFonts w:ascii="仿宋" w:eastAsia="仿宋" w:hAnsi="仿宋" w:hint="eastAsia"/>
          <w:sz w:val="30"/>
          <w:szCs w:val="30"/>
        </w:rPr>
        <w:t>的积分比重，考察运动员在新规则下的</w:t>
      </w:r>
      <w:proofErr w:type="gramStart"/>
      <w:r w:rsidR="00F67200" w:rsidRPr="005848CF">
        <w:rPr>
          <w:rFonts w:ascii="仿宋" w:eastAsia="仿宋" w:hAnsi="仿宋" w:hint="eastAsia"/>
          <w:sz w:val="30"/>
          <w:szCs w:val="30"/>
        </w:rPr>
        <w:t>混团比赛</w:t>
      </w:r>
      <w:proofErr w:type="gramEnd"/>
      <w:r w:rsidR="00F67200" w:rsidRPr="005848CF">
        <w:rPr>
          <w:rFonts w:ascii="仿宋" w:eastAsia="仿宋" w:hAnsi="仿宋" w:hint="eastAsia"/>
          <w:sz w:val="30"/>
          <w:szCs w:val="30"/>
        </w:rPr>
        <w:t>能力和对新规则的适应程度。</w:t>
      </w:r>
    </w:p>
    <w:p w:rsidR="005D539D" w:rsidRPr="005848CF" w:rsidRDefault="00DF7CD6" w:rsidP="005D539D">
      <w:pPr>
        <w:spacing w:line="600" w:lineRule="exact"/>
        <w:ind w:firstLineChars="200" w:firstLine="600"/>
        <w:rPr>
          <w:rFonts w:ascii="仿宋" w:eastAsia="仿宋" w:hAnsi="仿宋"/>
          <w:sz w:val="30"/>
          <w:szCs w:val="30"/>
        </w:rPr>
      </w:pPr>
      <w:r>
        <w:rPr>
          <w:rFonts w:ascii="仿宋" w:eastAsia="仿宋" w:hAnsi="仿宋" w:hint="eastAsia"/>
          <w:sz w:val="30"/>
          <w:szCs w:val="30"/>
        </w:rPr>
        <w:t>二、主要修改内容</w:t>
      </w:r>
    </w:p>
    <w:p w:rsidR="00537CA6" w:rsidRPr="005848CF" w:rsidRDefault="005848CF" w:rsidP="00537CA6">
      <w:pPr>
        <w:spacing w:line="600" w:lineRule="exact"/>
        <w:ind w:firstLineChars="200" w:firstLine="600"/>
        <w:rPr>
          <w:rFonts w:ascii="仿宋" w:eastAsia="仿宋" w:hAnsi="仿宋"/>
          <w:sz w:val="30"/>
          <w:szCs w:val="30"/>
        </w:rPr>
      </w:pPr>
      <w:r w:rsidRPr="00801DCA">
        <w:rPr>
          <w:rFonts w:ascii="仿宋" w:eastAsia="仿宋" w:hAnsi="仿宋" w:hint="eastAsia"/>
          <w:sz w:val="30"/>
          <w:szCs w:val="30"/>
        </w:rPr>
        <w:t>（一）</w:t>
      </w:r>
      <w:r w:rsidR="004A7FD8" w:rsidRPr="005848CF">
        <w:rPr>
          <w:rFonts w:ascii="仿宋" w:eastAsia="仿宋" w:hAnsi="仿宋" w:hint="eastAsia"/>
          <w:sz w:val="30"/>
          <w:szCs w:val="30"/>
        </w:rPr>
        <w:t>尊重原有选拔办法，</w:t>
      </w:r>
      <w:r w:rsidR="00CE0A35" w:rsidRPr="005848CF">
        <w:rPr>
          <w:rFonts w:ascii="仿宋" w:eastAsia="仿宋" w:hAnsi="仿宋" w:hint="eastAsia"/>
          <w:sz w:val="30"/>
          <w:szCs w:val="30"/>
        </w:rPr>
        <w:t>保留</w:t>
      </w:r>
      <w:r w:rsidR="005F50DC" w:rsidRPr="005848CF">
        <w:rPr>
          <w:rFonts w:ascii="仿宋" w:eastAsia="仿宋" w:hAnsi="仿宋" w:hint="eastAsia"/>
          <w:sz w:val="30"/>
          <w:szCs w:val="30"/>
        </w:rPr>
        <w:t>运动员按照原选拔办法在已经进行的</w:t>
      </w:r>
      <w:r w:rsidR="00CE0A35" w:rsidRPr="005848CF">
        <w:rPr>
          <w:rFonts w:ascii="仿宋" w:eastAsia="仿宋" w:hAnsi="仿宋" w:hint="eastAsia"/>
          <w:sz w:val="30"/>
          <w:szCs w:val="30"/>
        </w:rPr>
        <w:t>比赛中获得的</w:t>
      </w:r>
      <w:r w:rsidR="005F50DC" w:rsidRPr="005848CF">
        <w:rPr>
          <w:rFonts w:ascii="仿宋" w:eastAsia="仿宋" w:hAnsi="仿宋" w:hint="eastAsia"/>
          <w:sz w:val="30"/>
          <w:szCs w:val="30"/>
        </w:rPr>
        <w:t>积分</w:t>
      </w:r>
      <w:r w:rsidR="00A0204C" w:rsidRPr="005848CF">
        <w:rPr>
          <w:rFonts w:ascii="仿宋" w:eastAsia="仿宋" w:hAnsi="仿宋" w:hint="eastAsia"/>
          <w:sz w:val="30"/>
          <w:szCs w:val="30"/>
        </w:rPr>
        <w:t>，保留</w:t>
      </w:r>
      <w:r w:rsidR="00CE0A35" w:rsidRPr="005848CF">
        <w:rPr>
          <w:rFonts w:ascii="仿宋" w:eastAsia="仿宋" w:hAnsi="仿宋" w:hint="eastAsia"/>
          <w:sz w:val="30"/>
          <w:szCs w:val="30"/>
        </w:rPr>
        <w:t>原办法中</w:t>
      </w:r>
      <w:proofErr w:type="gramStart"/>
      <w:r w:rsidR="00CE0A35" w:rsidRPr="005848CF">
        <w:rPr>
          <w:rFonts w:ascii="仿宋" w:eastAsia="仿宋" w:hAnsi="仿宋" w:hint="eastAsia"/>
          <w:sz w:val="30"/>
          <w:szCs w:val="30"/>
        </w:rPr>
        <w:t>混团初步</w:t>
      </w:r>
      <w:proofErr w:type="gramEnd"/>
      <w:r w:rsidR="00CE0A35" w:rsidRPr="005848CF">
        <w:rPr>
          <w:rFonts w:ascii="仿宋" w:eastAsia="仿宋" w:hAnsi="仿宋" w:hint="eastAsia"/>
          <w:sz w:val="30"/>
          <w:szCs w:val="30"/>
        </w:rPr>
        <w:t>队伍</w:t>
      </w:r>
      <w:r w:rsidR="00A0204C" w:rsidRPr="005848CF">
        <w:rPr>
          <w:rFonts w:ascii="仿宋" w:eastAsia="仿宋" w:hAnsi="仿宋" w:hint="eastAsia"/>
          <w:sz w:val="30"/>
          <w:szCs w:val="30"/>
        </w:rPr>
        <w:t>的入选办法和入选运动员人数不变。</w:t>
      </w:r>
    </w:p>
    <w:p w:rsidR="00761E75" w:rsidRPr="005848CF" w:rsidRDefault="005848CF" w:rsidP="004A0405">
      <w:pPr>
        <w:spacing w:line="600" w:lineRule="exact"/>
        <w:ind w:firstLineChars="200" w:firstLine="600"/>
        <w:rPr>
          <w:rFonts w:ascii="仿宋" w:eastAsia="仿宋" w:hAnsi="仿宋"/>
          <w:sz w:val="30"/>
          <w:szCs w:val="30"/>
        </w:rPr>
      </w:pPr>
      <w:r w:rsidRPr="00801DCA">
        <w:rPr>
          <w:rFonts w:ascii="仿宋" w:eastAsia="仿宋" w:hAnsi="仿宋" w:hint="eastAsia"/>
          <w:sz w:val="30"/>
          <w:szCs w:val="30"/>
        </w:rPr>
        <w:t>（二）</w:t>
      </w:r>
      <w:r w:rsidR="004A7FD8" w:rsidRPr="005848CF">
        <w:rPr>
          <w:rFonts w:ascii="仿宋" w:eastAsia="仿宋" w:hAnsi="仿宋" w:hint="eastAsia"/>
          <w:sz w:val="30"/>
          <w:szCs w:val="30"/>
        </w:rPr>
        <w:t>将</w:t>
      </w:r>
      <w:r w:rsidR="00CE0A35" w:rsidRPr="005848CF">
        <w:rPr>
          <w:rFonts w:ascii="仿宋" w:eastAsia="仿宋" w:hAnsi="仿宋" w:hint="eastAsia"/>
          <w:sz w:val="30"/>
          <w:szCs w:val="30"/>
        </w:rPr>
        <w:t>奥运会混团项目</w:t>
      </w:r>
      <w:r w:rsidR="004A7FD8" w:rsidRPr="005848CF">
        <w:rPr>
          <w:rFonts w:ascii="仿宋" w:eastAsia="仿宋" w:hAnsi="仿宋" w:hint="eastAsia"/>
          <w:sz w:val="30"/>
          <w:szCs w:val="30"/>
        </w:rPr>
        <w:t>选拔积分构成改为初步队伍积分与最终</w:t>
      </w:r>
      <w:proofErr w:type="gramStart"/>
      <w:r w:rsidR="004A7FD8" w:rsidRPr="005848CF">
        <w:rPr>
          <w:rFonts w:ascii="仿宋" w:eastAsia="仿宋" w:hAnsi="仿宋" w:hint="eastAsia"/>
          <w:sz w:val="30"/>
          <w:szCs w:val="30"/>
        </w:rPr>
        <w:t>队伍混团选拔</w:t>
      </w:r>
      <w:proofErr w:type="gramEnd"/>
      <w:r w:rsidR="004A7FD8" w:rsidRPr="005848CF">
        <w:rPr>
          <w:rFonts w:ascii="仿宋" w:eastAsia="仿宋" w:hAnsi="仿宋" w:hint="eastAsia"/>
          <w:sz w:val="30"/>
          <w:szCs w:val="30"/>
        </w:rPr>
        <w:t>积分相加的模式</w:t>
      </w:r>
      <w:r w:rsidR="00761E75" w:rsidRPr="005848CF">
        <w:rPr>
          <w:rFonts w:ascii="仿宋" w:eastAsia="仿宋" w:hAnsi="仿宋" w:hint="eastAsia"/>
          <w:sz w:val="30"/>
          <w:szCs w:val="30"/>
        </w:rPr>
        <w:t>。</w:t>
      </w:r>
    </w:p>
    <w:p w:rsidR="004A7FD8" w:rsidRPr="005848CF" w:rsidRDefault="005848CF" w:rsidP="004A0405">
      <w:pPr>
        <w:spacing w:line="600" w:lineRule="exact"/>
        <w:ind w:firstLineChars="200" w:firstLine="600"/>
        <w:rPr>
          <w:rFonts w:ascii="仿宋" w:eastAsia="仿宋" w:hAnsi="仿宋"/>
          <w:sz w:val="30"/>
          <w:szCs w:val="30"/>
        </w:rPr>
      </w:pPr>
      <w:r w:rsidRPr="00801DCA">
        <w:rPr>
          <w:rFonts w:ascii="仿宋" w:eastAsia="仿宋" w:hAnsi="仿宋" w:hint="eastAsia"/>
          <w:sz w:val="30"/>
          <w:szCs w:val="30"/>
        </w:rPr>
        <w:t>（三）</w:t>
      </w:r>
      <w:r w:rsidR="004A7FD8" w:rsidRPr="005848CF">
        <w:rPr>
          <w:rFonts w:ascii="仿宋" w:eastAsia="仿宋" w:hAnsi="仿宋" w:hint="eastAsia"/>
          <w:sz w:val="30"/>
          <w:szCs w:val="30"/>
        </w:rPr>
        <w:t>初步队伍积分</w:t>
      </w:r>
      <w:r w:rsidR="00761E75" w:rsidRPr="005848CF">
        <w:rPr>
          <w:rFonts w:ascii="仿宋" w:eastAsia="仿宋" w:hAnsi="仿宋" w:hint="eastAsia"/>
          <w:sz w:val="30"/>
          <w:szCs w:val="30"/>
        </w:rPr>
        <w:t>即运动员通过原选拔办法在已经进行的比赛中获得的全部积分，</w:t>
      </w:r>
      <w:r w:rsidR="004A7FD8" w:rsidRPr="005848CF">
        <w:rPr>
          <w:rFonts w:ascii="仿宋" w:eastAsia="仿宋" w:hAnsi="仿宋" w:hint="eastAsia"/>
          <w:sz w:val="30"/>
          <w:szCs w:val="30"/>
        </w:rPr>
        <w:t>由截止</w:t>
      </w:r>
      <w:proofErr w:type="gramStart"/>
      <w:r w:rsidR="004A7FD8" w:rsidRPr="005848CF">
        <w:rPr>
          <w:rFonts w:ascii="仿宋" w:eastAsia="仿宋" w:hAnsi="仿宋" w:hint="eastAsia"/>
          <w:sz w:val="30"/>
          <w:szCs w:val="30"/>
        </w:rPr>
        <w:t>至初步</w:t>
      </w:r>
      <w:proofErr w:type="gramEnd"/>
      <w:r w:rsidR="004A7FD8" w:rsidRPr="005848CF">
        <w:rPr>
          <w:rFonts w:ascii="仿宋" w:eastAsia="仿宋" w:hAnsi="仿宋" w:hint="eastAsia"/>
          <w:sz w:val="30"/>
          <w:szCs w:val="30"/>
        </w:rPr>
        <w:t>队伍组成时运动员按照个人项目选拔办法获得的个人气枪项目积分和按照</w:t>
      </w:r>
      <w:proofErr w:type="gramStart"/>
      <w:r w:rsidR="004A7FD8" w:rsidRPr="005848CF">
        <w:rPr>
          <w:rFonts w:ascii="仿宋" w:eastAsia="仿宋" w:hAnsi="仿宋" w:hint="eastAsia"/>
          <w:sz w:val="30"/>
          <w:szCs w:val="30"/>
        </w:rPr>
        <w:t>原混团项目</w:t>
      </w:r>
      <w:proofErr w:type="gramEnd"/>
      <w:r w:rsidR="004A7FD8" w:rsidRPr="005848CF">
        <w:rPr>
          <w:rFonts w:ascii="仿宋" w:eastAsia="仿宋" w:hAnsi="仿宋" w:hint="eastAsia"/>
          <w:sz w:val="30"/>
          <w:szCs w:val="30"/>
        </w:rPr>
        <w:t>选拔办法获得</w:t>
      </w:r>
      <w:proofErr w:type="gramStart"/>
      <w:r w:rsidR="00761E75" w:rsidRPr="005848CF">
        <w:rPr>
          <w:rFonts w:ascii="仿宋" w:eastAsia="仿宋" w:hAnsi="仿宋" w:hint="eastAsia"/>
          <w:sz w:val="30"/>
          <w:szCs w:val="30"/>
        </w:rPr>
        <w:t>的混团项目</w:t>
      </w:r>
      <w:proofErr w:type="gramEnd"/>
      <w:r w:rsidR="00761E75" w:rsidRPr="005848CF">
        <w:rPr>
          <w:rFonts w:ascii="仿宋" w:eastAsia="仿宋" w:hAnsi="仿宋" w:hint="eastAsia"/>
          <w:sz w:val="30"/>
          <w:szCs w:val="30"/>
        </w:rPr>
        <w:t>国际比赛积分</w:t>
      </w:r>
      <w:r w:rsidR="0088474F" w:rsidRPr="005848CF">
        <w:rPr>
          <w:rFonts w:ascii="仿宋" w:eastAsia="仿宋" w:hAnsi="仿宋" w:hint="eastAsia"/>
          <w:sz w:val="30"/>
          <w:szCs w:val="30"/>
        </w:rPr>
        <w:t>相加</w:t>
      </w:r>
      <w:r w:rsidR="00761E75" w:rsidRPr="005848CF">
        <w:rPr>
          <w:rFonts w:ascii="仿宋" w:eastAsia="仿宋" w:hAnsi="仿宋" w:hint="eastAsia"/>
          <w:sz w:val="30"/>
          <w:szCs w:val="30"/>
        </w:rPr>
        <w:t>构成</w:t>
      </w:r>
      <w:r w:rsidR="005F50DC" w:rsidRPr="005848CF">
        <w:rPr>
          <w:rFonts w:ascii="仿宋" w:eastAsia="仿宋" w:hAnsi="仿宋" w:hint="eastAsia"/>
          <w:sz w:val="30"/>
          <w:szCs w:val="30"/>
        </w:rPr>
        <w:t>。</w:t>
      </w:r>
      <w:r w:rsidR="00761E75" w:rsidRPr="005848CF">
        <w:rPr>
          <w:rFonts w:ascii="仿宋" w:eastAsia="仿宋" w:hAnsi="仿宋" w:hint="eastAsia"/>
          <w:sz w:val="30"/>
          <w:szCs w:val="30"/>
        </w:rPr>
        <w:t xml:space="preserve"> </w:t>
      </w:r>
    </w:p>
    <w:p w:rsidR="0005758C" w:rsidRPr="005848CF" w:rsidRDefault="005848CF" w:rsidP="004A0405">
      <w:pPr>
        <w:spacing w:line="600" w:lineRule="exact"/>
        <w:ind w:firstLineChars="200" w:firstLine="600"/>
        <w:rPr>
          <w:rFonts w:ascii="仿宋" w:eastAsia="仿宋" w:hAnsi="仿宋"/>
          <w:sz w:val="30"/>
          <w:szCs w:val="30"/>
        </w:rPr>
      </w:pPr>
      <w:r w:rsidRPr="00801DCA">
        <w:rPr>
          <w:rFonts w:ascii="仿宋" w:eastAsia="仿宋" w:hAnsi="仿宋" w:hint="eastAsia"/>
          <w:sz w:val="30"/>
          <w:szCs w:val="30"/>
        </w:rPr>
        <w:t>（四）</w:t>
      </w:r>
      <w:r w:rsidR="0005758C" w:rsidRPr="005848CF">
        <w:rPr>
          <w:rFonts w:ascii="仿宋" w:eastAsia="仿宋" w:hAnsi="仿宋" w:hint="eastAsia"/>
          <w:sz w:val="30"/>
          <w:szCs w:val="30"/>
        </w:rPr>
        <w:t>最终队伍选拔赛的个人气枪项目积分不再</w:t>
      </w:r>
      <w:proofErr w:type="gramStart"/>
      <w:r w:rsidR="0005758C" w:rsidRPr="005848CF">
        <w:rPr>
          <w:rFonts w:ascii="仿宋" w:eastAsia="仿宋" w:hAnsi="仿宋" w:hint="eastAsia"/>
          <w:sz w:val="30"/>
          <w:szCs w:val="30"/>
        </w:rPr>
        <w:t>计入混团选拔</w:t>
      </w:r>
      <w:proofErr w:type="gramEnd"/>
      <w:r w:rsidR="0005758C" w:rsidRPr="005848CF">
        <w:rPr>
          <w:rFonts w:ascii="仿宋" w:eastAsia="仿宋" w:hAnsi="仿宋" w:hint="eastAsia"/>
          <w:sz w:val="30"/>
          <w:szCs w:val="30"/>
        </w:rPr>
        <w:t>积分。</w:t>
      </w:r>
    </w:p>
    <w:p w:rsidR="00761E75" w:rsidRPr="005848CF" w:rsidRDefault="005848CF" w:rsidP="004A0405">
      <w:pPr>
        <w:spacing w:line="600" w:lineRule="exact"/>
        <w:ind w:firstLineChars="200" w:firstLine="600"/>
        <w:rPr>
          <w:rFonts w:ascii="仿宋" w:eastAsia="仿宋" w:hAnsi="仿宋"/>
          <w:sz w:val="30"/>
          <w:szCs w:val="30"/>
        </w:rPr>
      </w:pPr>
      <w:r w:rsidRPr="00801DCA">
        <w:rPr>
          <w:rFonts w:ascii="仿宋" w:eastAsia="仿宋" w:hAnsi="仿宋" w:hint="eastAsia"/>
          <w:sz w:val="30"/>
          <w:szCs w:val="30"/>
        </w:rPr>
        <w:t>（五）</w:t>
      </w:r>
      <w:r w:rsidR="00761E75" w:rsidRPr="005848CF">
        <w:rPr>
          <w:rFonts w:ascii="仿宋" w:eastAsia="仿宋" w:hAnsi="仿宋" w:hint="eastAsia"/>
          <w:sz w:val="30"/>
          <w:szCs w:val="30"/>
        </w:rPr>
        <w:t>最终</w:t>
      </w:r>
      <w:proofErr w:type="gramStart"/>
      <w:r w:rsidR="00761E75" w:rsidRPr="005848CF">
        <w:rPr>
          <w:rFonts w:ascii="仿宋" w:eastAsia="仿宋" w:hAnsi="仿宋" w:hint="eastAsia"/>
          <w:sz w:val="30"/>
          <w:szCs w:val="30"/>
        </w:rPr>
        <w:t>队伍混团选拔</w:t>
      </w:r>
      <w:proofErr w:type="gramEnd"/>
      <w:r w:rsidR="00761E75" w:rsidRPr="005848CF">
        <w:rPr>
          <w:rFonts w:ascii="仿宋" w:eastAsia="仿宋" w:hAnsi="仿宋" w:hint="eastAsia"/>
          <w:sz w:val="30"/>
          <w:szCs w:val="30"/>
        </w:rPr>
        <w:t>积分由最终队伍选拔赛的资格赛成绩积分和名次积分组成。其中：</w:t>
      </w:r>
    </w:p>
    <w:p w:rsidR="00761E75" w:rsidRPr="005848CF" w:rsidRDefault="00D34747" w:rsidP="004A0405">
      <w:pPr>
        <w:spacing w:line="600" w:lineRule="exact"/>
        <w:ind w:firstLineChars="200" w:firstLine="600"/>
        <w:rPr>
          <w:rFonts w:ascii="仿宋" w:eastAsia="仿宋" w:hAnsi="仿宋"/>
          <w:sz w:val="30"/>
          <w:szCs w:val="30"/>
        </w:rPr>
      </w:pPr>
      <w:r w:rsidRPr="005848CF">
        <w:rPr>
          <w:rFonts w:ascii="仿宋" w:eastAsia="仿宋" w:hAnsi="仿宋" w:hint="eastAsia"/>
          <w:sz w:val="30"/>
          <w:szCs w:val="30"/>
        </w:rPr>
        <w:t>1.每场</w:t>
      </w:r>
      <w:r w:rsidR="00F67200" w:rsidRPr="005848CF">
        <w:rPr>
          <w:rFonts w:ascii="仿宋" w:eastAsia="仿宋" w:hAnsi="仿宋" w:hint="eastAsia"/>
          <w:sz w:val="30"/>
          <w:szCs w:val="30"/>
        </w:rPr>
        <w:t>最终</w:t>
      </w:r>
      <w:proofErr w:type="gramStart"/>
      <w:r w:rsidR="00F67200" w:rsidRPr="005848CF">
        <w:rPr>
          <w:rFonts w:ascii="仿宋" w:eastAsia="仿宋" w:hAnsi="仿宋" w:hint="eastAsia"/>
          <w:sz w:val="30"/>
          <w:szCs w:val="30"/>
        </w:rPr>
        <w:t>队伍混团</w:t>
      </w:r>
      <w:r w:rsidRPr="005848CF">
        <w:rPr>
          <w:rFonts w:ascii="仿宋" w:eastAsia="仿宋" w:hAnsi="仿宋" w:hint="eastAsia"/>
          <w:sz w:val="30"/>
          <w:szCs w:val="30"/>
        </w:rPr>
        <w:t>选拔赛</w:t>
      </w:r>
      <w:proofErr w:type="gramEnd"/>
      <w:r w:rsidRPr="005848CF">
        <w:rPr>
          <w:rFonts w:ascii="仿宋" w:eastAsia="仿宋" w:hAnsi="仿宋" w:hint="eastAsia"/>
          <w:sz w:val="30"/>
          <w:szCs w:val="30"/>
        </w:rPr>
        <w:t>的资格赛，每</w:t>
      </w:r>
      <w:r w:rsidR="00F67200" w:rsidRPr="005848CF">
        <w:rPr>
          <w:rFonts w:ascii="仿宋" w:eastAsia="仿宋" w:hAnsi="仿宋" w:hint="eastAsia"/>
          <w:sz w:val="30"/>
          <w:szCs w:val="30"/>
        </w:rPr>
        <w:t>轮</w:t>
      </w:r>
      <w:r w:rsidRPr="005848CF">
        <w:rPr>
          <w:rFonts w:ascii="仿宋" w:eastAsia="仿宋" w:hAnsi="仿宋" w:hint="eastAsia"/>
          <w:sz w:val="30"/>
          <w:szCs w:val="30"/>
        </w:rPr>
        <w:t>均</w:t>
      </w:r>
      <w:proofErr w:type="gramStart"/>
      <w:r w:rsidRPr="005848CF">
        <w:rPr>
          <w:rFonts w:ascii="仿宋" w:eastAsia="仿宋" w:hAnsi="仿宋" w:hint="eastAsia"/>
          <w:sz w:val="30"/>
          <w:szCs w:val="30"/>
        </w:rPr>
        <w:t>按照混团项目</w:t>
      </w:r>
      <w:proofErr w:type="gramEnd"/>
      <w:r w:rsidRPr="005848CF">
        <w:rPr>
          <w:rFonts w:ascii="仿宋" w:eastAsia="仿宋" w:hAnsi="仿宋" w:hint="eastAsia"/>
          <w:sz w:val="30"/>
          <w:szCs w:val="30"/>
        </w:rPr>
        <w:t>新规则资格赛积分</w:t>
      </w:r>
      <w:proofErr w:type="gramStart"/>
      <w:r w:rsidRPr="005848CF">
        <w:rPr>
          <w:rFonts w:ascii="仿宋" w:eastAsia="仿宋" w:hAnsi="仿宋" w:hint="eastAsia"/>
          <w:sz w:val="30"/>
          <w:szCs w:val="30"/>
        </w:rPr>
        <w:t>表给予</w:t>
      </w:r>
      <w:proofErr w:type="gramEnd"/>
      <w:r w:rsidRPr="005848CF">
        <w:rPr>
          <w:rFonts w:ascii="仿宋" w:eastAsia="仿宋" w:hAnsi="仿宋" w:hint="eastAsia"/>
          <w:sz w:val="30"/>
          <w:szCs w:val="30"/>
        </w:rPr>
        <w:t>积分。</w:t>
      </w:r>
    </w:p>
    <w:p w:rsidR="00043A72" w:rsidRPr="005848CF" w:rsidRDefault="00F67200" w:rsidP="004A0405">
      <w:pPr>
        <w:spacing w:line="600" w:lineRule="exact"/>
        <w:ind w:firstLineChars="200" w:firstLine="600"/>
        <w:rPr>
          <w:rFonts w:ascii="仿宋" w:eastAsia="仿宋" w:hAnsi="仿宋"/>
          <w:sz w:val="30"/>
          <w:szCs w:val="30"/>
        </w:rPr>
      </w:pPr>
      <w:r w:rsidRPr="005848CF">
        <w:rPr>
          <w:rFonts w:ascii="仿宋" w:eastAsia="仿宋" w:hAnsi="仿宋" w:hint="eastAsia"/>
          <w:sz w:val="30"/>
          <w:szCs w:val="30"/>
        </w:rPr>
        <w:t>2.每场最终</w:t>
      </w:r>
      <w:proofErr w:type="gramStart"/>
      <w:r w:rsidRPr="005848CF">
        <w:rPr>
          <w:rFonts w:ascii="仿宋" w:eastAsia="仿宋" w:hAnsi="仿宋" w:hint="eastAsia"/>
          <w:sz w:val="30"/>
          <w:szCs w:val="30"/>
        </w:rPr>
        <w:t>队伍混团选拔赛</w:t>
      </w:r>
      <w:proofErr w:type="gramEnd"/>
      <w:r w:rsidRPr="005848CF">
        <w:rPr>
          <w:rFonts w:ascii="仿宋" w:eastAsia="仿宋" w:hAnsi="仿宋" w:hint="eastAsia"/>
          <w:sz w:val="30"/>
          <w:szCs w:val="30"/>
        </w:rPr>
        <w:t>结束后，首轮资格赛成绩积分、次</w:t>
      </w:r>
      <w:proofErr w:type="gramStart"/>
      <w:r w:rsidRPr="005848CF">
        <w:rPr>
          <w:rFonts w:ascii="仿宋" w:eastAsia="仿宋" w:hAnsi="仿宋" w:hint="eastAsia"/>
          <w:sz w:val="30"/>
          <w:szCs w:val="30"/>
        </w:rPr>
        <w:t>轮资格</w:t>
      </w:r>
      <w:proofErr w:type="gramEnd"/>
      <w:r w:rsidRPr="005848CF">
        <w:rPr>
          <w:rFonts w:ascii="仿宋" w:eastAsia="仿宋" w:hAnsi="仿宋" w:hint="eastAsia"/>
          <w:sz w:val="30"/>
          <w:szCs w:val="30"/>
        </w:rPr>
        <w:t>赛成绩积分与名次积分相加为当场选拔赛获得的积分。</w:t>
      </w:r>
    </w:p>
    <w:p w:rsidR="005A1606" w:rsidRPr="005848CF" w:rsidRDefault="00F67200" w:rsidP="004A0405">
      <w:pPr>
        <w:spacing w:line="600" w:lineRule="exact"/>
        <w:ind w:firstLineChars="200" w:firstLine="600"/>
        <w:rPr>
          <w:rFonts w:ascii="仿宋" w:eastAsia="仿宋" w:hAnsi="仿宋"/>
          <w:sz w:val="30"/>
          <w:szCs w:val="30"/>
        </w:rPr>
      </w:pPr>
      <w:r w:rsidRPr="005848CF">
        <w:rPr>
          <w:rFonts w:ascii="仿宋" w:eastAsia="仿宋" w:hAnsi="仿宋" w:hint="eastAsia"/>
          <w:sz w:val="30"/>
          <w:szCs w:val="30"/>
        </w:rPr>
        <w:t>3.最终</w:t>
      </w:r>
      <w:proofErr w:type="gramStart"/>
      <w:r w:rsidRPr="005848CF">
        <w:rPr>
          <w:rFonts w:ascii="仿宋" w:eastAsia="仿宋" w:hAnsi="仿宋" w:hint="eastAsia"/>
          <w:sz w:val="30"/>
          <w:szCs w:val="30"/>
        </w:rPr>
        <w:t>队伍混团选拔赛</w:t>
      </w:r>
      <w:proofErr w:type="gramEnd"/>
      <w:r w:rsidRPr="005848CF">
        <w:rPr>
          <w:rFonts w:ascii="仿宋" w:eastAsia="仿宋" w:hAnsi="仿宋" w:hint="eastAsia"/>
          <w:sz w:val="30"/>
          <w:szCs w:val="30"/>
        </w:rPr>
        <w:t>三场全部结束后，</w:t>
      </w:r>
      <w:proofErr w:type="gramStart"/>
      <w:r w:rsidRPr="005848CF">
        <w:rPr>
          <w:rFonts w:ascii="仿宋" w:eastAsia="仿宋" w:hAnsi="仿宋" w:hint="eastAsia"/>
          <w:sz w:val="30"/>
          <w:szCs w:val="30"/>
        </w:rPr>
        <w:t>按照混团项目</w:t>
      </w:r>
      <w:proofErr w:type="gramEnd"/>
      <w:r w:rsidRPr="005848CF">
        <w:rPr>
          <w:rFonts w:ascii="仿宋" w:eastAsia="仿宋" w:hAnsi="仿宋" w:hint="eastAsia"/>
          <w:sz w:val="30"/>
          <w:szCs w:val="30"/>
        </w:rPr>
        <w:t>新规</w:t>
      </w:r>
      <w:r w:rsidRPr="005848CF">
        <w:rPr>
          <w:rFonts w:ascii="仿宋" w:eastAsia="仿宋" w:hAnsi="仿宋" w:hint="eastAsia"/>
          <w:sz w:val="30"/>
          <w:szCs w:val="30"/>
        </w:rPr>
        <w:lastRenderedPageBreak/>
        <w:t>则资格赛积分</w:t>
      </w:r>
      <w:proofErr w:type="gramStart"/>
      <w:r w:rsidRPr="005848CF">
        <w:rPr>
          <w:rFonts w:ascii="仿宋" w:eastAsia="仿宋" w:hAnsi="仿宋" w:hint="eastAsia"/>
          <w:sz w:val="30"/>
          <w:szCs w:val="30"/>
        </w:rPr>
        <w:t>表给予</w:t>
      </w:r>
      <w:proofErr w:type="gramEnd"/>
      <w:r w:rsidRPr="005848CF">
        <w:rPr>
          <w:rFonts w:ascii="仿宋" w:eastAsia="仿宋" w:hAnsi="仿宋" w:hint="eastAsia"/>
          <w:sz w:val="30"/>
          <w:szCs w:val="30"/>
        </w:rPr>
        <w:t>达到给分条件的运动员额外的资格赛成绩积分。首轮资格赛和次</w:t>
      </w:r>
      <w:proofErr w:type="gramStart"/>
      <w:r w:rsidRPr="005848CF">
        <w:rPr>
          <w:rFonts w:ascii="仿宋" w:eastAsia="仿宋" w:hAnsi="仿宋" w:hint="eastAsia"/>
          <w:sz w:val="30"/>
          <w:szCs w:val="30"/>
        </w:rPr>
        <w:t>轮资格</w:t>
      </w:r>
      <w:proofErr w:type="gramEnd"/>
      <w:r w:rsidRPr="005848CF">
        <w:rPr>
          <w:rFonts w:ascii="仿宋" w:eastAsia="仿宋" w:hAnsi="仿宋" w:hint="eastAsia"/>
          <w:sz w:val="30"/>
          <w:szCs w:val="30"/>
        </w:rPr>
        <w:t>赛分开计分。达到多项条件的运动员，可以就</w:t>
      </w:r>
      <w:proofErr w:type="gramStart"/>
      <w:r w:rsidRPr="005848CF">
        <w:rPr>
          <w:rFonts w:ascii="仿宋" w:eastAsia="仿宋" w:hAnsi="仿宋" w:hint="eastAsia"/>
          <w:sz w:val="30"/>
          <w:szCs w:val="30"/>
        </w:rPr>
        <w:t>高获得</w:t>
      </w:r>
      <w:proofErr w:type="gramEnd"/>
      <w:r w:rsidRPr="005848CF">
        <w:rPr>
          <w:rFonts w:ascii="仿宋" w:eastAsia="仿宋" w:hAnsi="仿宋" w:hint="eastAsia"/>
          <w:sz w:val="30"/>
          <w:szCs w:val="30"/>
        </w:rPr>
        <w:t>一次首轮资格赛额外成绩积分和一次次</w:t>
      </w:r>
      <w:proofErr w:type="gramStart"/>
      <w:r w:rsidRPr="005848CF">
        <w:rPr>
          <w:rFonts w:ascii="仿宋" w:eastAsia="仿宋" w:hAnsi="仿宋" w:hint="eastAsia"/>
          <w:sz w:val="30"/>
          <w:szCs w:val="30"/>
        </w:rPr>
        <w:t>轮资格</w:t>
      </w:r>
      <w:proofErr w:type="gramEnd"/>
      <w:r w:rsidRPr="005848CF">
        <w:rPr>
          <w:rFonts w:ascii="仿宋" w:eastAsia="仿宋" w:hAnsi="仿宋" w:hint="eastAsia"/>
          <w:sz w:val="30"/>
          <w:szCs w:val="30"/>
        </w:rPr>
        <w:t>赛额外成绩积分。</w:t>
      </w:r>
      <w:r w:rsidR="0088474F" w:rsidRPr="005848CF">
        <w:rPr>
          <w:rFonts w:ascii="仿宋" w:eastAsia="仿宋" w:hAnsi="仿宋" w:hint="eastAsia"/>
          <w:sz w:val="30"/>
          <w:szCs w:val="30"/>
        </w:rPr>
        <w:t>举例说明如下：</w:t>
      </w:r>
    </w:p>
    <w:p w:rsidR="00F67200" w:rsidRPr="005848CF" w:rsidRDefault="0088474F" w:rsidP="0088474F">
      <w:pPr>
        <w:spacing w:line="600" w:lineRule="exact"/>
        <w:ind w:firstLineChars="200" w:firstLine="600"/>
        <w:rPr>
          <w:rFonts w:ascii="仿宋" w:eastAsia="仿宋" w:hAnsi="仿宋"/>
          <w:sz w:val="30"/>
          <w:szCs w:val="30"/>
        </w:rPr>
      </w:pPr>
      <w:r w:rsidRPr="005848CF">
        <w:rPr>
          <w:rFonts w:ascii="仿宋" w:eastAsia="仿宋" w:hAnsi="仿宋" w:hint="eastAsia"/>
          <w:sz w:val="30"/>
          <w:szCs w:val="30"/>
        </w:rPr>
        <w:t>假设一名</w:t>
      </w:r>
      <w:r w:rsidR="00E268CB" w:rsidRPr="005848CF">
        <w:rPr>
          <w:rFonts w:ascii="仿宋" w:eastAsia="仿宋" w:hAnsi="仿宋" w:hint="eastAsia"/>
          <w:sz w:val="30"/>
          <w:szCs w:val="30"/>
        </w:rPr>
        <w:t>手枪</w:t>
      </w:r>
      <w:r w:rsidRPr="005848CF">
        <w:rPr>
          <w:rFonts w:ascii="仿宋" w:eastAsia="仿宋" w:hAnsi="仿宋" w:hint="eastAsia"/>
          <w:sz w:val="30"/>
          <w:szCs w:val="30"/>
        </w:rPr>
        <w:t>运动员</w:t>
      </w:r>
      <w:r w:rsidR="005A1606" w:rsidRPr="005848CF">
        <w:rPr>
          <w:rFonts w:ascii="仿宋" w:eastAsia="仿宋" w:hAnsi="仿宋" w:hint="eastAsia"/>
          <w:sz w:val="30"/>
          <w:szCs w:val="30"/>
        </w:rPr>
        <w:t>三场选拔赛资格赛成绩如下表：</w:t>
      </w:r>
    </w:p>
    <w:tbl>
      <w:tblPr>
        <w:tblStyle w:val="a7"/>
        <w:tblW w:w="0" w:type="auto"/>
        <w:jc w:val="center"/>
        <w:tblLook w:val="04A0" w:firstRow="1" w:lastRow="0" w:firstColumn="1" w:lastColumn="0" w:noHBand="0" w:noVBand="1"/>
      </w:tblPr>
      <w:tblGrid>
        <w:gridCol w:w="1036"/>
        <w:gridCol w:w="1704"/>
        <w:gridCol w:w="1704"/>
        <w:gridCol w:w="1705"/>
      </w:tblGrid>
      <w:tr w:rsidR="005A1606" w:rsidRPr="005848CF" w:rsidTr="005848CF">
        <w:trPr>
          <w:jc w:val="center"/>
        </w:trPr>
        <w:tc>
          <w:tcPr>
            <w:tcW w:w="1036" w:type="dxa"/>
          </w:tcPr>
          <w:p w:rsidR="005A1606" w:rsidRPr="005848CF" w:rsidRDefault="005A1606" w:rsidP="004A0405">
            <w:pPr>
              <w:spacing w:line="600" w:lineRule="exact"/>
              <w:rPr>
                <w:rFonts w:ascii="仿宋" w:eastAsia="仿宋" w:hAnsi="仿宋"/>
                <w:sz w:val="30"/>
                <w:szCs w:val="30"/>
              </w:rPr>
            </w:pPr>
          </w:p>
        </w:tc>
        <w:tc>
          <w:tcPr>
            <w:tcW w:w="1704" w:type="dxa"/>
          </w:tcPr>
          <w:p w:rsidR="005A1606" w:rsidRPr="005848CF" w:rsidRDefault="005A1606" w:rsidP="004A0405">
            <w:pPr>
              <w:spacing w:line="600" w:lineRule="exact"/>
              <w:rPr>
                <w:rFonts w:ascii="仿宋" w:eastAsia="仿宋" w:hAnsi="仿宋"/>
                <w:sz w:val="30"/>
                <w:szCs w:val="30"/>
              </w:rPr>
            </w:pPr>
            <w:r w:rsidRPr="005848CF">
              <w:rPr>
                <w:rFonts w:ascii="仿宋" w:eastAsia="仿宋" w:hAnsi="仿宋" w:hint="eastAsia"/>
                <w:sz w:val="30"/>
                <w:szCs w:val="30"/>
              </w:rPr>
              <w:t>第一场</w:t>
            </w:r>
          </w:p>
        </w:tc>
        <w:tc>
          <w:tcPr>
            <w:tcW w:w="1704" w:type="dxa"/>
          </w:tcPr>
          <w:p w:rsidR="005A1606" w:rsidRPr="005848CF" w:rsidRDefault="005A1606" w:rsidP="004A0405">
            <w:pPr>
              <w:spacing w:line="600" w:lineRule="exact"/>
              <w:rPr>
                <w:rFonts w:ascii="仿宋" w:eastAsia="仿宋" w:hAnsi="仿宋"/>
                <w:sz w:val="30"/>
                <w:szCs w:val="30"/>
              </w:rPr>
            </w:pPr>
            <w:r w:rsidRPr="005848CF">
              <w:rPr>
                <w:rFonts w:ascii="仿宋" w:eastAsia="仿宋" w:hAnsi="仿宋" w:hint="eastAsia"/>
                <w:sz w:val="30"/>
                <w:szCs w:val="30"/>
              </w:rPr>
              <w:t>第二场</w:t>
            </w:r>
          </w:p>
        </w:tc>
        <w:tc>
          <w:tcPr>
            <w:tcW w:w="1705" w:type="dxa"/>
          </w:tcPr>
          <w:p w:rsidR="005A1606" w:rsidRPr="005848CF" w:rsidRDefault="005A1606" w:rsidP="004A0405">
            <w:pPr>
              <w:spacing w:line="600" w:lineRule="exact"/>
              <w:rPr>
                <w:rFonts w:ascii="仿宋" w:eastAsia="仿宋" w:hAnsi="仿宋"/>
                <w:sz w:val="30"/>
                <w:szCs w:val="30"/>
              </w:rPr>
            </w:pPr>
            <w:r w:rsidRPr="005848CF">
              <w:rPr>
                <w:rFonts w:ascii="仿宋" w:eastAsia="仿宋" w:hAnsi="仿宋" w:hint="eastAsia"/>
                <w:sz w:val="30"/>
                <w:szCs w:val="30"/>
              </w:rPr>
              <w:t>第三场</w:t>
            </w:r>
          </w:p>
        </w:tc>
      </w:tr>
      <w:tr w:rsidR="005A1606" w:rsidRPr="005848CF" w:rsidTr="005848CF">
        <w:trPr>
          <w:jc w:val="center"/>
        </w:trPr>
        <w:tc>
          <w:tcPr>
            <w:tcW w:w="1036" w:type="dxa"/>
          </w:tcPr>
          <w:p w:rsidR="005A1606" w:rsidRPr="005848CF" w:rsidRDefault="005A1606" w:rsidP="004A0405">
            <w:pPr>
              <w:spacing w:line="600" w:lineRule="exact"/>
              <w:rPr>
                <w:rFonts w:ascii="仿宋" w:eastAsia="仿宋" w:hAnsi="仿宋"/>
                <w:sz w:val="30"/>
                <w:szCs w:val="30"/>
              </w:rPr>
            </w:pPr>
            <w:r w:rsidRPr="005848CF">
              <w:rPr>
                <w:rFonts w:ascii="仿宋" w:eastAsia="仿宋" w:hAnsi="仿宋" w:hint="eastAsia"/>
                <w:sz w:val="30"/>
                <w:szCs w:val="30"/>
              </w:rPr>
              <w:t>首轮</w:t>
            </w:r>
          </w:p>
        </w:tc>
        <w:tc>
          <w:tcPr>
            <w:tcW w:w="1704" w:type="dxa"/>
          </w:tcPr>
          <w:p w:rsidR="005A1606" w:rsidRPr="005848CF" w:rsidRDefault="0005758C" w:rsidP="004A0405">
            <w:pPr>
              <w:spacing w:line="600" w:lineRule="exact"/>
              <w:rPr>
                <w:rFonts w:ascii="仿宋" w:eastAsia="仿宋" w:hAnsi="仿宋"/>
                <w:sz w:val="30"/>
                <w:szCs w:val="30"/>
              </w:rPr>
            </w:pPr>
            <w:r w:rsidRPr="005848CF">
              <w:rPr>
                <w:rFonts w:ascii="仿宋" w:eastAsia="仿宋" w:hAnsi="仿宋" w:hint="eastAsia"/>
                <w:sz w:val="30"/>
                <w:szCs w:val="30"/>
              </w:rPr>
              <w:t>294</w:t>
            </w:r>
          </w:p>
        </w:tc>
        <w:tc>
          <w:tcPr>
            <w:tcW w:w="1704" w:type="dxa"/>
          </w:tcPr>
          <w:p w:rsidR="005A1606" w:rsidRPr="005848CF" w:rsidRDefault="0005758C" w:rsidP="004A0405">
            <w:pPr>
              <w:spacing w:line="600" w:lineRule="exact"/>
              <w:rPr>
                <w:rFonts w:ascii="仿宋" w:eastAsia="仿宋" w:hAnsi="仿宋"/>
                <w:sz w:val="30"/>
                <w:szCs w:val="30"/>
              </w:rPr>
            </w:pPr>
            <w:r w:rsidRPr="005848CF">
              <w:rPr>
                <w:rFonts w:ascii="仿宋" w:eastAsia="仿宋" w:hAnsi="仿宋" w:hint="eastAsia"/>
                <w:sz w:val="30"/>
                <w:szCs w:val="30"/>
              </w:rPr>
              <w:t>295</w:t>
            </w:r>
          </w:p>
        </w:tc>
        <w:tc>
          <w:tcPr>
            <w:tcW w:w="1705" w:type="dxa"/>
          </w:tcPr>
          <w:p w:rsidR="005A1606" w:rsidRPr="005848CF" w:rsidRDefault="0005758C" w:rsidP="004A0405">
            <w:pPr>
              <w:spacing w:line="600" w:lineRule="exact"/>
              <w:rPr>
                <w:rFonts w:ascii="仿宋" w:eastAsia="仿宋" w:hAnsi="仿宋"/>
                <w:sz w:val="30"/>
                <w:szCs w:val="30"/>
              </w:rPr>
            </w:pPr>
            <w:r w:rsidRPr="005848CF">
              <w:rPr>
                <w:rFonts w:ascii="仿宋" w:eastAsia="仿宋" w:hAnsi="仿宋" w:hint="eastAsia"/>
                <w:sz w:val="30"/>
                <w:szCs w:val="30"/>
              </w:rPr>
              <w:t>296</w:t>
            </w:r>
          </w:p>
        </w:tc>
      </w:tr>
      <w:tr w:rsidR="005A1606" w:rsidRPr="005848CF" w:rsidTr="005848CF">
        <w:trPr>
          <w:jc w:val="center"/>
        </w:trPr>
        <w:tc>
          <w:tcPr>
            <w:tcW w:w="1036" w:type="dxa"/>
          </w:tcPr>
          <w:p w:rsidR="005A1606" w:rsidRPr="005848CF" w:rsidRDefault="005A1606" w:rsidP="004A0405">
            <w:pPr>
              <w:spacing w:line="600" w:lineRule="exact"/>
              <w:rPr>
                <w:rFonts w:ascii="仿宋" w:eastAsia="仿宋" w:hAnsi="仿宋"/>
                <w:sz w:val="30"/>
                <w:szCs w:val="30"/>
              </w:rPr>
            </w:pPr>
            <w:r w:rsidRPr="005848CF">
              <w:rPr>
                <w:rFonts w:ascii="仿宋" w:eastAsia="仿宋" w:hAnsi="仿宋" w:hint="eastAsia"/>
                <w:sz w:val="30"/>
                <w:szCs w:val="30"/>
              </w:rPr>
              <w:t>次轮</w:t>
            </w:r>
          </w:p>
        </w:tc>
        <w:tc>
          <w:tcPr>
            <w:tcW w:w="1704" w:type="dxa"/>
          </w:tcPr>
          <w:p w:rsidR="005A1606" w:rsidRPr="005848CF" w:rsidRDefault="0005758C" w:rsidP="004A0405">
            <w:pPr>
              <w:spacing w:line="600" w:lineRule="exact"/>
              <w:rPr>
                <w:rFonts w:ascii="仿宋" w:eastAsia="仿宋" w:hAnsi="仿宋"/>
                <w:sz w:val="30"/>
                <w:szCs w:val="30"/>
              </w:rPr>
            </w:pPr>
            <w:r w:rsidRPr="005848CF">
              <w:rPr>
                <w:rFonts w:ascii="仿宋" w:eastAsia="仿宋" w:hAnsi="仿宋" w:hint="eastAsia"/>
                <w:sz w:val="30"/>
                <w:szCs w:val="30"/>
              </w:rPr>
              <w:t>196</w:t>
            </w:r>
          </w:p>
        </w:tc>
        <w:tc>
          <w:tcPr>
            <w:tcW w:w="1704" w:type="dxa"/>
          </w:tcPr>
          <w:p w:rsidR="005A1606" w:rsidRPr="005848CF" w:rsidRDefault="0005758C" w:rsidP="004A0405">
            <w:pPr>
              <w:spacing w:line="600" w:lineRule="exact"/>
              <w:rPr>
                <w:rFonts w:ascii="仿宋" w:eastAsia="仿宋" w:hAnsi="仿宋"/>
                <w:sz w:val="30"/>
                <w:szCs w:val="30"/>
              </w:rPr>
            </w:pPr>
            <w:r w:rsidRPr="005848CF">
              <w:rPr>
                <w:rFonts w:ascii="仿宋" w:eastAsia="仿宋" w:hAnsi="仿宋" w:hint="eastAsia"/>
                <w:sz w:val="30"/>
                <w:szCs w:val="30"/>
              </w:rPr>
              <w:t>197</w:t>
            </w:r>
          </w:p>
        </w:tc>
        <w:tc>
          <w:tcPr>
            <w:tcW w:w="1705" w:type="dxa"/>
          </w:tcPr>
          <w:p w:rsidR="005A1606" w:rsidRPr="005848CF" w:rsidRDefault="0005758C" w:rsidP="0005758C">
            <w:pPr>
              <w:spacing w:line="600" w:lineRule="exact"/>
              <w:rPr>
                <w:rFonts w:ascii="仿宋" w:eastAsia="仿宋" w:hAnsi="仿宋"/>
                <w:sz w:val="30"/>
                <w:szCs w:val="30"/>
              </w:rPr>
            </w:pPr>
            <w:r w:rsidRPr="005848CF">
              <w:rPr>
                <w:rFonts w:ascii="仿宋" w:eastAsia="仿宋" w:hAnsi="仿宋" w:hint="eastAsia"/>
                <w:sz w:val="30"/>
                <w:szCs w:val="30"/>
              </w:rPr>
              <w:t>197</w:t>
            </w:r>
          </w:p>
        </w:tc>
      </w:tr>
      <w:tr w:rsidR="005A1606" w:rsidRPr="005848CF" w:rsidTr="005848CF">
        <w:trPr>
          <w:jc w:val="center"/>
        </w:trPr>
        <w:tc>
          <w:tcPr>
            <w:tcW w:w="1036" w:type="dxa"/>
          </w:tcPr>
          <w:p w:rsidR="005A1606" w:rsidRPr="005848CF" w:rsidRDefault="005A1606" w:rsidP="004A0405">
            <w:pPr>
              <w:spacing w:line="600" w:lineRule="exact"/>
              <w:rPr>
                <w:rFonts w:ascii="仿宋" w:eastAsia="仿宋" w:hAnsi="仿宋"/>
                <w:sz w:val="30"/>
                <w:szCs w:val="30"/>
              </w:rPr>
            </w:pPr>
            <w:r w:rsidRPr="005848CF">
              <w:rPr>
                <w:rFonts w:ascii="仿宋" w:eastAsia="仿宋" w:hAnsi="仿宋" w:hint="eastAsia"/>
                <w:sz w:val="30"/>
                <w:szCs w:val="30"/>
              </w:rPr>
              <w:t>名次</w:t>
            </w:r>
          </w:p>
        </w:tc>
        <w:tc>
          <w:tcPr>
            <w:tcW w:w="1704" w:type="dxa"/>
          </w:tcPr>
          <w:p w:rsidR="005A1606" w:rsidRPr="005848CF" w:rsidRDefault="005A1606" w:rsidP="004A0405">
            <w:pPr>
              <w:spacing w:line="600" w:lineRule="exact"/>
              <w:rPr>
                <w:rFonts w:ascii="仿宋" w:eastAsia="仿宋" w:hAnsi="仿宋"/>
                <w:sz w:val="30"/>
                <w:szCs w:val="30"/>
              </w:rPr>
            </w:pPr>
            <w:r w:rsidRPr="005848CF">
              <w:rPr>
                <w:rFonts w:ascii="仿宋" w:eastAsia="仿宋" w:hAnsi="仿宋" w:hint="eastAsia"/>
                <w:sz w:val="30"/>
                <w:szCs w:val="30"/>
              </w:rPr>
              <w:t>1</w:t>
            </w:r>
          </w:p>
        </w:tc>
        <w:tc>
          <w:tcPr>
            <w:tcW w:w="1704" w:type="dxa"/>
          </w:tcPr>
          <w:p w:rsidR="005A1606" w:rsidRPr="005848CF" w:rsidRDefault="005A1606" w:rsidP="004A0405">
            <w:pPr>
              <w:spacing w:line="600" w:lineRule="exact"/>
              <w:rPr>
                <w:rFonts w:ascii="仿宋" w:eastAsia="仿宋" w:hAnsi="仿宋"/>
                <w:sz w:val="30"/>
                <w:szCs w:val="30"/>
              </w:rPr>
            </w:pPr>
            <w:r w:rsidRPr="005848CF">
              <w:rPr>
                <w:rFonts w:ascii="仿宋" w:eastAsia="仿宋" w:hAnsi="仿宋" w:hint="eastAsia"/>
                <w:sz w:val="30"/>
                <w:szCs w:val="30"/>
              </w:rPr>
              <w:t>2</w:t>
            </w:r>
          </w:p>
        </w:tc>
        <w:tc>
          <w:tcPr>
            <w:tcW w:w="1705" w:type="dxa"/>
          </w:tcPr>
          <w:p w:rsidR="005A1606" w:rsidRPr="005848CF" w:rsidRDefault="005A1606" w:rsidP="004A0405">
            <w:pPr>
              <w:spacing w:line="600" w:lineRule="exact"/>
              <w:rPr>
                <w:rFonts w:ascii="仿宋" w:eastAsia="仿宋" w:hAnsi="仿宋"/>
                <w:sz w:val="30"/>
                <w:szCs w:val="30"/>
              </w:rPr>
            </w:pPr>
            <w:r w:rsidRPr="005848CF">
              <w:rPr>
                <w:rFonts w:ascii="仿宋" w:eastAsia="仿宋" w:hAnsi="仿宋" w:hint="eastAsia"/>
                <w:sz w:val="30"/>
                <w:szCs w:val="30"/>
              </w:rPr>
              <w:t>4</w:t>
            </w:r>
          </w:p>
        </w:tc>
      </w:tr>
    </w:tbl>
    <w:p w:rsidR="00043A72" w:rsidRPr="005848CF" w:rsidRDefault="005A1606" w:rsidP="004A0405">
      <w:pPr>
        <w:spacing w:line="600" w:lineRule="exact"/>
        <w:ind w:firstLineChars="200" w:firstLine="600"/>
        <w:rPr>
          <w:rFonts w:ascii="仿宋" w:eastAsia="仿宋" w:hAnsi="仿宋"/>
          <w:sz w:val="30"/>
          <w:szCs w:val="30"/>
        </w:rPr>
      </w:pPr>
      <w:r w:rsidRPr="005848CF">
        <w:rPr>
          <w:rFonts w:ascii="仿宋" w:eastAsia="仿宋" w:hAnsi="仿宋" w:hint="eastAsia"/>
          <w:sz w:val="30"/>
          <w:szCs w:val="30"/>
        </w:rPr>
        <w:t>则该运动员最终</w:t>
      </w:r>
      <w:proofErr w:type="gramStart"/>
      <w:r w:rsidRPr="005848CF">
        <w:rPr>
          <w:rFonts w:ascii="仿宋" w:eastAsia="仿宋" w:hAnsi="仿宋" w:hint="eastAsia"/>
          <w:sz w:val="30"/>
          <w:szCs w:val="30"/>
        </w:rPr>
        <w:t>队伍混团选拔</w:t>
      </w:r>
      <w:proofErr w:type="gramEnd"/>
      <w:r w:rsidRPr="005848CF">
        <w:rPr>
          <w:rFonts w:ascii="仿宋" w:eastAsia="仿宋" w:hAnsi="仿宋" w:hint="eastAsia"/>
          <w:sz w:val="30"/>
          <w:szCs w:val="30"/>
        </w:rPr>
        <w:t>积分如下：</w:t>
      </w:r>
    </w:p>
    <w:tbl>
      <w:tblPr>
        <w:tblStyle w:val="a7"/>
        <w:tblW w:w="8147" w:type="dxa"/>
        <w:jc w:val="center"/>
        <w:tblLook w:val="04A0" w:firstRow="1" w:lastRow="0" w:firstColumn="1" w:lastColumn="0" w:noHBand="0" w:noVBand="1"/>
      </w:tblPr>
      <w:tblGrid>
        <w:gridCol w:w="1718"/>
        <w:gridCol w:w="1818"/>
        <w:gridCol w:w="1899"/>
        <w:gridCol w:w="1676"/>
        <w:gridCol w:w="1036"/>
      </w:tblGrid>
      <w:tr w:rsidR="005A1606" w:rsidRPr="005848CF" w:rsidTr="005848CF">
        <w:trPr>
          <w:jc w:val="center"/>
        </w:trPr>
        <w:tc>
          <w:tcPr>
            <w:tcW w:w="1718" w:type="dxa"/>
          </w:tcPr>
          <w:p w:rsidR="005A1606" w:rsidRPr="005848CF" w:rsidRDefault="005A1606" w:rsidP="004A0405">
            <w:pPr>
              <w:spacing w:line="600" w:lineRule="exact"/>
              <w:rPr>
                <w:rFonts w:ascii="仿宋" w:eastAsia="仿宋" w:hAnsi="仿宋"/>
                <w:sz w:val="30"/>
                <w:szCs w:val="30"/>
              </w:rPr>
            </w:pPr>
          </w:p>
        </w:tc>
        <w:tc>
          <w:tcPr>
            <w:tcW w:w="1818" w:type="dxa"/>
          </w:tcPr>
          <w:p w:rsidR="005A1606" w:rsidRPr="005848CF" w:rsidRDefault="005A1606" w:rsidP="004A0405">
            <w:pPr>
              <w:spacing w:line="600" w:lineRule="exact"/>
              <w:rPr>
                <w:rFonts w:ascii="仿宋" w:eastAsia="仿宋" w:hAnsi="仿宋"/>
                <w:sz w:val="30"/>
                <w:szCs w:val="30"/>
              </w:rPr>
            </w:pPr>
            <w:r w:rsidRPr="005848CF">
              <w:rPr>
                <w:rFonts w:ascii="仿宋" w:eastAsia="仿宋" w:hAnsi="仿宋" w:hint="eastAsia"/>
                <w:sz w:val="30"/>
                <w:szCs w:val="30"/>
              </w:rPr>
              <w:t>首轮资格赛成绩积分</w:t>
            </w:r>
          </w:p>
        </w:tc>
        <w:tc>
          <w:tcPr>
            <w:tcW w:w="1899" w:type="dxa"/>
          </w:tcPr>
          <w:p w:rsidR="005A1606" w:rsidRPr="005848CF" w:rsidRDefault="005A1606" w:rsidP="004A0405">
            <w:pPr>
              <w:spacing w:line="600" w:lineRule="exact"/>
              <w:rPr>
                <w:rFonts w:ascii="仿宋" w:eastAsia="仿宋" w:hAnsi="仿宋"/>
                <w:sz w:val="30"/>
                <w:szCs w:val="30"/>
              </w:rPr>
            </w:pPr>
            <w:r w:rsidRPr="005848CF">
              <w:rPr>
                <w:rFonts w:ascii="仿宋" w:eastAsia="仿宋" w:hAnsi="仿宋" w:hint="eastAsia"/>
                <w:sz w:val="30"/>
                <w:szCs w:val="30"/>
              </w:rPr>
              <w:t>次</w:t>
            </w:r>
            <w:proofErr w:type="gramStart"/>
            <w:r w:rsidRPr="005848CF">
              <w:rPr>
                <w:rFonts w:ascii="仿宋" w:eastAsia="仿宋" w:hAnsi="仿宋" w:hint="eastAsia"/>
                <w:sz w:val="30"/>
                <w:szCs w:val="30"/>
              </w:rPr>
              <w:t>轮资格</w:t>
            </w:r>
            <w:proofErr w:type="gramEnd"/>
            <w:r w:rsidRPr="005848CF">
              <w:rPr>
                <w:rFonts w:ascii="仿宋" w:eastAsia="仿宋" w:hAnsi="仿宋" w:hint="eastAsia"/>
                <w:sz w:val="30"/>
                <w:szCs w:val="30"/>
              </w:rPr>
              <w:t>赛成绩积分</w:t>
            </w:r>
          </w:p>
        </w:tc>
        <w:tc>
          <w:tcPr>
            <w:tcW w:w="1676" w:type="dxa"/>
          </w:tcPr>
          <w:p w:rsidR="005A1606" w:rsidRPr="005848CF" w:rsidRDefault="005A1606" w:rsidP="004A0405">
            <w:pPr>
              <w:spacing w:line="600" w:lineRule="exact"/>
              <w:rPr>
                <w:rFonts w:ascii="仿宋" w:eastAsia="仿宋" w:hAnsi="仿宋"/>
                <w:sz w:val="30"/>
                <w:szCs w:val="30"/>
              </w:rPr>
            </w:pPr>
            <w:r w:rsidRPr="005848CF">
              <w:rPr>
                <w:rFonts w:ascii="仿宋" w:eastAsia="仿宋" w:hAnsi="仿宋" w:hint="eastAsia"/>
                <w:sz w:val="30"/>
                <w:szCs w:val="30"/>
              </w:rPr>
              <w:t>名次积分</w:t>
            </w:r>
          </w:p>
        </w:tc>
        <w:tc>
          <w:tcPr>
            <w:tcW w:w="1036" w:type="dxa"/>
          </w:tcPr>
          <w:p w:rsidR="005A1606" w:rsidRPr="005848CF" w:rsidRDefault="005A1606" w:rsidP="004A0405">
            <w:pPr>
              <w:spacing w:line="600" w:lineRule="exact"/>
              <w:rPr>
                <w:rFonts w:ascii="仿宋" w:eastAsia="仿宋" w:hAnsi="仿宋"/>
                <w:sz w:val="30"/>
                <w:szCs w:val="30"/>
              </w:rPr>
            </w:pPr>
            <w:r w:rsidRPr="005848CF">
              <w:rPr>
                <w:rFonts w:ascii="仿宋" w:eastAsia="仿宋" w:hAnsi="仿宋" w:hint="eastAsia"/>
                <w:sz w:val="30"/>
                <w:szCs w:val="30"/>
              </w:rPr>
              <w:t>合计</w:t>
            </w:r>
          </w:p>
        </w:tc>
      </w:tr>
      <w:tr w:rsidR="005A1606" w:rsidRPr="005848CF" w:rsidTr="005848CF">
        <w:trPr>
          <w:jc w:val="center"/>
        </w:trPr>
        <w:tc>
          <w:tcPr>
            <w:tcW w:w="1718" w:type="dxa"/>
          </w:tcPr>
          <w:p w:rsidR="005A1606" w:rsidRPr="005848CF" w:rsidRDefault="005A1606" w:rsidP="004A0405">
            <w:pPr>
              <w:spacing w:line="600" w:lineRule="exact"/>
              <w:rPr>
                <w:rFonts w:ascii="仿宋" w:eastAsia="仿宋" w:hAnsi="仿宋"/>
                <w:sz w:val="30"/>
                <w:szCs w:val="30"/>
              </w:rPr>
            </w:pPr>
            <w:r w:rsidRPr="005848CF">
              <w:rPr>
                <w:rFonts w:ascii="仿宋" w:eastAsia="仿宋" w:hAnsi="仿宋" w:hint="eastAsia"/>
                <w:sz w:val="30"/>
                <w:szCs w:val="30"/>
              </w:rPr>
              <w:t>第一场</w:t>
            </w:r>
          </w:p>
        </w:tc>
        <w:tc>
          <w:tcPr>
            <w:tcW w:w="1818" w:type="dxa"/>
          </w:tcPr>
          <w:p w:rsidR="005A1606" w:rsidRPr="005848CF" w:rsidRDefault="005A1606" w:rsidP="004A0405">
            <w:pPr>
              <w:spacing w:line="600" w:lineRule="exact"/>
              <w:rPr>
                <w:rFonts w:ascii="仿宋" w:eastAsia="仿宋" w:hAnsi="仿宋"/>
                <w:sz w:val="30"/>
                <w:szCs w:val="30"/>
              </w:rPr>
            </w:pPr>
            <w:r w:rsidRPr="005848CF">
              <w:rPr>
                <w:rFonts w:ascii="仿宋" w:eastAsia="仿宋" w:hAnsi="仿宋" w:hint="eastAsia"/>
                <w:sz w:val="30"/>
                <w:szCs w:val="30"/>
              </w:rPr>
              <w:t>6</w:t>
            </w:r>
          </w:p>
        </w:tc>
        <w:tc>
          <w:tcPr>
            <w:tcW w:w="1899" w:type="dxa"/>
          </w:tcPr>
          <w:p w:rsidR="005A1606" w:rsidRPr="005848CF" w:rsidRDefault="005A1606" w:rsidP="004A0405">
            <w:pPr>
              <w:spacing w:line="600" w:lineRule="exact"/>
              <w:rPr>
                <w:rFonts w:ascii="仿宋" w:eastAsia="仿宋" w:hAnsi="仿宋"/>
                <w:sz w:val="30"/>
                <w:szCs w:val="30"/>
              </w:rPr>
            </w:pPr>
            <w:r w:rsidRPr="005848CF">
              <w:rPr>
                <w:rFonts w:ascii="仿宋" w:eastAsia="仿宋" w:hAnsi="仿宋" w:hint="eastAsia"/>
                <w:sz w:val="30"/>
                <w:szCs w:val="30"/>
              </w:rPr>
              <w:t>5</w:t>
            </w:r>
          </w:p>
        </w:tc>
        <w:tc>
          <w:tcPr>
            <w:tcW w:w="1676" w:type="dxa"/>
          </w:tcPr>
          <w:p w:rsidR="005A1606" w:rsidRPr="005848CF" w:rsidRDefault="005A1606" w:rsidP="004A0405">
            <w:pPr>
              <w:spacing w:line="600" w:lineRule="exact"/>
              <w:rPr>
                <w:rFonts w:ascii="仿宋" w:eastAsia="仿宋" w:hAnsi="仿宋"/>
                <w:sz w:val="30"/>
                <w:szCs w:val="30"/>
              </w:rPr>
            </w:pPr>
            <w:r w:rsidRPr="005848CF">
              <w:rPr>
                <w:rFonts w:ascii="仿宋" w:eastAsia="仿宋" w:hAnsi="仿宋" w:hint="eastAsia"/>
                <w:sz w:val="30"/>
                <w:szCs w:val="30"/>
              </w:rPr>
              <w:t>15</w:t>
            </w:r>
          </w:p>
        </w:tc>
        <w:tc>
          <w:tcPr>
            <w:tcW w:w="1036" w:type="dxa"/>
          </w:tcPr>
          <w:p w:rsidR="005A1606" w:rsidRPr="005848CF" w:rsidRDefault="005A1606" w:rsidP="004A0405">
            <w:pPr>
              <w:spacing w:line="600" w:lineRule="exact"/>
              <w:rPr>
                <w:rFonts w:ascii="仿宋" w:eastAsia="仿宋" w:hAnsi="仿宋"/>
                <w:sz w:val="30"/>
                <w:szCs w:val="30"/>
              </w:rPr>
            </w:pPr>
            <w:r w:rsidRPr="005848CF">
              <w:rPr>
                <w:rFonts w:ascii="仿宋" w:eastAsia="仿宋" w:hAnsi="仿宋" w:hint="eastAsia"/>
                <w:sz w:val="30"/>
                <w:szCs w:val="30"/>
              </w:rPr>
              <w:t>26</w:t>
            </w:r>
          </w:p>
        </w:tc>
      </w:tr>
      <w:tr w:rsidR="005A1606" w:rsidRPr="005848CF" w:rsidTr="005848CF">
        <w:trPr>
          <w:jc w:val="center"/>
        </w:trPr>
        <w:tc>
          <w:tcPr>
            <w:tcW w:w="1718" w:type="dxa"/>
          </w:tcPr>
          <w:p w:rsidR="005A1606" w:rsidRPr="005848CF" w:rsidRDefault="005A1606" w:rsidP="005A1606">
            <w:pPr>
              <w:spacing w:line="600" w:lineRule="exact"/>
              <w:rPr>
                <w:rFonts w:ascii="仿宋" w:eastAsia="仿宋" w:hAnsi="仿宋"/>
                <w:sz w:val="30"/>
                <w:szCs w:val="30"/>
              </w:rPr>
            </w:pPr>
            <w:r w:rsidRPr="005848CF">
              <w:rPr>
                <w:rFonts w:ascii="仿宋" w:eastAsia="仿宋" w:hAnsi="仿宋" w:hint="eastAsia"/>
                <w:sz w:val="30"/>
                <w:szCs w:val="30"/>
              </w:rPr>
              <w:t>第二场</w:t>
            </w:r>
          </w:p>
        </w:tc>
        <w:tc>
          <w:tcPr>
            <w:tcW w:w="1818" w:type="dxa"/>
          </w:tcPr>
          <w:p w:rsidR="005A1606" w:rsidRPr="005848CF" w:rsidRDefault="005A1606" w:rsidP="004A0405">
            <w:pPr>
              <w:spacing w:line="600" w:lineRule="exact"/>
              <w:rPr>
                <w:rFonts w:ascii="仿宋" w:eastAsia="仿宋" w:hAnsi="仿宋"/>
                <w:sz w:val="30"/>
                <w:szCs w:val="30"/>
              </w:rPr>
            </w:pPr>
            <w:r w:rsidRPr="005848CF">
              <w:rPr>
                <w:rFonts w:ascii="仿宋" w:eastAsia="仿宋" w:hAnsi="仿宋" w:hint="eastAsia"/>
                <w:sz w:val="30"/>
                <w:szCs w:val="30"/>
              </w:rPr>
              <w:t>8</w:t>
            </w:r>
          </w:p>
        </w:tc>
        <w:tc>
          <w:tcPr>
            <w:tcW w:w="1899" w:type="dxa"/>
          </w:tcPr>
          <w:p w:rsidR="005A1606" w:rsidRPr="005848CF" w:rsidRDefault="005A1606" w:rsidP="004A0405">
            <w:pPr>
              <w:spacing w:line="600" w:lineRule="exact"/>
              <w:rPr>
                <w:rFonts w:ascii="仿宋" w:eastAsia="仿宋" w:hAnsi="仿宋"/>
                <w:sz w:val="30"/>
                <w:szCs w:val="30"/>
              </w:rPr>
            </w:pPr>
            <w:r w:rsidRPr="005848CF">
              <w:rPr>
                <w:rFonts w:ascii="仿宋" w:eastAsia="仿宋" w:hAnsi="仿宋" w:hint="eastAsia"/>
                <w:sz w:val="30"/>
                <w:szCs w:val="30"/>
              </w:rPr>
              <w:t>7</w:t>
            </w:r>
          </w:p>
        </w:tc>
        <w:tc>
          <w:tcPr>
            <w:tcW w:w="1676" w:type="dxa"/>
          </w:tcPr>
          <w:p w:rsidR="005A1606" w:rsidRPr="005848CF" w:rsidRDefault="000A1011" w:rsidP="004A0405">
            <w:pPr>
              <w:spacing w:line="600" w:lineRule="exact"/>
              <w:rPr>
                <w:rFonts w:ascii="仿宋" w:eastAsia="仿宋" w:hAnsi="仿宋"/>
                <w:sz w:val="30"/>
                <w:szCs w:val="30"/>
              </w:rPr>
            </w:pPr>
            <w:r w:rsidRPr="005848CF">
              <w:rPr>
                <w:rFonts w:ascii="仿宋" w:eastAsia="仿宋" w:hAnsi="仿宋" w:hint="eastAsia"/>
                <w:sz w:val="30"/>
                <w:szCs w:val="30"/>
              </w:rPr>
              <w:t>9</w:t>
            </w:r>
          </w:p>
        </w:tc>
        <w:tc>
          <w:tcPr>
            <w:tcW w:w="1036" w:type="dxa"/>
          </w:tcPr>
          <w:p w:rsidR="005A1606" w:rsidRPr="005848CF" w:rsidRDefault="005A1606" w:rsidP="000A1011">
            <w:pPr>
              <w:spacing w:line="600" w:lineRule="exact"/>
              <w:rPr>
                <w:rFonts w:ascii="仿宋" w:eastAsia="仿宋" w:hAnsi="仿宋"/>
                <w:sz w:val="30"/>
                <w:szCs w:val="30"/>
              </w:rPr>
            </w:pPr>
            <w:r w:rsidRPr="005848CF">
              <w:rPr>
                <w:rFonts w:ascii="仿宋" w:eastAsia="仿宋" w:hAnsi="仿宋" w:hint="eastAsia"/>
                <w:sz w:val="30"/>
                <w:szCs w:val="30"/>
              </w:rPr>
              <w:t>2</w:t>
            </w:r>
            <w:r w:rsidR="000A1011" w:rsidRPr="005848CF">
              <w:rPr>
                <w:rFonts w:ascii="仿宋" w:eastAsia="仿宋" w:hAnsi="仿宋" w:hint="eastAsia"/>
                <w:sz w:val="30"/>
                <w:szCs w:val="30"/>
              </w:rPr>
              <w:t>4</w:t>
            </w:r>
          </w:p>
        </w:tc>
      </w:tr>
      <w:tr w:rsidR="005A1606" w:rsidRPr="005848CF" w:rsidTr="005848CF">
        <w:trPr>
          <w:jc w:val="center"/>
        </w:trPr>
        <w:tc>
          <w:tcPr>
            <w:tcW w:w="1718" w:type="dxa"/>
          </w:tcPr>
          <w:p w:rsidR="005A1606" w:rsidRPr="005848CF" w:rsidRDefault="005A1606" w:rsidP="005A1606">
            <w:pPr>
              <w:spacing w:line="600" w:lineRule="exact"/>
              <w:rPr>
                <w:rFonts w:ascii="仿宋" w:eastAsia="仿宋" w:hAnsi="仿宋"/>
                <w:sz w:val="30"/>
                <w:szCs w:val="30"/>
              </w:rPr>
            </w:pPr>
            <w:r w:rsidRPr="005848CF">
              <w:rPr>
                <w:rFonts w:ascii="仿宋" w:eastAsia="仿宋" w:hAnsi="仿宋" w:hint="eastAsia"/>
                <w:sz w:val="30"/>
                <w:szCs w:val="30"/>
              </w:rPr>
              <w:t>第三场</w:t>
            </w:r>
          </w:p>
        </w:tc>
        <w:tc>
          <w:tcPr>
            <w:tcW w:w="1818" w:type="dxa"/>
          </w:tcPr>
          <w:p w:rsidR="005A1606" w:rsidRPr="005848CF" w:rsidRDefault="0005758C" w:rsidP="004A0405">
            <w:pPr>
              <w:spacing w:line="600" w:lineRule="exact"/>
              <w:rPr>
                <w:rFonts w:ascii="仿宋" w:eastAsia="仿宋" w:hAnsi="仿宋"/>
                <w:sz w:val="30"/>
                <w:szCs w:val="30"/>
              </w:rPr>
            </w:pPr>
            <w:r w:rsidRPr="005848CF">
              <w:rPr>
                <w:rFonts w:ascii="仿宋" w:eastAsia="仿宋" w:hAnsi="仿宋" w:hint="eastAsia"/>
                <w:sz w:val="30"/>
                <w:szCs w:val="30"/>
              </w:rPr>
              <w:t>8</w:t>
            </w:r>
          </w:p>
        </w:tc>
        <w:tc>
          <w:tcPr>
            <w:tcW w:w="1899" w:type="dxa"/>
          </w:tcPr>
          <w:p w:rsidR="005A1606" w:rsidRPr="005848CF" w:rsidRDefault="0005758C" w:rsidP="004A0405">
            <w:pPr>
              <w:spacing w:line="600" w:lineRule="exact"/>
              <w:rPr>
                <w:rFonts w:ascii="仿宋" w:eastAsia="仿宋" w:hAnsi="仿宋"/>
                <w:sz w:val="30"/>
                <w:szCs w:val="30"/>
              </w:rPr>
            </w:pPr>
            <w:r w:rsidRPr="005848CF">
              <w:rPr>
                <w:rFonts w:ascii="仿宋" w:eastAsia="仿宋" w:hAnsi="仿宋" w:hint="eastAsia"/>
                <w:sz w:val="30"/>
                <w:szCs w:val="30"/>
              </w:rPr>
              <w:t>7</w:t>
            </w:r>
          </w:p>
        </w:tc>
        <w:tc>
          <w:tcPr>
            <w:tcW w:w="1676" w:type="dxa"/>
          </w:tcPr>
          <w:p w:rsidR="005A1606" w:rsidRPr="005848CF" w:rsidRDefault="00E268CB" w:rsidP="004A0405">
            <w:pPr>
              <w:spacing w:line="600" w:lineRule="exact"/>
              <w:rPr>
                <w:rFonts w:ascii="仿宋" w:eastAsia="仿宋" w:hAnsi="仿宋"/>
                <w:sz w:val="30"/>
                <w:szCs w:val="30"/>
              </w:rPr>
            </w:pPr>
            <w:r w:rsidRPr="005848CF">
              <w:rPr>
                <w:rFonts w:ascii="仿宋" w:eastAsia="仿宋" w:hAnsi="仿宋" w:hint="eastAsia"/>
                <w:sz w:val="30"/>
                <w:szCs w:val="30"/>
              </w:rPr>
              <w:t>0</w:t>
            </w:r>
          </w:p>
        </w:tc>
        <w:tc>
          <w:tcPr>
            <w:tcW w:w="1036" w:type="dxa"/>
          </w:tcPr>
          <w:p w:rsidR="005A1606" w:rsidRPr="005848CF" w:rsidRDefault="0005758C" w:rsidP="0005758C">
            <w:pPr>
              <w:spacing w:line="600" w:lineRule="exact"/>
              <w:rPr>
                <w:rFonts w:ascii="仿宋" w:eastAsia="仿宋" w:hAnsi="仿宋"/>
                <w:sz w:val="30"/>
                <w:szCs w:val="30"/>
              </w:rPr>
            </w:pPr>
            <w:r w:rsidRPr="005848CF">
              <w:rPr>
                <w:rFonts w:ascii="仿宋" w:eastAsia="仿宋" w:hAnsi="仿宋" w:hint="eastAsia"/>
                <w:sz w:val="30"/>
                <w:szCs w:val="30"/>
              </w:rPr>
              <w:t>15</w:t>
            </w:r>
          </w:p>
        </w:tc>
      </w:tr>
      <w:tr w:rsidR="005A1606" w:rsidRPr="005848CF" w:rsidTr="005848CF">
        <w:trPr>
          <w:jc w:val="center"/>
        </w:trPr>
        <w:tc>
          <w:tcPr>
            <w:tcW w:w="1718" w:type="dxa"/>
          </w:tcPr>
          <w:p w:rsidR="005A1606" w:rsidRPr="005848CF" w:rsidRDefault="005A1606" w:rsidP="004A0405">
            <w:pPr>
              <w:spacing w:line="600" w:lineRule="exact"/>
              <w:rPr>
                <w:rFonts w:ascii="仿宋" w:eastAsia="仿宋" w:hAnsi="仿宋"/>
                <w:sz w:val="30"/>
                <w:szCs w:val="30"/>
              </w:rPr>
            </w:pPr>
            <w:r w:rsidRPr="005848CF">
              <w:rPr>
                <w:rFonts w:ascii="仿宋" w:eastAsia="仿宋" w:hAnsi="仿宋" w:hint="eastAsia"/>
                <w:sz w:val="30"/>
                <w:szCs w:val="30"/>
              </w:rPr>
              <w:t>额外资格赛积分</w:t>
            </w:r>
          </w:p>
        </w:tc>
        <w:tc>
          <w:tcPr>
            <w:tcW w:w="1818" w:type="dxa"/>
          </w:tcPr>
          <w:p w:rsidR="005A1606" w:rsidRPr="005848CF" w:rsidRDefault="0005758C" w:rsidP="004A0405">
            <w:pPr>
              <w:spacing w:line="600" w:lineRule="exact"/>
              <w:rPr>
                <w:rFonts w:ascii="仿宋" w:eastAsia="仿宋" w:hAnsi="仿宋"/>
                <w:sz w:val="30"/>
                <w:szCs w:val="30"/>
              </w:rPr>
            </w:pPr>
            <w:r w:rsidRPr="005848CF">
              <w:rPr>
                <w:rFonts w:ascii="仿宋" w:eastAsia="仿宋" w:hAnsi="仿宋" w:hint="eastAsia"/>
                <w:sz w:val="30"/>
                <w:szCs w:val="30"/>
              </w:rPr>
              <w:t>15</w:t>
            </w:r>
          </w:p>
        </w:tc>
        <w:tc>
          <w:tcPr>
            <w:tcW w:w="1899" w:type="dxa"/>
          </w:tcPr>
          <w:p w:rsidR="005A1606" w:rsidRPr="005848CF" w:rsidRDefault="0005758C" w:rsidP="004A0405">
            <w:pPr>
              <w:spacing w:line="600" w:lineRule="exact"/>
              <w:rPr>
                <w:rFonts w:ascii="仿宋" w:eastAsia="仿宋" w:hAnsi="仿宋"/>
                <w:sz w:val="30"/>
                <w:szCs w:val="30"/>
              </w:rPr>
            </w:pPr>
            <w:r w:rsidRPr="005848CF">
              <w:rPr>
                <w:rFonts w:ascii="仿宋" w:eastAsia="仿宋" w:hAnsi="仿宋" w:hint="eastAsia"/>
                <w:sz w:val="30"/>
                <w:szCs w:val="30"/>
              </w:rPr>
              <w:t>10</w:t>
            </w:r>
          </w:p>
        </w:tc>
        <w:tc>
          <w:tcPr>
            <w:tcW w:w="1676" w:type="dxa"/>
          </w:tcPr>
          <w:p w:rsidR="005A1606" w:rsidRPr="005848CF" w:rsidRDefault="0005758C" w:rsidP="004A0405">
            <w:pPr>
              <w:spacing w:line="600" w:lineRule="exact"/>
              <w:rPr>
                <w:rFonts w:ascii="仿宋" w:eastAsia="仿宋" w:hAnsi="仿宋"/>
                <w:sz w:val="30"/>
                <w:szCs w:val="30"/>
              </w:rPr>
            </w:pPr>
            <w:r w:rsidRPr="005848CF">
              <w:rPr>
                <w:rFonts w:ascii="仿宋" w:eastAsia="仿宋" w:hAnsi="仿宋" w:hint="eastAsia"/>
                <w:sz w:val="30"/>
                <w:szCs w:val="30"/>
              </w:rPr>
              <w:t>--------</w:t>
            </w:r>
          </w:p>
        </w:tc>
        <w:tc>
          <w:tcPr>
            <w:tcW w:w="1036" w:type="dxa"/>
          </w:tcPr>
          <w:p w:rsidR="005A1606" w:rsidRPr="005848CF" w:rsidRDefault="0005758C" w:rsidP="004A0405">
            <w:pPr>
              <w:spacing w:line="600" w:lineRule="exact"/>
              <w:rPr>
                <w:rFonts w:ascii="仿宋" w:eastAsia="仿宋" w:hAnsi="仿宋"/>
                <w:sz w:val="30"/>
                <w:szCs w:val="30"/>
              </w:rPr>
            </w:pPr>
            <w:r w:rsidRPr="005848CF">
              <w:rPr>
                <w:rFonts w:ascii="仿宋" w:eastAsia="仿宋" w:hAnsi="仿宋" w:hint="eastAsia"/>
                <w:sz w:val="30"/>
                <w:szCs w:val="30"/>
              </w:rPr>
              <w:t>25</w:t>
            </w:r>
          </w:p>
        </w:tc>
      </w:tr>
      <w:tr w:rsidR="0005758C" w:rsidRPr="005848CF" w:rsidTr="005848CF">
        <w:trPr>
          <w:jc w:val="center"/>
        </w:trPr>
        <w:tc>
          <w:tcPr>
            <w:tcW w:w="7111" w:type="dxa"/>
            <w:gridSpan w:val="4"/>
          </w:tcPr>
          <w:p w:rsidR="0005758C" w:rsidRPr="005848CF" w:rsidRDefault="0005758C" w:rsidP="004A0405">
            <w:pPr>
              <w:spacing w:line="600" w:lineRule="exact"/>
              <w:rPr>
                <w:rFonts w:ascii="仿宋" w:eastAsia="仿宋" w:hAnsi="仿宋"/>
                <w:sz w:val="30"/>
                <w:szCs w:val="30"/>
              </w:rPr>
            </w:pPr>
            <w:r w:rsidRPr="005848CF">
              <w:rPr>
                <w:rFonts w:ascii="仿宋" w:eastAsia="仿宋" w:hAnsi="仿宋" w:hint="eastAsia"/>
                <w:sz w:val="30"/>
                <w:szCs w:val="30"/>
              </w:rPr>
              <w:t>最终</w:t>
            </w:r>
            <w:proofErr w:type="gramStart"/>
            <w:r w:rsidRPr="005848CF">
              <w:rPr>
                <w:rFonts w:ascii="仿宋" w:eastAsia="仿宋" w:hAnsi="仿宋" w:hint="eastAsia"/>
                <w:sz w:val="30"/>
                <w:szCs w:val="30"/>
              </w:rPr>
              <w:t>队伍混团选拔</w:t>
            </w:r>
            <w:proofErr w:type="gramEnd"/>
            <w:r w:rsidRPr="005848CF">
              <w:rPr>
                <w:rFonts w:ascii="仿宋" w:eastAsia="仿宋" w:hAnsi="仿宋" w:hint="eastAsia"/>
                <w:sz w:val="30"/>
                <w:szCs w:val="30"/>
              </w:rPr>
              <w:t>积分</w:t>
            </w:r>
          </w:p>
        </w:tc>
        <w:tc>
          <w:tcPr>
            <w:tcW w:w="1036" w:type="dxa"/>
          </w:tcPr>
          <w:p w:rsidR="0005758C" w:rsidRPr="005848CF" w:rsidRDefault="000A1011" w:rsidP="004A0405">
            <w:pPr>
              <w:spacing w:line="600" w:lineRule="exact"/>
              <w:rPr>
                <w:rFonts w:ascii="仿宋" w:eastAsia="仿宋" w:hAnsi="仿宋"/>
                <w:sz w:val="30"/>
                <w:szCs w:val="30"/>
              </w:rPr>
            </w:pPr>
            <w:r w:rsidRPr="005848CF">
              <w:rPr>
                <w:rFonts w:ascii="仿宋" w:eastAsia="仿宋" w:hAnsi="仿宋" w:hint="eastAsia"/>
                <w:sz w:val="30"/>
                <w:szCs w:val="30"/>
              </w:rPr>
              <w:t>90</w:t>
            </w:r>
          </w:p>
        </w:tc>
      </w:tr>
    </w:tbl>
    <w:p w:rsidR="005A1606" w:rsidRPr="005848CF" w:rsidRDefault="0005758C" w:rsidP="004A0405">
      <w:pPr>
        <w:spacing w:line="600" w:lineRule="exact"/>
        <w:ind w:firstLineChars="200" w:firstLine="600"/>
        <w:rPr>
          <w:rFonts w:ascii="仿宋" w:eastAsia="仿宋" w:hAnsi="仿宋"/>
          <w:sz w:val="30"/>
          <w:szCs w:val="30"/>
        </w:rPr>
      </w:pPr>
      <w:r w:rsidRPr="005848CF">
        <w:rPr>
          <w:rFonts w:ascii="仿宋" w:eastAsia="仿宋" w:hAnsi="仿宋" w:hint="eastAsia"/>
          <w:sz w:val="30"/>
          <w:szCs w:val="30"/>
        </w:rPr>
        <w:t>注：该运动员获得首轮资格赛成绩额外积分4种条件均达到，就</w:t>
      </w:r>
      <w:proofErr w:type="gramStart"/>
      <w:r w:rsidRPr="005848CF">
        <w:rPr>
          <w:rFonts w:ascii="仿宋" w:eastAsia="仿宋" w:hAnsi="仿宋" w:hint="eastAsia"/>
          <w:sz w:val="30"/>
          <w:szCs w:val="30"/>
        </w:rPr>
        <w:t>高给予</w:t>
      </w:r>
      <w:proofErr w:type="gramEnd"/>
      <w:r w:rsidRPr="005848CF">
        <w:rPr>
          <w:rFonts w:ascii="仿宋" w:eastAsia="仿宋" w:hAnsi="仿宋" w:hint="eastAsia"/>
          <w:sz w:val="30"/>
          <w:szCs w:val="30"/>
        </w:rPr>
        <w:t>一次15分的首轮资格赛成绩额外积分。获得次</w:t>
      </w:r>
      <w:proofErr w:type="gramStart"/>
      <w:r w:rsidRPr="005848CF">
        <w:rPr>
          <w:rFonts w:ascii="仿宋" w:eastAsia="仿宋" w:hAnsi="仿宋" w:hint="eastAsia"/>
          <w:sz w:val="30"/>
          <w:szCs w:val="30"/>
        </w:rPr>
        <w:t>轮资格</w:t>
      </w:r>
      <w:proofErr w:type="gramEnd"/>
      <w:r w:rsidRPr="005848CF">
        <w:rPr>
          <w:rFonts w:ascii="仿宋" w:eastAsia="仿宋" w:hAnsi="仿宋" w:hint="eastAsia"/>
          <w:sz w:val="30"/>
          <w:szCs w:val="30"/>
        </w:rPr>
        <w:t>赛成绩额外积分的条件达到了前三项，就</w:t>
      </w:r>
      <w:proofErr w:type="gramStart"/>
      <w:r w:rsidRPr="005848CF">
        <w:rPr>
          <w:rFonts w:ascii="仿宋" w:eastAsia="仿宋" w:hAnsi="仿宋" w:hint="eastAsia"/>
          <w:sz w:val="30"/>
          <w:szCs w:val="30"/>
        </w:rPr>
        <w:t>高给予</w:t>
      </w:r>
      <w:proofErr w:type="gramEnd"/>
      <w:r w:rsidRPr="005848CF">
        <w:rPr>
          <w:rFonts w:ascii="仿宋" w:eastAsia="仿宋" w:hAnsi="仿宋" w:hint="eastAsia"/>
          <w:sz w:val="30"/>
          <w:szCs w:val="30"/>
        </w:rPr>
        <w:t>一次10分的次</w:t>
      </w:r>
      <w:proofErr w:type="gramStart"/>
      <w:r w:rsidRPr="005848CF">
        <w:rPr>
          <w:rFonts w:ascii="仿宋" w:eastAsia="仿宋" w:hAnsi="仿宋" w:hint="eastAsia"/>
          <w:sz w:val="30"/>
          <w:szCs w:val="30"/>
        </w:rPr>
        <w:t>轮资格</w:t>
      </w:r>
      <w:proofErr w:type="gramEnd"/>
      <w:r w:rsidRPr="005848CF">
        <w:rPr>
          <w:rFonts w:ascii="仿宋" w:eastAsia="仿宋" w:hAnsi="仿宋" w:hint="eastAsia"/>
          <w:sz w:val="30"/>
          <w:szCs w:val="30"/>
        </w:rPr>
        <w:t>赛额外积分。</w:t>
      </w:r>
    </w:p>
    <w:p w:rsidR="005F50DC" w:rsidRPr="005848CF" w:rsidRDefault="005848CF" w:rsidP="004A0405">
      <w:pPr>
        <w:spacing w:line="600" w:lineRule="exact"/>
        <w:ind w:firstLineChars="200" w:firstLine="600"/>
        <w:rPr>
          <w:rFonts w:ascii="仿宋" w:eastAsia="仿宋" w:hAnsi="仿宋"/>
          <w:sz w:val="30"/>
          <w:szCs w:val="30"/>
        </w:rPr>
      </w:pPr>
      <w:r w:rsidRPr="00801DCA">
        <w:rPr>
          <w:rFonts w:ascii="仿宋" w:eastAsia="仿宋" w:hAnsi="仿宋" w:hint="eastAsia"/>
          <w:sz w:val="30"/>
          <w:szCs w:val="30"/>
        </w:rPr>
        <w:t>（六）</w:t>
      </w:r>
      <w:r w:rsidR="005F50DC" w:rsidRPr="005848CF">
        <w:rPr>
          <w:rFonts w:ascii="仿宋" w:eastAsia="仿宋" w:hAnsi="仿宋" w:hint="eastAsia"/>
          <w:sz w:val="30"/>
          <w:szCs w:val="30"/>
        </w:rPr>
        <w:t>参加奥运会的组合方式，由</w:t>
      </w:r>
      <w:r w:rsidR="0088474F" w:rsidRPr="005848CF">
        <w:rPr>
          <w:rFonts w:ascii="仿宋" w:eastAsia="仿宋" w:hAnsi="仿宋" w:hint="eastAsia"/>
          <w:sz w:val="30"/>
          <w:szCs w:val="30"/>
        </w:rPr>
        <w:t>教练组</w:t>
      </w:r>
      <w:r w:rsidR="005F50DC" w:rsidRPr="005848CF">
        <w:rPr>
          <w:rFonts w:ascii="仿宋" w:eastAsia="仿宋" w:hAnsi="仿宋" w:hint="eastAsia"/>
          <w:sz w:val="30"/>
          <w:szCs w:val="30"/>
        </w:rPr>
        <w:t>根据积分排名、国</w:t>
      </w:r>
      <w:r w:rsidR="005F50DC" w:rsidRPr="005848CF">
        <w:rPr>
          <w:rFonts w:ascii="仿宋" w:eastAsia="仿宋" w:hAnsi="仿宋" w:hint="eastAsia"/>
          <w:sz w:val="30"/>
          <w:szCs w:val="30"/>
        </w:rPr>
        <w:lastRenderedPageBreak/>
        <w:t>际比赛、训练情况等因素综合研究后提出组合方案，</w:t>
      </w:r>
      <w:r w:rsidR="00A0204C" w:rsidRPr="005848CF">
        <w:rPr>
          <w:rFonts w:ascii="仿宋" w:eastAsia="仿宋" w:hAnsi="仿宋" w:hint="eastAsia"/>
          <w:sz w:val="30"/>
          <w:szCs w:val="30"/>
        </w:rPr>
        <w:t>报请中心领导及奥运备战领导小组批准后确定。</w:t>
      </w:r>
    </w:p>
    <w:p w:rsidR="00A0204C" w:rsidRPr="005848CF" w:rsidRDefault="00A0204C" w:rsidP="004A0405">
      <w:pPr>
        <w:spacing w:line="600" w:lineRule="exact"/>
        <w:ind w:firstLineChars="200" w:firstLine="600"/>
        <w:rPr>
          <w:rFonts w:ascii="仿宋" w:eastAsia="仿宋" w:hAnsi="仿宋"/>
          <w:sz w:val="30"/>
          <w:szCs w:val="30"/>
        </w:rPr>
      </w:pPr>
      <w:r w:rsidRPr="005848CF">
        <w:rPr>
          <w:rFonts w:ascii="仿宋" w:eastAsia="仿宋" w:hAnsi="仿宋" w:hint="eastAsia"/>
          <w:sz w:val="30"/>
          <w:szCs w:val="30"/>
        </w:rPr>
        <w:t>特此说明。</w:t>
      </w:r>
    </w:p>
    <w:p w:rsidR="00A0204C" w:rsidRPr="005848CF" w:rsidRDefault="00A0204C" w:rsidP="004A0405">
      <w:pPr>
        <w:spacing w:line="600" w:lineRule="exact"/>
        <w:ind w:firstLineChars="200" w:firstLine="600"/>
        <w:rPr>
          <w:rFonts w:ascii="仿宋" w:eastAsia="仿宋" w:hAnsi="仿宋"/>
          <w:sz w:val="30"/>
          <w:szCs w:val="30"/>
        </w:rPr>
      </w:pPr>
    </w:p>
    <w:p w:rsidR="00A0204C" w:rsidRPr="005848CF" w:rsidRDefault="00A0204C" w:rsidP="004A0405">
      <w:pPr>
        <w:spacing w:line="600" w:lineRule="exact"/>
        <w:ind w:firstLineChars="200" w:firstLine="600"/>
        <w:rPr>
          <w:rFonts w:ascii="仿宋" w:eastAsia="仿宋" w:hAnsi="仿宋"/>
          <w:sz w:val="30"/>
          <w:szCs w:val="30"/>
        </w:rPr>
      </w:pPr>
      <w:bookmarkStart w:id="0" w:name="_GoBack"/>
    </w:p>
    <w:p w:rsidR="00A0204C" w:rsidRPr="005848CF" w:rsidRDefault="00A0204C" w:rsidP="00A0204C">
      <w:pPr>
        <w:spacing w:line="600" w:lineRule="exact"/>
        <w:ind w:firstLineChars="200" w:firstLine="600"/>
        <w:jc w:val="right"/>
        <w:rPr>
          <w:rFonts w:ascii="仿宋" w:eastAsia="仿宋" w:hAnsi="仿宋"/>
          <w:sz w:val="30"/>
          <w:szCs w:val="30"/>
        </w:rPr>
      </w:pPr>
      <w:r w:rsidRPr="005848CF">
        <w:rPr>
          <w:rFonts w:ascii="仿宋" w:eastAsia="仿宋" w:hAnsi="仿宋"/>
          <w:sz w:val="30"/>
          <w:szCs w:val="30"/>
        </w:rPr>
        <w:t>2019年10月19日</w:t>
      </w:r>
      <w:bookmarkEnd w:id="0"/>
    </w:p>
    <w:sectPr w:rsidR="00A0204C" w:rsidRPr="005848CF" w:rsidSect="00C52A2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479" w:rsidRDefault="00372479" w:rsidP="00346B99">
      <w:r>
        <w:separator/>
      </w:r>
    </w:p>
  </w:endnote>
  <w:endnote w:type="continuationSeparator" w:id="0">
    <w:p w:rsidR="00372479" w:rsidRDefault="00372479" w:rsidP="00346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479" w:rsidRDefault="00372479" w:rsidP="00346B99">
      <w:r>
        <w:separator/>
      </w:r>
    </w:p>
  </w:footnote>
  <w:footnote w:type="continuationSeparator" w:id="0">
    <w:p w:rsidR="00372479" w:rsidRDefault="00372479" w:rsidP="00346B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72A56"/>
    <w:multiLevelType w:val="hybridMultilevel"/>
    <w:tmpl w:val="C6B45CEE"/>
    <w:lvl w:ilvl="0" w:tplc="B70E427A">
      <w:start w:val="1"/>
      <w:numFmt w:val="decimal"/>
      <w:lvlText w:val="%1."/>
      <w:lvlJc w:val="left"/>
      <w:pPr>
        <w:ind w:left="1120" w:hanging="4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081"/>
    <w:rsid w:val="00043A72"/>
    <w:rsid w:val="0005758C"/>
    <w:rsid w:val="000A1011"/>
    <w:rsid w:val="001056F6"/>
    <w:rsid w:val="00192CEE"/>
    <w:rsid w:val="0033260D"/>
    <w:rsid w:val="00346B99"/>
    <w:rsid w:val="00354D7B"/>
    <w:rsid w:val="003637DA"/>
    <w:rsid w:val="00372479"/>
    <w:rsid w:val="0048315E"/>
    <w:rsid w:val="004A0405"/>
    <w:rsid w:val="004A7FD8"/>
    <w:rsid w:val="004E057C"/>
    <w:rsid w:val="00537CA6"/>
    <w:rsid w:val="005848CF"/>
    <w:rsid w:val="00594351"/>
    <w:rsid w:val="005A1606"/>
    <w:rsid w:val="005D539D"/>
    <w:rsid w:val="005F50DC"/>
    <w:rsid w:val="006E7A42"/>
    <w:rsid w:val="007029CB"/>
    <w:rsid w:val="00761E75"/>
    <w:rsid w:val="007D17DB"/>
    <w:rsid w:val="007F6230"/>
    <w:rsid w:val="0088474F"/>
    <w:rsid w:val="008A768B"/>
    <w:rsid w:val="009947C9"/>
    <w:rsid w:val="009A2E9A"/>
    <w:rsid w:val="009E051C"/>
    <w:rsid w:val="00A0204C"/>
    <w:rsid w:val="00A96692"/>
    <w:rsid w:val="00B81081"/>
    <w:rsid w:val="00C05262"/>
    <w:rsid w:val="00C52A2C"/>
    <w:rsid w:val="00C715A2"/>
    <w:rsid w:val="00CE0A35"/>
    <w:rsid w:val="00D34747"/>
    <w:rsid w:val="00DD731C"/>
    <w:rsid w:val="00DF7CD6"/>
    <w:rsid w:val="00E2689E"/>
    <w:rsid w:val="00E268CB"/>
    <w:rsid w:val="00E84DD9"/>
    <w:rsid w:val="00EB0374"/>
    <w:rsid w:val="00F672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08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1081"/>
    <w:pPr>
      <w:ind w:firstLineChars="200" w:firstLine="420"/>
    </w:pPr>
  </w:style>
  <w:style w:type="paragraph" w:styleId="a4">
    <w:name w:val="header"/>
    <w:basedOn w:val="a"/>
    <w:link w:val="Char"/>
    <w:uiPriority w:val="99"/>
    <w:unhideWhenUsed/>
    <w:rsid w:val="00346B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46B99"/>
    <w:rPr>
      <w:rFonts w:ascii="Times New Roman" w:eastAsia="宋体" w:hAnsi="Times New Roman" w:cs="Times New Roman"/>
      <w:sz w:val="18"/>
      <w:szCs w:val="18"/>
    </w:rPr>
  </w:style>
  <w:style w:type="paragraph" w:styleId="a5">
    <w:name w:val="footer"/>
    <w:basedOn w:val="a"/>
    <w:link w:val="Char0"/>
    <w:uiPriority w:val="99"/>
    <w:unhideWhenUsed/>
    <w:rsid w:val="00346B99"/>
    <w:pPr>
      <w:tabs>
        <w:tab w:val="center" w:pos="4153"/>
        <w:tab w:val="right" w:pos="8306"/>
      </w:tabs>
      <w:snapToGrid w:val="0"/>
      <w:jc w:val="left"/>
    </w:pPr>
    <w:rPr>
      <w:sz w:val="18"/>
      <w:szCs w:val="18"/>
    </w:rPr>
  </w:style>
  <w:style w:type="character" w:customStyle="1" w:styleId="Char0">
    <w:name w:val="页脚 Char"/>
    <w:basedOn w:val="a0"/>
    <w:link w:val="a5"/>
    <w:uiPriority w:val="99"/>
    <w:rsid w:val="00346B99"/>
    <w:rPr>
      <w:rFonts w:ascii="Times New Roman" w:eastAsia="宋体" w:hAnsi="Times New Roman" w:cs="Times New Roman"/>
      <w:sz w:val="18"/>
      <w:szCs w:val="18"/>
    </w:rPr>
  </w:style>
  <w:style w:type="paragraph" w:styleId="a6">
    <w:name w:val="Normal (Web)"/>
    <w:basedOn w:val="a"/>
    <w:uiPriority w:val="99"/>
    <w:unhideWhenUsed/>
    <w:rsid w:val="00043A72"/>
    <w:pPr>
      <w:widowControl/>
      <w:spacing w:before="100" w:beforeAutospacing="1" w:after="100" w:afterAutospacing="1"/>
      <w:jc w:val="left"/>
    </w:pPr>
    <w:rPr>
      <w:rFonts w:ascii="宋体" w:hAnsi="宋体" w:cs="宋体"/>
      <w:kern w:val="0"/>
      <w:sz w:val="24"/>
      <w:szCs w:val="24"/>
    </w:rPr>
  </w:style>
  <w:style w:type="table" w:styleId="a7">
    <w:name w:val="Table Grid"/>
    <w:basedOn w:val="a1"/>
    <w:uiPriority w:val="59"/>
    <w:rsid w:val="00C52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1"/>
    <w:uiPriority w:val="99"/>
    <w:semiHidden/>
    <w:unhideWhenUsed/>
    <w:rsid w:val="005848CF"/>
    <w:rPr>
      <w:sz w:val="18"/>
      <w:szCs w:val="18"/>
    </w:rPr>
  </w:style>
  <w:style w:type="character" w:customStyle="1" w:styleId="Char1">
    <w:name w:val="批注框文本 Char"/>
    <w:basedOn w:val="a0"/>
    <w:link w:val="a8"/>
    <w:uiPriority w:val="99"/>
    <w:semiHidden/>
    <w:rsid w:val="005848CF"/>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08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1081"/>
    <w:pPr>
      <w:ind w:firstLineChars="200" w:firstLine="420"/>
    </w:pPr>
  </w:style>
  <w:style w:type="paragraph" w:styleId="a4">
    <w:name w:val="header"/>
    <w:basedOn w:val="a"/>
    <w:link w:val="Char"/>
    <w:uiPriority w:val="99"/>
    <w:unhideWhenUsed/>
    <w:rsid w:val="00346B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46B99"/>
    <w:rPr>
      <w:rFonts w:ascii="Times New Roman" w:eastAsia="宋体" w:hAnsi="Times New Roman" w:cs="Times New Roman"/>
      <w:sz w:val="18"/>
      <w:szCs w:val="18"/>
    </w:rPr>
  </w:style>
  <w:style w:type="paragraph" w:styleId="a5">
    <w:name w:val="footer"/>
    <w:basedOn w:val="a"/>
    <w:link w:val="Char0"/>
    <w:uiPriority w:val="99"/>
    <w:unhideWhenUsed/>
    <w:rsid w:val="00346B99"/>
    <w:pPr>
      <w:tabs>
        <w:tab w:val="center" w:pos="4153"/>
        <w:tab w:val="right" w:pos="8306"/>
      </w:tabs>
      <w:snapToGrid w:val="0"/>
      <w:jc w:val="left"/>
    </w:pPr>
    <w:rPr>
      <w:sz w:val="18"/>
      <w:szCs w:val="18"/>
    </w:rPr>
  </w:style>
  <w:style w:type="character" w:customStyle="1" w:styleId="Char0">
    <w:name w:val="页脚 Char"/>
    <w:basedOn w:val="a0"/>
    <w:link w:val="a5"/>
    <w:uiPriority w:val="99"/>
    <w:rsid w:val="00346B99"/>
    <w:rPr>
      <w:rFonts w:ascii="Times New Roman" w:eastAsia="宋体" w:hAnsi="Times New Roman" w:cs="Times New Roman"/>
      <w:sz w:val="18"/>
      <w:szCs w:val="18"/>
    </w:rPr>
  </w:style>
  <w:style w:type="paragraph" w:styleId="a6">
    <w:name w:val="Normal (Web)"/>
    <w:basedOn w:val="a"/>
    <w:uiPriority w:val="99"/>
    <w:unhideWhenUsed/>
    <w:rsid w:val="00043A72"/>
    <w:pPr>
      <w:widowControl/>
      <w:spacing w:before="100" w:beforeAutospacing="1" w:after="100" w:afterAutospacing="1"/>
      <w:jc w:val="left"/>
    </w:pPr>
    <w:rPr>
      <w:rFonts w:ascii="宋体" w:hAnsi="宋体" w:cs="宋体"/>
      <w:kern w:val="0"/>
      <w:sz w:val="24"/>
      <w:szCs w:val="24"/>
    </w:rPr>
  </w:style>
  <w:style w:type="table" w:styleId="a7">
    <w:name w:val="Table Grid"/>
    <w:basedOn w:val="a1"/>
    <w:uiPriority w:val="59"/>
    <w:rsid w:val="00C52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1"/>
    <w:uiPriority w:val="99"/>
    <w:semiHidden/>
    <w:unhideWhenUsed/>
    <w:rsid w:val="005848CF"/>
    <w:rPr>
      <w:sz w:val="18"/>
      <w:szCs w:val="18"/>
    </w:rPr>
  </w:style>
  <w:style w:type="character" w:customStyle="1" w:styleId="Char1">
    <w:name w:val="批注框文本 Char"/>
    <w:basedOn w:val="a0"/>
    <w:link w:val="a8"/>
    <w:uiPriority w:val="99"/>
    <w:semiHidden/>
    <w:rsid w:val="005848C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07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DF3D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230</Words>
  <Characters>1312</Characters>
  <Application>Microsoft Office Word</Application>
  <DocSecurity>0</DocSecurity>
  <Lines>10</Lines>
  <Paragraphs>3</Paragraphs>
  <ScaleCrop>false</ScaleCrop>
  <Company/>
  <LinksUpToDate>false</LinksUpToDate>
  <CharactersWithSpaces>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dc:creator>
  <cp:lastModifiedBy>kjhrs3.3</cp:lastModifiedBy>
  <cp:revision>5</cp:revision>
  <dcterms:created xsi:type="dcterms:W3CDTF">2019-10-21T02:08:00Z</dcterms:created>
  <dcterms:modified xsi:type="dcterms:W3CDTF">2019-10-21T06:52:00Z</dcterms:modified>
</cp:coreProperties>
</file>