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B9" w:rsidRDefault="007232B9" w:rsidP="007232B9">
      <w:pPr>
        <w:spacing w:line="440" w:lineRule="exact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7232B9" w:rsidRDefault="007232B9" w:rsidP="007232B9">
      <w:pPr>
        <w:spacing w:line="440" w:lineRule="exact"/>
        <w:rPr>
          <w:rFonts w:ascii="宋体" w:hAnsi="宋体" w:cs="宋体" w:hint="eastAsia"/>
          <w:b/>
          <w:sz w:val="32"/>
          <w:szCs w:val="32"/>
        </w:rPr>
      </w:pPr>
    </w:p>
    <w:p w:rsidR="007232B9" w:rsidRDefault="007232B9" w:rsidP="007232B9">
      <w:pPr>
        <w:spacing w:line="440" w:lineRule="exact"/>
        <w:rPr>
          <w:rFonts w:ascii="宋体" w:hAnsi="宋体" w:cs="宋体" w:hint="eastAsia"/>
          <w:b/>
          <w:sz w:val="32"/>
          <w:szCs w:val="32"/>
        </w:rPr>
      </w:pPr>
    </w:p>
    <w:p w:rsidR="007232B9" w:rsidRDefault="007232B9" w:rsidP="007232B9">
      <w:pPr>
        <w:spacing w:line="44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国际田联一级技术官员（TOECS-I）培训及考试</w:t>
      </w:r>
    </w:p>
    <w:p w:rsidR="007232B9" w:rsidRDefault="007232B9" w:rsidP="007232B9">
      <w:pPr>
        <w:spacing w:line="44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推 荐 表</w:t>
      </w:r>
    </w:p>
    <w:p w:rsidR="007232B9" w:rsidRDefault="007232B9" w:rsidP="007232B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232B9" w:rsidRDefault="007232B9" w:rsidP="007232B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7232B9" w:rsidRDefault="007232B9" w:rsidP="007232B9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推荐单位：                           领导签字：             </w:t>
      </w:r>
    </w:p>
    <w:p w:rsidR="007232B9" w:rsidRDefault="007232B9" w:rsidP="007232B9">
      <w:pPr>
        <w:spacing w:line="440" w:lineRule="exact"/>
        <w:jc w:val="righ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年   月    日填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156"/>
        <w:gridCol w:w="987"/>
        <w:gridCol w:w="2713"/>
        <w:gridCol w:w="1203"/>
        <w:gridCol w:w="1159"/>
        <w:gridCol w:w="1743"/>
      </w:tblGrid>
      <w:tr w:rsidR="007232B9" w:rsidTr="006369B4">
        <w:trPr>
          <w:trHeight w:val="398"/>
          <w:jc w:val="center"/>
        </w:trPr>
        <w:tc>
          <w:tcPr>
            <w:tcW w:w="1250" w:type="dxa"/>
            <w:vAlign w:val="center"/>
          </w:tcPr>
          <w:p w:rsidR="007232B9" w:rsidRDefault="007232B9" w:rsidP="006369B4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156" w:type="dxa"/>
            <w:vAlign w:val="center"/>
          </w:tcPr>
          <w:p w:rsidR="007232B9" w:rsidRDefault="007232B9" w:rsidP="006369B4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987" w:type="dxa"/>
            <w:vAlign w:val="center"/>
          </w:tcPr>
          <w:p w:rsidR="007232B9" w:rsidRDefault="007232B9" w:rsidP="006369B4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年龄</w:t>
            </w:r>
          </w:p>
        </w:tc>
        <w:tc>
          <w:tcPr>
            <w:tcW w:w="2713" w:type="dxa"/>
            <w:vAlign w:val="center"/>
          </w:tcPr>
          <w:p w:rsidR="007232B9" w:rsidRDefault="007232B9" w:rsidP="006369B4">
            <w:pPr>
              <w:spacing w:line="540" w:lineRule="exact"/>
              <w:ind w:firstLineChars="100" w:firstLine="300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 作 单 位</w:t>
            </w:r>
          </w:p>
        </w:tc>
        <w:tc>
          <w:tcPr>
            <w:tcW w:w="1203" w:type="dxa"/>
            <w:vAlign w:val="center"/>
          </w:tcPr>
          <w:p w:rsidR="007232B9" w:rsidRDefault="007232B9" w:rsidP="006369B4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特长1</w:t>
            </w:r>
          </w:p>
        </w:tc>
        <w:tc>
          <w:tcPr>
            <w:tcW w:w="1159" w:type="dxa"/>
            <w:vAlign w:val="center"/>
          </w:tcPr>
          <w:p w:rsidR="007232B9" w:rsidRDefault="007232B9" w:rsidP="006369B4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特长2</w:t>
            </w:r>
          </w:p>
        </w:tc>
        <w:tc>
          <w:tcPr>
            <w:tcW w:w="1743" w:type="dxa"/>
            <w:vAlign w:val="center"/>
          </w:tcPr>
          <w:p w:rsidR="007232B9" w:rsidRDefault="007232B9" w:rsidP="006369B4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</w:tr>
      <w:tr w:rsidR="007232B9" w:rsidTr="006369B4">
        <w:trPr>
          <w:trHeight w:val="590"/>
          <w:jc w:val="center"/>
        </w:trPr>
        <w:tc>
          <w:tcPr>
            <w:tcW w:w="1250" w:type="dxa"/>
          </w:tcPr>
          <w:p w:rsidR="007232B9" w:rsidRDefault="007232B9" w:rsidP="006369B4">
            <w:pPr>
              <w:spacing w:line="44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56" w:type="dxa"/>
          </w:tcPr>
          <w:p w:rsidR="007232B9" w:rsidRDefault="007232B9" w:rsidP="006369B4">
            <w:pPr>
              <w:spacing w:line="44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87" w:type="dxa"/>
          </w:tcPr>
          <w:p w:rsidR="007232B9" w:rsidRDefault="007232B9" w:rsidP="006369B4">
            <w:pPr>
              <w:spacing w:line="44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13" w:type="dxa"/>
          </w:tcPr>
          <w:p w:rsidR="007232B9" w:rsidRDefault="007232B9" w:rsidP="006369B4">
            <w:pPr>
              <w:spacing w:line="44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03" w:type="dxa"/>
          </w:tcPr>
          <w:p w:rsidR="007232B9" w:rsidRDefault="007232B9" w:rsidP="006369B4">
            <w:pPr>
              <w:spacing w:line="44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59" w:type="dxa"/>
          </w:tcPr>
          <w:p w:rsidR="007232B9" w:rsidRDefault="007232B9" w:rsidP="006369B4">
            <w:pPr>
              <w:spacing w:line="44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743" w:type="dxa"/>
          </w:tcPr>
          <w:p w:rsidR="007232B9" w:rsidRDefault="007232B9" w:rsidP="006369B4">
            <w:pPr>
              <w:spacing w:line="44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7232B9" w:rsidRDefault="007232B9" w:rsidP="007232B9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推荐单位盖章</w:t>
      </w:r>
    </w:p>
    <w:p w:rsidR="007232B9" w:rsidRDefault="007232B9" w:rsidP="007232B9">
      <w:pPr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7232B9" w:rsidRDefault="007232B9" w:rsidP="007232B9">
      <w:pPr>
        <w:spacing w:line="4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注：请于1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日前传真010-67140801。</w:t>
      </w:r>
      <w:r w:rsidRPr="00480ADD">
        <w:rPr>
          <w:rFonts w:ascii="仿宋" w:eastAsia="仿宋" w:hAnsi="仿宋" w:cs="仿宋" w:hint="eastAsia"/>
          <w:sz w:val="30"/>
          <w:szCs w:val="30"/>
        </w:rPr>
        <w:t>同时，</w:t>
      </w:r>
      <w:hyperlink r:id="rId4" w:history="1">
        <w:r w:rsidRPr="00480ADD">
          <w:rPr>
            <w:rFonts w:ascii="仿宋" w:eastAsia="仿宋" w:hAnsi="仿宋" w:cs="仿宋" w:hint="eastAsia"/>
            <w:sz w:val="30"/>
            <w:szCs w:val="30"/>
          </w:rPr>
          <w:t>发送电子版至邮箱jingsaibu</w:t>
        </w:r>
        <w:r w:rsidRPr="00480ADD">
          <w:rPr>
            <w:rFonts w:ascii="仿宋" w:eastAsia="仿宋" w:hAnsi="仿宋" w:cs="仿宋"/>
            <w:sz w:val="30"/>
            <w:szCs w:val="30"/>
          </w:rPr>
          <w:t>@athletics.org.cn</w:t>
        </w:r>
      </w:hyperlink>
      <w:r w:rsidRPr="00480ADD">
        <w:rPr>
          <w:rFonts w:ascii="仿宋" w:eastAsia="仿宋" w:hAnsi="仿宋" w:cs="仿宋" w:hint="eastAsia"/>
          <w:sz w:val="30"/>
          <w:szCs w:val="30"/>
        </w:rPr>
        <w:t>（邮件主题：国际一级</w:t>
      </w:r>
      <w:r>
        <w:rPr>
          <w:rFonts w:ascii="仿宋" w:eastAsia="仿宋" w:hAnsi="仿宋" w:cs="仿宋" w:hint="eastAsia"/>
          <w:sz w:val="30"/>
          <w:szCs w:val="30"/>
        </w:rPr>
        <w:t>技术官员</w:t>
      </w:r>
      <w:r w:rsidRPr="00480ADD">
        <w:rPr>
          <w:rFonts w:ascii="仿宋" w:eastAsia="仿宋" w:hAnsi="仿宋" w:cs="仿宋" w:hint="eastAsia"/>
          <w:sz w:val="30"/>
          <w:szCs w:val="30"/>
        </w:rPr>
        <w:t>报名+姓名）</w:t>
      </w:r>
    </w:p>
    <w:p w:rsidR="007232B9" w:rsidRDefault="007232B9" w:rsidP="007232B9">
      <w:pPr>
        <w:spacing w:line="44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232B9" w:rsidRDefault="007232B9" w:rsidP="007232B9">
      <w:pPr>
        <w:rPr>
          <w:rFonts w:ascii="宋体" w:hAnsi="宋体" w:cs="宋体" w:hint="eastAsia"/>
          <w:sz w:val="32"/>
          <w:szCs w:val="32"/>
        </w:rPr>
      </w:pPr>
    </w:p>
    <w:p w:rsidR="00C44F59" w:rsidRPr="007232B9" w:rsidRDefault="00C44F59"/>
    <w:sectPr w:rsidR="00C44F59" w:rsidRPr="00723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B9"/>
    <w:rsid w:val="007232B9"/>
    <w:rsid w:val="00C44F59"/>
    <w:rsid w:val="00FA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2ECDE-F6E3-499C-9AE8-FA51ACAA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3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6865;&#30005;&#23376;&#29256;&#33267;&#37038;&#31665;jingsaibu@athletics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</dc:creator>
  <cp:keywords/>
  <dc:description/>
  <cp:lastModifiedBy>ChenYing</cp:lastModifiedBy>
  <cp:revision>1</cp:revision>
  <dcterms:created xsi:type="dcterms:W3CDTF">2019-10-16T08:27:00Z</dcterms:created>
  <dcterms:modified xsi:type="dcterms:W3CDTF">2019-10-16T08:27:00Z</dcterms:modified>
</cp:coreProperties>
</file>