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中国柔道协会2019年工作总结会暨备战东京奥运战略研讨会参会回执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</w:p>
    <w:tbl>
      <w:tblPr>
        <w:tblStyle w:val="3"/>
        <w:tblpPr w:leftFromText="180" w:rightFromText="180" w:vertAnchor="page" w:horzAnchor="page" w:tblpX="1474" w:tblpY="4269"/>
        <w:tblOverlap w:val="never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019"/>
        <w:gridCol w:w="850"/>
        <w:gridCol w:w="4116"/>
        <w:gridCol w:w="1967"/>
        <w:gridCol w:w="31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性 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41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手 机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41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41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9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vertAlign w:val="baseline"/>
          <w:lang w:val="en-US" w:eastAsia="zh-CN"/>
        </w:rPr>
        <w:t>单位公章：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vertAlign w:val="baseli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kern w:val="2"/>
          <w:sz w:val="30"/>
          <w:szCs w:val="30"/>
          <w:u w:val="single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-SA"/>
        </w:rPr>
        <w:t>填表人：</w:t>
      </w:r>
      <w:r>
        <w:rPr>
          <w:rFonts w:hint="eastAsia" w:ascii="仿宋" w:hAnsi="仿宋" w:eastAsia="仿宋" w:cs="仿宋"/>
          <w:kern w:val="2"/>
          <w:sz w:val="30"/>
          <w:szCs w:val="30"/>
          <w:u w:val="single"/>
          <w:vertAlign w:val="baseline"/>
          <w:lang w:val="en-US" w:eastAsia="zh-CN" w:bidi="ar-SA"/>
        </w:rPr>
        <w:t xml:space="preserve">         </w:t>
      </w: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-SA"/>
        </w:rPr>
        <w:t xml:space="preserve"> 联系电话：</w:t>
      </w:r>
      <w:r>
        <w:rPr>
          <w:rFonts w:hint="eastAsia" w:ascii="仿宋" w:hAnsi="仿宋" w:eastAsia="仿宋" w:cs="仿宋"/>
          <w:kern w:val="2"/>
          <w:sz w:val="30"/>
          <w:szCs w:val="30"/>
          <w:u w:val="single"/>
          <w:vertAlign w:val="baseline"/>
          <w:lang w:val="en-US" w:eastAsia="zh-CN" w:bidi="ar-SA"/>
        </w:rPr>
        <w:t xml:space="preserve">           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80F24"/>
    <w:rsid w:val="3052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蒋越</cp:lastModifiedBy>
  <dcterms:modified xsi:type="dcterms:W3CDTF">2019-10-12T03:43:06Z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