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48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2019年全国射击总决赛（飞碟项目）</w:t>
      </w:r>
    </w:p>
    <w:p>
      <w:pPr>
        <w:spacing w:line="480" w:lineRule="exact"/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方正小标宋_GBK" w:hAnsi="仿宋" w:eastAsia="方正小标宋_GBK"/>
          <w:sz w:val="40"/>
          <w:szCs w:val="40"/>
        </w:rPr>
        <w:t>裁判员名单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江苏南京    2019年10月24-11月2日    9人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邵益忠、赵俊（江西）、刘虹（浙江）、陈嫣（河北）、吕堃（广西）、谷国斌（山东）、胡胜闯（江苏）、朱德辉（广东）、顾海燕（陕西）。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备注：名单中第一人为总裁判长。</w:t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134" w:bottom="1418" w:left="1134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422" w:rightChars="201" w:firstLine="140" w:firstLineChars="5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3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2" w:firstLineChars="101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4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01743"/>
    <w:rsid w:val="31F0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2019-09-30T09:35:00Z</dcterms:created>
  <dc:creator>❤️Chloe M</dc:creator>
  <cp:lastModifiedBy>❤️Chloe M</cp:lastModifiedBy>
  <dcterms:modified xsi:type="dcterms:W3CDTF">2019-09-30T09:35:21Z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