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橄榄球培训相关报名表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5"/>
        <w:gridCol w:w="2405"/>
        <w:gridCol w:w="1771"/>
        <w:gridCol w:w="2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>姓名</w:t>
            </w:r>
          </w:p>
        </w:tc>
        <w:tc>
          <w:tcPr>
            <w:tcW w:w="24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>性别</w:t>
            </w: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>证件号码</w:t>
            </w:r>
          </w:p>
        </w:tc>
        <w:tc>
          <w:tcPr>
            <w:tcW w:w="666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>工作单位</w:t>
            </w:r>
          </w:p>
        </w:tc>
        <w:tc>
          <w:tcPr>
            <w:tcW w:w="666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>常驻地址</w:t>
            </w:r>
          </w:p>
        </w:tc>
        <w:tc>
          <w:tcPr>
            <w:tcW w:w="666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>联系方式</w:t>
            </w:r>
          </w:p>
        </w:tc>
        <w:tc>
          <w:tcPr>
            <w:tcW w:w="24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>电子邮箱</w:t>
            </w: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>抵达时间</w:t>
            </w:r>
          </w:p>
        </w:tc>
        <w:tc>
          <w:tcPr>
            <w:tcW w:w="24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>离开时间</w:t>
            </w: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18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lang w:val="en-US" w:eastAsia="zh-CN"/>
              </w:rPr>
              <w:t>报名课程</w:t>
            </w:r>
          </w:p>
        </w:tc>
        <w:tc>
          <w:tcPr>
            <w:tcW w:w="666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38"/>
    <w:rsid w:val="00633511"/>
    <w:rsid w:val="00FD1238"/>
    <w:rsid w:val="0D9D60F1"/>
    <w:rsid w:val="12FE71EA"/>
    <w:rsid w:val="153B1EEA"/>
    <w:rsid w:val="39370F9D"/>
    <w:rsid w:val="581B1B2C"/>
    <w:rsid w:val="6249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64</Characters>
  <Lines>1</Lines>
  <Paragraphs>1</Paragraphs>
  <TotalTime>5</TotalTime>
  <ScaleCrop>false</ScaleCrop>
  <LinksUpToDate>false</LinksUpToDate>
  <CharactersWithSpaces>74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rszha</dc:creator>
  <cp:lastModifiedBy>xiell</cp:lastModifiedBy>
  <cp:lastPrinted>2019-06-03T03:14:00Z</cp:lastPrinted>
  <dcterms:modified xsi:type="dcterms:W3CDTF">2019-09-20T09:27:28Z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