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imes New Roman" w:hAnsi="Times New Roman"/>
          <w:b/>
          <w:bCs/>
          <w:color w:val="000000"/>
          <w:kern w:val="0"/>
          <w:sz w:val="30"/>
          <w:szCs w:val="30"/>
        </w:rPr>
      </w:pPr>
      <w:bookmarkStart w:id="0" w:name="_GoBack"/>
      <w:bookmarkEnd w:id="0"/>
      <w:r>
        <w:rPr>
          <w:rFonts w:ascii="Times New Roman" w:hAnsi="Times New Roman"/>
          <w:b/>
          <w:bCs/>
          <w:color w:val="000000"/>
          <w:kern w:val="0"/>
          <w:sz w:val="30"/>
          <w:szCs w:val="30"/>
        </w:rPr>
        <w:t>2019 “The Belt and Road·Canal City”</w:t>
      </w:r>
    </w:p>
    <w:p>
      <w:pPr>
        <w:widowControl/>
        <w:jc w:val="center"/>
        <w:rPr>
          <w:rFonts w:ascii="Times New Roman" w:hAnsi="Times New Roman"/>
          <w:b/>
          <w:bCs/>
          <w:color w:val="000000"/>
          <w:kern w:val="0"/>
          <w:sz w:val="30"/>
          <w:szCs w:val="30"/>
        </w:rPr>
      </w:pPr>
      <w:r>
        <w:rPr>
          <w:rFonts w:ascii="Times New Roman" w:hAnsi="Times New Roman"/>
          <w:b/>
          <w:bCs/>
          <w:color w:val="000000"/>
          <w:kern w:val="0"/>
          <w:sz w:val="30"/>
          <w:szCs w:val="30"/>
        </w:rPr>
        <w:t>International Table Tennis Yangzhou Open</w:t>
      </w:r>
    </w:p>
    <w:p>
      <w:pPr>
        <w:widowControl/>
        <w:jc w:val="center"/>
      </w:pPr>
      <w:r>
        <w:rPr>
          <w:rFonts w:ascii="Times New Roman" w:hAnsi="Times New Roman"/>
          <w:b/>
          <w:bCs/>
          <w:color w:val="000000"/>
          <w:kern w:val="0"/>
          <w:sz w:val="30"/>
          <w:szCs w:val="30"/>
        </w:rPr>
        <w:t>Prospectus</w:t>
      </w:r>
    </w:p>
    <w:p/>
    <w:p>
      <w:pPr>
        <w:widowControl/>
        <w:rPr>
          <w:rFonts w:ascii="Times New Roman" w:hAnsi="Times New Roman"/>
          <w:b/>
          <w:bCs/>
          <w:color w:val="000000"/>
          <w:kern w:val="0"/>
          <w:sz w:val="24"/>
          <w:u w:val="single"/>
          <w:shd w:val="clear" w:color="FFFFFF" w:fill="D9D9D9"/>
        </w:rPr>
      </w:pPr>
      <w:r>
        <w:rPr>
          <w:rFonts w:hint="eastAsia" w:ascii="Times New Roman" w:hAnsi="Times New Roman"/>
          <w:b/>
          <w:bCs/>
          <w:color w:val="000000"/>
          <w:kern w:val="0"/>
          <w:sz w:val="24"/>
          <w:u w:val="single"/>
          <w:shd w:val="clear" w:color="FFFFFF" w:fill="D9D9D9"/>
        </w:rPr>
        <w:t>Host by:</w:t>
      </w:r>
    </w:p>
    <w:p>
      <w:pPr>
        <w:widowControl/>
        <w:rPr>
          <w:rFonts w:ascii="Times New Roman" w:hAnsi="Times New Roman"/>
          <w:color w:val="000000"/>
          <w:kern w:val="0"/>
          <w:sz w:val="24"/>
        </w:rPr>
      </w:pPr>
      <w:r>
        <w:rPr>
          <w:rFonts w:hint="eastAsia" w:ascii="Times New Roman" w:hAnsi="Times New Roman"/>
          <w:color w:val="000000"/>
          <w:kern w:val="0"/>
          <w:sz w:val="24"/>
        </w:rPr>
        <w:t xml:space="preserve">Chinese Table Tennis Association </w:t>
      </w:r>
    </w:p>
    <w:p>
      <w:pPr>
        <w:widowControl/>
        <w:rPr>
          <w:rFonts w:ascii="Times New Roman" w:hAnsi="Times New Roman"/>
          <w:color w:val="000000"/>
          <w:kern w:val="0"/>
          <w:sz w:val="24"/>
        </w:rPr>
      </w:pPr>
      <w:r>
        <w:rPr>
          <w:rFonts w:hint="eastAsia" w:ascii="Times New Roman" w:hAnsi="Times New Roman"/>
          <w:color w:val="000000"/>
          <w:kern w:val="0"/>
          <w:sz w:val="24"/>
        </w:rPr>
        <w:t>Yangzhou Municipal Government</w:t>
      </w:r>
    </w:p>
    <w:p>
      <w:pPr>
        <w:widowControl/>
        <w:rPr>
          <w:rFonts w:ascii="Times New Roman" w:hAnsi="Times New Roman"/>
          <w:color w:val="000000"/>
          <w:kern w:val="0"/>
          <w:sz w:val="24"/>
        </w:rPr>
      </w:pPr>
      <w:r>
        <w:rPr>
          <w:rFonts w:hint="eastAsia" w:ascii="Times New Roman" w:hAnsi="Times New Roman"/>
          <w:color w:val="000000"/>
          <w:kern w:val="0"/>
          <w:sz w:val="24"/>
        </w:rPr>
        <w:t xml:space="preserve">Jiangsu Province Table Tennis Association </w:t>
      </w:r>
    </w:p>
    <w:p>
      <w:pPr>
        <w:widowControl/>
        <w:rPr>
          <w:rFonts w:ascii="Times New Roman" w:hAnsi="Times New Roman"/>
          <w:color w:val="000000"/>
          <w:kern w:val="0"/>
          <w:sz w:val="24"/>
        </w:rPr>
      </w:pPr>
    </w:p>
    <w:p>
      <w:pPr>
        <w:widowControl/>
        <w:rPr>
          <w:rFonts w:ascii="Times New Roman" w:hAnsi="Times New Roman"/>
          <w:color w:val="000000"/>
          <w:kern w:val="0"/>
          <w:sz w:val="24"/>
        </w:rPr>
      </w:pPr>
      <w:r>
        <w:rPr>
          <w:rFonts w:ascii="Times New Roman" w:hAnsi="Times New Roman"/>
          <w:b/>
          <w:bCs/>
          <w:color w:val="000000"/>
          <w:kern w:val="0"/>
          <w:sz w:val="24"/>
          <w:u w:val="single"/>
          <w:shd w:val="clear" w:color="FFFFFF" w:fill="D9D9D9"/>
        </w:rPr>
        <w:t>Organized by</w:t>
      </w:r>
      <w:r>
        <w:rPr>
          <w:rFonts w:ascii="Times New Roman" w:hAnsi="Times New Roman"/>
          <w:color w:val="000000"/>
          <w:kern w:val="0"/>
          <w:sz w:val="24"/>
        </w:rPr>
        <w:t>：</w:t>
      </w:r>
    </w:p>
    <w:p>
      <w:pPr>
        <w:widowControl/>
        <w:rPr>
          <w:rFonts w:ascii="Times New Roman" w:hAnsi="Times New Roman"/>
          <w:color w:val="000000"/>
          <w:kern w:val="0"/>
          <w:sz w:val="24"/>
        </w:rPr>
      </w:pPr>
      <w:r>
        <w:rPr>
          <w:rFonts w:hint="eastAsia" w:ascii="Times New Roman" w:hAnsi="Times New Roman"/>
          <w:color w:val="000000"/>
          <w:kern w:val="0"/>
          <w:sz w:val="24"/>
        </w:rPr>
        <w:t xml:space="preserve">Yangzhou Sports Bureau </w:t>
      </w:r>
    </w:p>
    <w:p>
      <w:pPr>
        <w:widowControl/>
        <w:jc w:val="left"/>
      </w:pPr>
      <w:r>
        <w:rPr>
          <w:rFonts w:hint="eastAsia" w:ascii="Times New Roman" w:hAnsi="Times New Roman"/>
          <w:color w:val="000000"/>
          <w:kern w:val="0"/>
          <w:sz w:val="24"/>
        </w:rPr>
        <w:t xml:space="preserve">Yangzhou Sports Association </w:t>
      </w:r>
    </w:p>
    <w:p>
      <w:pPr>
        <w:widowControl/>
        <w:rPr>
          <w:rFonts w:ascii="Times New Roman" w:hAnsi="Times New Roman"/>
          <w:color w:val="000000"/>
          <w:kern w:val="0"/>
          <w:sz w:val="24"/>
        </w:rPr>
      </w:pPr>
      <w:r>
        <w:rPr>
          <w:rFonts w:hint="eastAsia" w:ascii="Times New Roman" w:hAnsi="Times New Roman"/>
          <w:color w:val="000000"/>
          <w:kern w:val="0"/>
          <w:sz w:val="24"/>
        </w:rPr>
        <w:t>The Working Committee of Yangzhou Shugang-Slender West Lake Scenic Spot</w:t>
      </w:r>
    </w:p>
    <w:p>
      <w:pPr>
        <w:widowControl/>
      </w:pPr>
      <w:r>
        <w:rPr>
          <w:rFonts w:hint="eastAsia" w:ascii="Times New Roman" w:hAnsi="Times New Roman"/>
          <w:color w:val="000000"/>
          <w:kern w:val="0"/>
          <w:sz w:val="24"/>
        </w:rPr>
        <w:t>Yangzhou Table Tennis Association</w:t>
      </w:r>
    </w:p>
    <w:p/>
    <w:p>
      <w:pPr>
        <w:rPr>
          <w:rFonts w:ascii="Times New Roman" w:hAnsi="Times New Roman"/>
          <w:b/>
          <w:bCs/>
          <w:color w:val="000000"/>
          <w:kern w:val="0"/>
          <w:sz w:val="24"/>
          <w:u w:val="single"/>
          <w:shd w:val="clear" w:color="FFFFFF" w:fill="D9D9D9"/>
        </w:rPr>
      </w:pPr>
      <w:r>
        <w:rPr>
          <w:rFonts w:hint="eastAsia" w:ascii="Times New Roman" w:hAnsi="Times New Roman"/>
          <w:b/>
          <w:bCs/>
          <w:color w:val="000000"/>
          <w:kern w:val="0"/>
          <w:sz w:val="24"/>
          <w:u w:val="single"/>
          <w:shd w:val="clear" w:color="FFFFFF" w:fill="D9D9D9"/>
        </w:rPr>
        <w:t>Co-organized by:</w:t>
      </w:r>
    </w:p>
    <w:p>
      <w:pPr>
        <w:rPr>
          <w:rFonts w:ascii="Times New Roman" w:hAnsi="Times New Roman"/>
          <w:color w:val="000000"/>
          <w:kern w:val="0"/>
          <w:sz w:val="24"/>
        </w:rPr>
      </w:pPr>
      <w:r>
        <w:rPr>
          <w:rFonts w:hint="eastAsia" w:ascii="Times New Roman" w:hAnsi="Times New Roman"/>
          <w:color w:val="000000"/>
          <w:kern w:val="0"/>
          <w:sz w:val="24"/>
        </w:rPr>
        <w:t>ChinaTT.com</w:t>
      </w:r>
    </w:p>
    <w:p>
      <w:pPr>
        <w:rPr>
          <w:rFonts w:hint="eastAsia" w:ascii="Times New Roman" w:hAnsi="Times New Roman"/>
          <w:color w:val="000000"/>
          <w:kern w:val="0"/>
          <w:sz w:val="24"/>
        </w:rPr>
      </w:pPr>
      <w:r>
        <w:rPr>
          <w:rFonts w:hint="eastAsia" w:ascii="Times New Roman" w:hAnsi="Times New Roman"/>
          <w:color w:val="000000"/>
          <w:kern w:val="0"/>
          <w:sz w:val="24"/>
        </w:rPr>
        <w:t>Yangzhou Sports Competitions Administration Center</w:t>
      </w:r>
    </w:p>
    <w:p>
      <w:pPr>
        <w:rPr>
          <w:rFonts w:ascii="Times New Roman" w:hAnsi="Times New Roman"/>
          <w:color w:val="000000"/>
          <w:kern w:val="0"/>
          <w:sz w:val="24"/>
        </w:rPr>
      </w:pPr>
      <w:r>
        <w:rPr>
          <w:rFonts w:hint="eastAsia" w:ascii="Times New Roman" w:hAnsi="Times New Roman"/>
          <w:color w:val="000000"/>
          <w:kern w:val="0"/>
          <w:sz w:val="24"/>
        </w:rPr>
        <w:t>Song Jiacheng Scenic Area Administration</w:t>
      </w:r>
    </w:p>
    <w:p>
      <w:pPr>
        <w:widowControl/>
        <w:rPr>
          <w:rFonts w:ascii="Times New Roman" w:hAnsi="Times New Roman"/>
          <w:b/>
          <w:bCs/>
          <w:color w:val="000000"/>
          <w:kern w:val="0"/>
          <w:sz w:val="24"/>
          <w:u w:val="single"/>
          <w:shd w:val="clear" w:color="FFFFFF" w:fill="D9D9D9"/>
        </w:rPr>
      </w:pPr>
      <w:r>
        <w:rPr>
          <w:rFonts w:hint="eastAsia" w:ascii="Times New Roman" w:hAnsi="Times New Roman"/>
          <w:b/>
          <w:bCs/>
          <w:color w:val="000000"/>
          <w:kern w:val="0"/>
          <w:sz w:val="24"/>
          <w:u w:val="single"/>
          <w:shd w:val="clear" w:color="FFFFFF" w:fill="D9D9D9"/>
        </w:rPr>
        <w:t>Date:</w:t>
      </w:r>
    </w:p>
    <w:p>
      <w:pPr>
        <w:widowControl/>
        <w:jc w:val="left"/>
        <w:rPr>
          <w:rFonts w:ascii="Times New Roman" w:hAnsi="Times New Roman"/>
          <w:color w:val="000000"/>
          <w:kern w:val="0"/>
          <w:sz w:val="24"/>
        </w:rPr>
      </w:pPr>
      <w:r>
        <w:rPr>
          <w:rFonts w:hint="eastAsia" w:ascii="Times New Roman" w:hAnsi="Times New Roman"/>
          <w:color w:val="000000"/>
          <w:kern w:val="0"/>
          <w:sz w:val="24"/>
        </w:rPr>
        <w:t>November 13</w:t>
      </w:r>
      <w:r>
        <w:rPr>
          <w:rFonts w:hint="eastAsia" w:ascii="Times New Roman" w:hAnsi="Times New Roman"/>
          <w:color w:val="000000"/>
          <w:kern w:val="0"/>
          <w:sz w:val="24"/>
          <w:vertAlign w:val="superscript"/>
        </w:rPr>
        <w:t>th</w:t>
      </w:r>
      <w:r>
        <w:rPr>
          <w:rFonts w:hint="eastAsia" w:ascii="Times New Roman" w:hAnsi="Times New Roman"/>
          <w:color w:val="000000"/>
          <w:kern w:val="0"/>
          <w:sz w:val="24"/>
        </w:rPr>
        <w:t xml:space="preserve"> 2019 -November 17</w:t>
      </w:r>
      <w:r>
        <w:rPr>
          <w:rFonts w:hint="eastAsia" w:ascii="Times New Roman" w:hAnsi="Times New Roman"/>
          <w:color w:val="000000"/>
          <w:kern w:val="0"/>
          <w:sz w:val="24"/>
          <w:vertAlign w:val="superscript"/>
        </w:rPr>
        <w:t>th</w:t>
      </w:r>
      <w:r>
        <w:rPr>
          <w:rFonts w:hint="eastAsia" w:ascii="Times New Roman" w:hAnsi="Times New Roman"/>
          <w:color w:val="000000"/>
          <w:kern w:val="0"/>
          <w:sz w:val="24"/>
        </w:rPr>
        <w:t xml:space="preserve"> 2019</w:t>
      </w:r>
    </w:p>
    <w:p>
      <w:pPr>
        <w:widowControl/>
        <w:rPr>
          <w:rFonts w:ascii="Times New Roman" w:hAnsi="Times New Roman"/>
          <w:b/>
          <w:bCs/>
          <w:color w:val="000000"/>
          <w:kern w:val="0"/>
          <w:sz w:val="24"/>
        </w:rPr>
      </w:pPr>
    </w:p>
    <w:p>
      <w:pPr>
        <w:widowControl/>
        <w:rPr>
          <w:rFonts w:ascii="Times New Roman" w:hAnsi="Times New Roman"/>
          <w:b/>
          <w:bCs/>
          <w:color w:val="000000"/>
          <w:kern w:val="0"/>
          <w:sz w:val="24"/>
          <w:u w:val="single"/>
          <w:shd w:val="clear" w:color="FFFFFF" w:fill="D9D9D9"/>
        </w:rPr>
      </w:pPr>
      <w:r>
        <w:rPr>
          <w:rFonts w:hint="eastAsia" w:ascii="Times New Roman" w:hAnsi="Times New Roman"/>
          <w:b/>
          <w:bCs/>
          <w:color w:val="000000"/>
          <w:kern w:val="0"/>
          <w:sz w:val="24"/>
          <w:u w:val="single"/>
          <w:shd w:val="clear" w:color="FFFFFF" w:fill="D9D9D9"/>
        </w:rPr>
        <w:t>Venue:</w:t>
      </w:r>
    </w:p>
    <w:p>
      <w:pPr>
        <w:widowControl/>
        <w:jc w:val="left"/>
        <w:rPr>
          <w:rFonts w:ascii="Times New Roman" w:hAnsi="Times New Roman"/>
          <w:color w:val="000000"/>
          <w:kern w:val="0"/>
          <w:sz w:val="24"/>
        </w:rPr>
      </w:pPr>
      <w:r>
        <w:rPr>
          <w:rFonts w:hint="eastAsia" w:ascii="Times New Roman" w:hAnsi="Times New Roman"/>
          <w:color w:val="000000"/>
          <w:kern w:val="0"/>
          <w:sz w:val="24"/>
        </w:rPr>
        <w:t xml:space="preserve">Elite Group :                   </w:t>
      </w:r>
    </w:p>
    <w:p>
      <w:pPr>
        <w:widowControl/>
        <w:jc w:val="left"/>
        <w:rPr>
          <w:rFonts w:ascii="Times New Roman" w:hAnsi="Times New Roman"/>
          <w:color w:val="000000"/>
          <w:kern w:val="0"/>
          <w:sz w:val="24"/>
        </w:rPr>
      </w:pPr>
      <w:r>
        <w:rPr>
          <w:rFonts w:hint="eastAsia" w:ascii="Times New Roman" w:hAnsi="Times New Roman"/>
          <w:color w:val="000000"/>
          <w:kern w:val="0"/>
          <w:sz w:val="24"/>
        </w:rPr>
        <w:t xml:space="preserve">Venue: Yangzhou Gym Park         </w:t>
      </w:r>
    </w:p>
    <w:p>
      <w:pPr>
        <w:widowControl/>
        <w:jc w:val="left"/>
        <w:rPr>
          <w:rFonts w:ascii="Times New Roman" w:hAnsi="Times New Roman"/>
          <w:color w:val="000000"/>
          <w:kern w:val="0"/>
          <w:sz w:val="24"/>
        </w:rPr>
      </w:pPr>
      <w:r>
        <w:rPr>
          <w:rFonts w:hint="eastAsia" w:ascii="Times New Roman" w:hAnsi="Times New Roman"/>
          <w:color w:val="000000"/>
          <w:kern w:val="0"/>
          <w:sz w:val="24"/>
        </w:rPr>
        <w:t>Address: No. 467, Wenchang Western Road,Yangzhou</w:t>
      </w:r>
    </w:p>
    <w:p>
      <w:pPr>
        <w:widowControl/>
        <w:jc w:val="left"/>
        <w:rPr>
          <w:rFonts w:ascii="Times New Roman" w:hAnsi="Times New Roman"/>
          <w:color w:val="000000"/>
          <w:kern w:val="0"/>
          <w:sz w:val="24"/>
        </w:rPr>
      </w:pPr>
    </w:p>
    <w:p>
      <w:pPr>
        <w:widowControl/>
        <w:jc w:val="left"/>
        <w:rPr>
          <w:rFonts w:ascii="Times New Roman" w:hAnsi="Times New Roman"/>
          <w:color w:val="000000"/>
          <w:kern w:val="0"/>
          <w:sz w:val="24"/>
        </w:rPr>
      </w:pPr>
      <w:r>
        <w:rPr>
          <w:rFonts w:hint="eastAsia" w:ascii="Times New Roman" w:hAnsi="Times New Roman"/>
          <w:color w:val="000000"/>
          <w:kern w:val="0"/>
          <w:sz w:val="24"/>
        </w:rPr>
        <w:t>Public Group:</w:t>
      </w:r>
    </w:p>
    <w:p>
      <w:pPr>
        <w:widowControl/>
        <w:jc w:val="left"/>
        <w:rPr>
          <w:rFonts w:ascii="Times New Roman" w:hAnsi="Times New Roman"/>
          <w:color w:val="000000"/>
          <w:kern w:val="0"/>
          <w:sz w:val="24"/>
        </w:rPr>
      </w:pPr>
      <w:r>
        <w:rPr>
          <w:rFonts w:hint="eastAsia" w:ascii="Times New Roman" w:hAnsi="Times New Roman"/>
          <w:color w:val="000000"/>
          <w:kern w:val="0"/>
          <w:sz w:val="24"/>
        </w:rPr>
        <w:t xml:space="preserve">Venue: Song Jiacheng Gym Park </w:t>
      </w:r>
    </w:p>
    <w:p>
      <w:pPr>
        <w:widowControl/>
        <w:jc w:val="left"/>
        <w:rPr>
          <w:rFonts w:ascii="Times New Roman" w:hAnsi="Times New Roman"/>
          <w:color w:val="000000"/>
          <w:kern w:val="0"/>
          <w:sz w:val="24"/>
        </w:rPr>
      </w:pPr>
      <w:r>
        <w:rPr>
          <w:rFonts w:hint="eastAsia" w:ascii="Times New Roman" w:hAnsi="Times New Roman"/>
          <w:color w:val="000000"/>
          <w:kern w:val="0"/>
          <w:sz w:val="24"/>
        </w:rPr>
        <w:t>Address: No. 192, Changchun Road,Yangzhou</w:t>
      </w:r>
    </w:p>
    <w:p>
      <w:pPr>
        <w:widowControl/>
        <w:rPr>
          <w:rFonts w:ascii="Times New Roman" w:hAnsi="Times New Roman"/>
          <w:color w:val="000000"/>
          <w:kern w:val="0"/>
          <w:sz w:val="24"/>
        </w:rPr>
      </w:pPr>
    </w:p>
    <w:p>
      <w:pPr>
        <w:widowControl/>
        <w:rPr>
          <w:rFonts w:ascii="Times New Roman" w:hAnsi="Times New Roman"/>
          <w:b/>
          <w:bCs/>
          <w:color w:val="000000"/>
          <w:kern w:val="0"/>
          <w:sz w:val="24"/>
          <w:u w:val="single"/>
          <w:shd w:val="clear" w:color="FFFFFF" w:fill="D9D9D9"/>
        </w:rPr>
      </w:pPr>
      <w:r>
        <w:rPr>
          <w:rFonts w:hint="eastAsia" w:ascii="Times New Roman" w:hAnsi="Times New Roman"/>
          <w:b/>
          <w:bCs/>
          <w:color w:val="000000"/>
          <w:kern w:val="0"/>
          <w:sz w:val="24"/>
          <w:u w:val="single"/>
          <w:shd w:val="clear" w:color="FFFFFF" w:fill="D9D9D9"/>
        </w:rPr>
        <w:t xml:space="preserve">Events: </w:t>
      </w:r>
    </w:p>
    <w:p>
      <w:pPr>
        <w:widowControl/>
        <w:rPr>
          <w:rFonts w:ascii="Times New Roman" w:hAnsi="Times New Roman"/>
          <w:color w:val="000000"/>
          <w:kern w:val="0"/>
          <w:sz w:val="24"/>
        </w:rPr>
      </w:pPr>
      <w:r>
        <w:rPr>
          <w:rFonts w:hint="eastAsia" w:ascii="Times New Roman" w:hAnsi="Times New Roman"/>
          <w:color w:val="000000"/>
          <w:kern w:val="0"/>
          <w:sz w:val="24"/>
        </w:rPr>
        <w:t xml:space="preserve">The Yangzhou Open shall consist of Elite Group and Public Group. </w:t>
      </w:r>
    </w:p>
    <w:p>
      <w:pPr>
        <w:widowControl/>
        <w:rPr>
          <w:rFonts w:ascii="Times New Roman" w:hAnsi="Times New Roman"/>
          <w:color w:val="000000"/>
          <w:kern w:val="0"/>
          <w:sz w:val="24"/>
        </w:rPr>
      </w:pPr>
      <w:r>
        <w:rPr>
          <w:rFonts w:hint="eastAsia" w:ascii="Times New Roman" w:hAnsi="Times New Roman"/>
          <w:color w:val="000000"/>
          <w:kern w:val="0"/>
          <w:sz w:val="24"/>
        </w:rPr>
        <w:t>Elite Group：Team / Men’s singles / Women’s singles</w:t>
      </w:r>
    </w:p>
    <w:p>
      <w:pPr>
        <w:widowControl/>
        <w:rPr>
          <w:rFonts w:ascii="Times New Roman" w:hAnsi="Times New Roman"/>
          <w:color w:val="000000"/>
          <w:kern w:val="0"/>
          <w:sz w:val="24"/>
        </w:rPr>
      </w:pPr>
      <w:r>
        <w:rPr>
          <w:rFonts w:hint="eastAsia" w:ascii="Times New Roman" w:hAnsi="Times New Roman"/>
          <w:color w:val="000000"/>
          <w:kern w:val="0"/>
          <w:sz w:val="24"/>
        </w:rPr>
        <w:t>Public Group：Mixed Team</w:t>
      </w:r>
    </w:p>
    <w:p>
      <w:pPr>
        <w:widowControl/>
        <w:rPr>
          <w:rFonts w:ascii="Times New Roman" w:hAnsi="Times New Roman"/>
          <w:b/>
          <w:bCs/>
          <w:color w:val="000000"/>
          <w:kern w:val="0"/>
          <w:sz w:val="28"/>
          <w:szCs w:val="28"/>
          <w:u w:val="single"/>
          <w:shd w:val="clear" w:color="FFFFFF" w:fill="D9D9D9"/>
        </w:rPr>
      </w:pPr>
      <w:r>
        <w:rPr>
          <w:rFonts w:hint="eastAsia" w:ascii="Times New Roman" w:hAnsi="Times New Roman"/>
          <w:b/>
          <w:bCs/>
          <w:color w:val="000000"/>
          <w:kern w:val="0"/>
          <w:sz w:val="28"/>
          <w:szCs w:val="28"/>
          <w:u w:val="single"/>
          <w:shd w:val="clear" w:color="FFFFFF" w:fill="D9D9D9"/>
        </w:rPr>
        <w:t>Eligibility</w:t>
      </w:r>
    </w:p>
    <w:p>
      <w:pPr>
        <w:widowControl/>
        <w:numPr>
          <w:ilvl w:val="0"/>
          <w:numId w:val="1"/>
        </w:numPr>
        <w:rPr>
          <w:rFonts w:ascii="Times New Roman" w:hAnsi="Times New Roman"/>
          <w:color w:val="000000"/>
          <w:kern w:val="0"/>
          <w:sz w:val="24"/>
        </w:rPr>
      </w:pPr>
      <w:r>
        <w:rPr>
          <w:rFonts w:hint="eastAsia" w:ascii="Times New Roman" w:hAnsi="Times New Roman"/>
          <w:color w:val="000000"/>
          <w:kern w:val="0"/>
          <w:sz w:val="24"/>
        </w:rPr>
        <w:t>In principal, specially invited international delegates are from Yangzhou friendly cities, International Canal Cities, countries</w:t>
      </w:r>
      <w:r>
        <w:rPr>
          <w:rFonts w:ascii="Times New Roman" w:hAnsi="Times New Roman"/>
          <w:color w:val="000000"/>
          <w:kern w:val="0"/>
          <w:sz w:val="24"/>
        </w:rPr>
        <w:t xml:space="preserve"> and regions</w:t>
      </w:r>
      <w:r>
        <w:rPr>
          <w:rFonts w:hint="eastAsia" w:ascii="Times New Roman" w:hAnsi="Times New Roman"/>
          <w:color w:val="000000"/>
          <w:kern w:val="0"/>
          <w:sz w:val="24"/>
        </w:rPr>
        <w:t xml:space="preserve"> along the Belt and Road </w:t>
      </w:r>
      <w:r>
        <w:rPr>
          <w:rFonts w:ascii="Times New Roman" w:hAnsi="Times New Roman"/>
          <w:color w:val="000000"/>
          <w:kern w:val="0"/>
          <w:sz w:val="24"/>
        </w:rPr>
        <w:t xml:space="preserve">(multinational team can be formed). </w:t>
      </w:r>
    </w:p>
    <w:p>
      <w:pPr>
        <w:widowControl/>
        <w:numPr>
          <w:ilvl w:val="0"/>
          <w:numId w:val="1"/>
        </w:numPr>
        <w:rPr>
          <w:rFonts w:ascii="Times New Roman" w:hAnsi="Times New Roman"/>
          <w:color w:val="000000"/>
          <w:kern w:val="0"/>
          <w:sz w:val="24"/>
        </w:rPr>
      </w:pPr>
      <w:r>
        <w:rPr>
          <w:rFonts w:hint="eastAsia" w:ascii="Times New Roman" w:hAnsi="Times New Roman"/>
          <w:color w:val="000000"/>
          <w:kern w:val="0"/>
          <w:sz w:val="24"/>
        </w:rPr>
        <w:t>Players shall hold passports to enter the event.</w:t>
      </w:r>
    </w:p>
    <w:p>
      <w:pPr>
        <w:widowControl/>
        <w:numPr>
          <w:ilvl w:val="0"/>
          <w:numId w:val="1"/>
        </w:numPr>
        <w:rPr>
          <w:rFonts w:ascii="Times New Roman" w:hAnsi="Times New Roman"/>
          <w:b/>
          <w:bCs/>
          <w:color w:val="000000"/>
          <w:kern w:val="0"/>
          <w:sz w:val="24"/>
          <w:u w:val="single"/>
          <w:shd w:val="clear" w:color="FFFFFF" w:fill="D9D9D9"/>
        </w:rPr>
      </w:pPr>
      <w:r>
        <w:rPr>
          <w:rFonts w:hint="eastAsia" w:ascii="Times New Roman" w:hAnsi="Times New Roman"/>
          <w:color w:val="000000"/>
          <w:kern w:val="0"/>
          <w:sz w:val="24"/>
        </w:rPr>
        <w:t>Players must be over 18 years old (born on or before September 1</w:t>
      </w:r>
      <w:r>
        <w:rPr>
          <w:rFonts w:hint="eastAsia" w:ascii="Times New Roman" w:hAnsi="Times New Roman"/>
          <w:color w:val="000000"/>
          <w:kern w:val="0"/>
          <w:sz w:val="24"/>
          <w:vertAlign w:val="superscript"/>
        </w:rPr>
        <w:t>st</w:t>
      </w:r>
      <w:r>
        <w:rPr>
          <w:rFonts w:hint="eastAsia" w:ascii="Times New Roman" w:hAnsi="Times New Roman"/>
          <w:color w:val="000000"/>
          <w:kern w:val="0"/>
          <w:sz w:val="24"/>
        </w:rPr>
        <w:t xml:space="preserve"> 2001). </w:t>
      </w:r>
    </w:p>
    <w:p>
      <w:pPr>
        <w:widowControl/>
        <w:rPr>
          <w:rFonts w:ascii="Times New Roman" w:hAnsi="Times New Roman"/>
          <w:b/>
          <w:bCs/>
          <w:color w:val="000000"/>
          <w:kern w:val="0"/>
          <w:sz w:val="24"/>
          <w:u w:val="single"/>
          <w:shd w:val="clear" w:color="FFFFFF" w:fill="D9D9D9"/>
        </w:rPr>
      </w:pPr>
    </w:p>
    <w:p>
      <w:pPr>
        <w:widowControl/>
        <w:rPr>
          <w:rFonts w:ascii="Times New Roman" w:hAnsi="Times New Roman"/>
          <w:b/>
          <w:bCs/>
          <w:color w:val="000000"/>
          <w:kern w:val="0"/>
          <w:sz w:val="28"/>
          <w:szCs w:val="28"/>
          <w:u w:val="single"/>
          <w:shd w:val="clear" w:color="FFFFFF" w:fill="D9D9D9"/>
        </w:rPr>
      </w:pPr>
      <w:r>
        <w:rPr>
          <w:rFonts w:hint="eastAsia" w:ascii="Times New Roman" w:hAnsi="Times New Roman"/>
          <w:b/>
          <w:bCs/>
          <w:color w:val="000000"/>
          <w:kern w:val="0"/>
          <w:sz w:val="28"/>
          <w:szCs w:val="28"/>
          <w:u w:val="single"/>
          <w:shd w:val="clear" w:color="FFFFFF" w:fill="D9D9D9"/>
        </w:rPr>
        <w:t>Playing system</w:t>
      </w:r>
    </w:p>
    <w:p>
      <w:pPr>
        <w:widowControl/>
        <w:numPr>
          <w:ilvl w:val="0"/>
          <w:numId w:val="2"/>
        </w:numPr>
        <w:rPr>
          <w:rFonts w:ascii="Times New Roman" w:hAnsi="Times New Roman"/>
          <w:color w:val="000000"/>
          <w:kern w:val="0"/>
          <w:sz w:val="24"/>
        </w:rPr>
      </w:pPr>
      <w:r>
        <w:rPr>
          <w:rFonts w:hint="eastAsia" w:ascii="Times New Roman" w:hAnsi="Times New Roman"/>
          <w:color w:val="000000"/>
          <w:kern w:val="0"/>
          <w:sz w:val="24"/>
        </w:rPr>
        <w:t xml:space="preserve">The competition will be played according to the latest </w:t>
      </w:r>
      <w:r>
        <w:rPr>
          <w:rFonts w:hint="eastAsia" w:ascii="Times New Roman" w:hAnsi="Times New Roman"/>
          <w:b/>
          <w:bCs/>
          <w:i/>
          <w:iCs/>
          <w:color w:val="000000"/>
          <w:kern w:val="0"/>
          <w:sz w:val="24"/>
        </w:rPr>
        <w:t xml:space="preserve">Laws of Table Tennis </w:t>
      </w:r>
      <w:r>
        <w:rPr>
          <w:rFonts w:hint="eastAsia" w:ascii="Times New Roman" w:hAnsi="Times New Roman"/>
          <w:color w:val="000000"/>
          <w:kern w:val="0"/>
          <w:sz w:val="24"/>
        </w:rPr>
        <w:t>approved by Chines Table Tennis Association.</w:t>
      </w:r>
    </w:p>
    <w:p>
      <w:pPr>
        <w:widowControl/>
        <w:numPr>
          <w:ilvl w:val="0"/>
          <w:numId w:val="2"/>
        </w:numPr>
        <w:rPr>
          <w:sz w:val="24"/>
        </w:rPr>
      </w:pPr>
      <w:r>
        <w:rPr>
          <w:rFonts w:hint="eastAsia"/>
          <w:sz w:val="24"/>
        </w:rPr>
        <w:t>Elite Group:</w:t>
      </w:r>
    </w:p>
    <w:p>
      <w:pPr>
        <w:widowControl/>
        <w:numPr>
          <w:ilvl w:val="0"/>
          <w:numId w:val="3"/>
        </w:numPr>
        <w:rPr>
          <w:sz w:val="24"/>
        </w:rPr>
      </w:pPr>
      <w:r>
        <w:rPr>
          <w:rFonts w:hint="eastAsia"/>
          <w:sz w:val="24"/>
        </w:rPr>
        <w:t xml:space="preserve">2.1 Team Event </w:t>
      </w:r>
    </w:p>
    <w:p>
      <w:pPr>
        <w:widowControl/>
        <w:numPr>
          <w:ilvl w:val="0"/>
          <w:numId w:val="3"/>
        </w:numPr>
        <w:rPr>
          <w:rFonts w:ascii="Times New Roman" w:hAnsi="Times New Roman"/>
          <w:color w:val="000000"/>
          <w:kern w:val="0"/>
          <w:sz w:val="24"/>
        </w:rPr>
      </w:pPr>
      <w:r>
        <w:rPr>
          <w:rFonts w:hint="eastAsia" w:ascii="Times New Roman" w:hAnsi="Times New Roman"/>
          <w:color w:val="000000"/>
          <w:kern w:val="0"/>
          <w:sz w:val="24"/>
        </w:rPr>
        <w:t>Team event shall be played on Swaythling Cup system and in two stages. The first stage shall be played in round robin basis, the second stage shall be played in the knockout and the playoffs basis to determine the Top 8 teams. All the team matches shall be best of 5 games, a match will be best of 5 games and a game adopts 11-point system.</w:t>
      </w:r>
    </w:p>
    <w:p>
      <w:pPr>
        <w:widowControl/>
        <w:ind w:firstLine="480" w:firstLineChars="200"/>
        <w:rPr>
          <w:rFonts w:ascii="Times New Roman" w:hAnsi="Times New Roman"/>
          <w:color w:val="000000"/>
          <w:kern w:val="0"/>
          <w:sz w:val="24"/>
        </w:rPr>
      </w:pPr>
      <w:r>
        <w:rPr>
          <w:rFonts w:hint="eastAsia" w:ascii="Times New Roman" w:hAnsi="Times New Roman"/>
          <w:color w:val="000000"/>
          <w:kern w:val="0"/>
          <w:sz w:val="24"/>
        </w:rPr>
        <w:t xml:space="preserve">The order of play shall be: </w:t>
      </w:r>
    </w:p>
    <w:p>
      <w:pPr>
        <w:widowControl/>
        <w:numPr>
          <w:ilvl w:val="0"/>
          <w:numId w:val="4"/>
        </w:numPr>
        <w:ind w:firstLine="480" w:firstLineChars="200"/>
        <w:rPr>
          <w:rFonts w:ascii="Times New Roman" w:hAnsi="Times New Roman"/>
          <w:color w:val="000000"/>
          <w:kern w:val="0"/>
          <w:sz w:val="24"/>
        </w:rPr>
      </w:pPr>
      <w:r>
        <w:rPr>
          <w:rFonts w:hint="eastAsia" w:ascii="Times New Roman" w:hAnsi="Times New Roman"/>
          <w:color w:val="000000"/>
          <w:kern w:val="0"/>
          <w:sz w:val="24"/>
        </w:rPr>
        <w:t>A V X</w:t>
      </w:r>
    </w:p>
    <w:p>
      <w:pPr>
        <w:widowControl/>
        <w:numPr>
          <w:ilvl w:val="0"/>
          <w:numId w:val="4"/>
        </w:numPr>
        <w:ind w:firstLine="480" w:firstLineChars="200"/>
        <w:rPr>
          <w:rFonts w:ascii="Times New Roman" w:hAnsi="Times New Roman"/>
          <w:color w:val="000000"/>
          <w:kern w:val="0"/>
          <w:sz w:val="24"/>
        </w:rPr>
      </w:pPr>
      <w:r>
        <w:rPr>
          <w:rFonts w:hint="eastAsia" w:ascii="Times New Roman" w:hAnsi="Times New Roman"/>
          <w:color w:val="000000"/>
          <w:kern w:val="0"/>
          <w:sz w:val="24"/>
        </w:rPr>
        <w:t>B V Y</w:t>
      </w:r>
    </w:p>
    <w:p>
      <w:pPr>
        <w:widowControl/>
        <w:numPr>
          <w:ilvl w:val="0"/>
          <w:numId w:val="4"/>
        </w:numPr>
        <w:ind w:firstLine="480" w:firstLineChars="200"/>
        <w:rPr>
          <w:rFonts w:ascii="Times New Roman" w:hAnsi="Times New Roman"/>
          <w:color w:val="000000"/>
          <w:kern w:val="0"/>
          <w:sz w:val="24"/>
        </w:rPr>
      </w:pPr>
      <w:r>
        <w:rPr>
          <w:rFonts w:hint="eastAsia" w:ascii="Times New Roman" w:hAnsi="Times New Roman"/>
          <w:color w:val="000000"/>
          <w:kern w:val="0"/>
          <w:sz w:val="24"/>
        </w:rPr>
        <w:t>C V Z</w:t>
      </w:r>
    </w:p>
    <w:p>
      <w:pPr>
        <w:widowControl/>
        <w:numPr>
          <w:ilvl w:val="0"/>
          <w:numId w:val="4"/>
        </w:numPr>
        <w:ind w:firstLine="480" w:firstLineChars="200"/>
        <w:rPr>
          <w:rFonts w:ascii="Times New Roman" w:hAnsi="Times New Roman"/>
          <w:color w:val="000000"/>
          <w:kern w:val="0"/>
          <w:sz w:val="24"/>
        </w:rPr>
      </w:pPr>
      <w:r>
        <w:rPr>
          <w:rFonts w:hint="eastAsia" w:ascii="Times New Roman" w:hAnsi="Times New Roman"/>
          <w:color w:val="000000"/>
          <w:kern w:val="0"/>
          <w:sz w:val="24"/>
        </w:rPr>
        <w:t>A V Y</w:t>
      </w:r>
    </w:p>
    <w:p>
      <w:pPr>
        <w:widowControl/>
        <w:numPr>
          <w:ilvl w:val="0"/>
          <w:numId w:val="4"/>
        </w:numPr>
        <w:ind w:firstLine="480" w:firstLineChars="200"/>
        <w:rPr>
          <w:rFonts w:ascii="Times New Roman" w:hAnsi="Times New Roman"/>
          <w:color w:val="000000"/>
          <w:kern w:val="0"/>
          <w:sz w:val="24"/>
        </w:rPr>
      </w:pPr>
      <w:r>
        <w:rPr>
          <w:rFonts w:hint="eastAsia" w:ascii="Times New Roman" w:hAnsi="Times New Roman"/>
          <w:color w:val="000000"/>
          <w:kern w:val="0"/>
          <w:sz w:val="24"/>
        </w:rPr>
        <w:t>B V X</w:t>
      </w:r>
    </w:p>
    <w:p>
      <w:pPr>
        <w:widowControl/>
        <w:numPr>
          <w:ilvl w:val="0"/>
          <w:numId w:val="5"/>
        </w:numPr>
        <w:rPr>
          <w:rFonts w:ascii="Times New Roman" w:hAnsi="Times New Roman"/>
          <w:color w:val="000000"/>
          <w:kern w:val="0"/>
          <w:sz w:val="24"/>
        </w:rPr>
      </w:pPr>
      <w:r>
        <w:rPr>
          <w:rFonts w:hint="eastAsia" w:ascii="Times New Roman" w:hAnsi="Times New Roman"/>
          <w:color w:val="000000"/>
          <w:kern w:val="0"/>
          <w:sz w:val="24"/>
        </w:rPr>
        <w:t>All matches is gender-neutral. Both men and women are allowed to participate in the matches.</w:t>
      </w:r>
    </w:p>
    <w:p>
      <w:pPr>
        <w:widowControl/>
        <w:numPr>
          <w:ilvl w:val="0"/>
          <w:numId w:val="3"/>
        </w:numPr>
        <w:rPr>
          <w:rFonts w:ascii="Times New Roman" w:hAnsi="Times New Roman"/>
          <w:color w:val="000000"/>
          <w:kern w:val="0"/>
          <w:sz w:val="24"/>
        </w:rPr>
      </w:pPr>
      <w:r>
        <w:rPr>
          <w:rFonts w:hint="eastAsia" w:ascii="Times New Roman" w:hAnsi="Times New Roman"/>
          <w:color w:val="000000"/>
          <w:kern w:val="0"/>
          <w:sz w:val="24"/>
        </w:rPr>
        <w:t>2.2 Individual Event</w:t>
      </w:r>
    </w:p>
    <w:p>
      <w:pPr>
        <w:widowControl/>
        <w:numPr>
          <w:ilvl w:val="0"/>
          <w:numId w:val="5"/>
        </w:numPr>
        <w:rPr>
          <w:rFonts w:ascii="Times New Roman" w:hAnsi="Times New Roman"/>
          <w:color w:val="000000"/>
          <w:kern w:val="0"/>
          <w:sz w:val="24"/>
        </w:rPr>
      </w:pPr>
      <w:r>
        <w:rPr>
          <w:rFonts w:hint="eastAsia" w:ascii="Times New Roman" w:hAnsi="Times New Roman"/>
          <w:color w:val="000000"/>
          <w:kern w:val="0"/>
          <w:sz w:val="24"/>
        </w:rPr>
        <w:t>Both the knockout matches and the playoffs shall be used to determine the Top 8 players. All matches will be best of 5 games.</w:t>
      </w:r>
    </w:p>
    <w:p>
      <w:pPr>
        <w:widowControl/>
        <w:rPr>
          <w:rFonts w:ascii="宋体" w:hAnsi="宋体" w:cs="宋体"/>
          <w:color w:val="000000"/>
          <w:kern w:val="0"/>
          <w:sz w:val="24"/>
        </w:rPr>
      </w:pPr>
    </w:p>
    <w:p>
      <w:pPr>
        <w:widowControl/>
        <w:numPr>
          <w:ilvl w:val="0"/>
          <w:numId w:val="2"/>
        </w:numPr>
        <w:rPr>
          <w:rFonts w:ascii="Times New Roman" w:hAnsi="Times New Roman"/>
          <w:b/>
          <w:bCs/>
          <w:color w:val="000000"/>
          <w:kern w:val="0"/>
          <w:sz w:val="24"/>
        </w:rPr>
      </w:pPr>
      <w:r>
        <w:rPr>
          <w:rFonts w:hint="eastAsia" w:ascii="Times New Roman" w:hAnsi="Times New Roman"/>
          <w:b/>
          <w:bCs/>
          <w:color w:val="000000"/>
          <w:kern w:val="0"/>
          <w:sz w:val="24"/>
        </w:rPr>
        <w:t xml:space="preserve">Public Group: </w:t>
      </w:r>
    </w:p>
    <w:p>
      <w:pPr>
        <w:widowControl/>
        <w:rPr>
          <w:rFonts w:ascii="Times New Roman" w:hAnsi="Times New Roman"/>
          <w:color w:val="000000"/>
          <w:kern w:val="0"/>
          <w:sz w:val="24"/>
        </w:rPr>
      </w:pPr>
      <w:r>
        <w:rPr>
          <w:rFonts w:hint="eastAsia" w:ascii="Times New Roman" w:hAnsi="Times New Roman"/>
          <w:color w:val="000000"/>
          <w:kern w:val="0"/>
          <w:sz w:val="24"/>
        </w:rPr>
        <w:t>3.1</w:t>
      </w:r>
    </w:p>
    <w:p>
      <w:pPr>
        <w:widowControl/>
        <w:numPr>
          <w:ilvl w:val="0"/>
          <w:numId w:val="6"/>
        </w:numPr>
        <w:rPr>
          <w:rFonts w:ascii="Times New Roman" w:hAnsi="Times New Roman"/>
          <w:color w:val="000000" w:themeColor="text1"/>
          <w:kern w:val="0"/>
          <w:sz w:val="24"/>
        </w:rPr>
      </w:pPr>
      <w:r>
        <w:rPr>
          <w:rFonts w:hint="eastAsia" w:ascii="Times New Roman" w:hAnsi="Times New Roman"/>
          <w:color w:val="000000" w:themeColor="text1"/>
          <w:kern w:val="0"/>
          <w:sz w:val="24"/>
        </w:rPr>
        <w:t xml:space="preserve">The order of play shall be </w:t>
      </w:r>
    </w:p>
    <w:p>
      <w:pPr>
        <w:widowControl/>
        <w:numPr>
          <w:ilvl w:val="0"/>
          <w:numId w:val="7"/>
        </w:numPr>
        <w:ind w:firstLine="480" w:firstLineChars="200"/>
        <w:rPr>
          <w:rFonts w:ascii="Times New Roman" w:hAnsi="Times New Roman"/>
          <w:color w:val="000000" w:themeColor="text1"/>
          <w:kern w:val="0"/>
          <w:sz w:val="24"/>
        </w:rPr>
      </w:pPr>
      <w:r>
        <w:rPr>
          <w:rFonts w:hint="eastAsia" w:ascii="Times New Roman" w:hAnsi="Times New Roman"/>
          <w:color w:val="000000" w:themeColor="text1"/>
          <w:kern w:val="0"/>
          <w:sz w:val="24"/>
        </w:rPr>
        <w:t>Men</w:t>
      </w:r>
      <w:r>
        <w:rPr>
          <w:rFonts w:ascii="Times New Roman" w:hAnsi="Times New Roman"/>
          <w:color w:val="000000" w:themeColor="text1"/>
          <w:kern w:val="0"/>
          <w:sz w:val="24"/>
        </w:rPr>
        <w:t>’</w:t>
      </w:r>
      <w:r>
        <w:rPr>
          <w:rFonts w:hint="eastAsia" w:ascii="Times New Roman" w:hAnsi="Times New Roman"/>
          <w:color w:val="000000" w:themeColor="text1"/>
          <w:kern w:val="0"/>
          <w:sz w:val="24"/>
        </w:rPr>
        <w:t>s singles</w:t>
      </w:r>
    </w:p>
    <w:p>
      <w:pPr>
        <w:widowControl/>
        <w:numPr>
          <w:ilvl w:val="0"/>
          <w:numId w:val="7"/>
        </w:numPr>
        <w:ind w:firstLine="480" w:firstLineChars="200"/>
        <w:rPr>
          <w:rFonts w:ascii="Times New Roman" w:hAnsi="Times New Roman"/>
          <w:color w:val="000000" w:themeColor="text1"/>
          <w:kern w:val="0"/>
          <w:sz w:val="24"/>
        </w:rPr>
      </w:pPr>
      <w:r>
        <w:rPr>
          <w:rFonts w:hint="eastAsia" w:ascii="Times New Roman" w:hAnsi="Times New Roman"/>
          <w:color w:val="000000" w:themeColor="text1"/>
          <w:kern w:val="0"/>
          <w:sz w:val="24"/>
        </w:rPr>
        <w:t>Women</w:t>
      </w:r>
      <w:r>
        <w:rPr>
          <w:rFonts w:ascii="Times New Roman" w:hAnsi="Times New Roman"/>
          <w:color w:val="000000" w:themeColor="text1"/>
          <w:kern w:val="0"/>
          <w:sz w:val="24"/>
        </w:rPr>
        <w:t>’</w:t>
      </w:r>
      <w:r>
        <w:rPr>
          <w:rFonts w:hint="eastAsia" w:ascii="Times New Roman" w:hAnsi="Times New Roman"/>
          <w:color w:val="000000" w:themeColor="text1"/>
          <w:kern w:val="0"/>
          <w:sz w:val="24"/>
        </w:rPr>
        <w:t>s singles</w:t>
      </w:r>
    </w:p>
    <w:p>
      <w:pPr>
        <w:widowControl/>
        <w:numPr>
          <w:ilvl w:val="0"/>
          <w:numId w:val="7"/>
        </w:numPr>
        <w:ind w:firstLine="480" w:firstLineChars="200"/>
        <w:rPr>
          <w:rFonts w:ascii="Times New Roman" w:hAnsi="Times New Roman"/>
          <w:color w:val="000000" w:themeColor="text1"/>
          <w:kern w:val="0"/>
          <w:sz w:val="24"/>
        </w:rPr>
      </w:pPr>
      <w:r>
        <w:rPr>
          <w:rFonts w:hint="eastAsia" w:ascii="Times New Roman" w:hAnsi="Times New Roman"/>
          <w:color w:val="000000" w:themeColor="text1"/>
          <w:kern w:val="0"/>
          <w:sz w:val="24"/>
        </w:rPr>
        <w:t>Mixed doubles</w:t>
      </w:r>
    </w:p>
    <w:p>
      <w:pPr>
        <w:widowControl/>
        <w:numPr>
          <w:ilvl w:val="0"/>
          <w:numId w:val="7"/>
        </w:numPr>
        <w:ind w:firstLine="480" w:firstLineChars="200"/>
        <w:rPr>
          <w:rFonts w:ascii="Times New Roman" w:hAnsi="Times New Roman"/>
          <w:color w:val="000000" w:themeColor="text1"/>
          <w:kern w:val="0"/>
          <w:sz w:val="24"/>
        </w:rPr>
      </w:pPr>
      <w:r>
        <w:rPr>
          <w:rFonts w:hint="eastAsia" w:ascii="Times New Roman" w:hAnsi="Times New Roman"/>
          <w:color w:val="000000" w:themeColor="text1"/>
          <w:kern w:val="0"/>
          <w:sz w:val="24"/>
        </w:rPr>
        <w:t>Men</w:t>
      </w:r>
      <w:r>
        <w:rPr>
          <w:rFonts w:ascii="Times New Roman" w:hAnsi="Times New Roman"/>
          <w:color w:val="000000" w:themeColor="text1"/>
          <w:kern w:val="0"/>
          <w:sz w:val="24"/>
        </w:rPr>
        <w:t>’</w:t>
      </w:r>
      <w:r>
        <w:rPr>
          <w:rFonts w:hint="eastAsia" w:ascii="Times New Roman" w:hAnsi="Times New Roman"/>
          <w:color w:val="000000" w:themeColor="text1"/>
          <w:kern w:val="0"/>
          <w:sz w:val="24"/>
        </w:rPr>
        <w:t>s singles</w:t>
      </w:r>
    </w:p>
    <w:p>
      <w:pPr>
        <w:widowControl/>
        <w:numPr>
          <w:ilvl w:val="0"/>
          <w:numId w:val="7"/>
        </w:numPr>
        <w:ind w:firstLine="480" w:firstLineChars="200"/>
        <w:rPr>
          <w:rFonts w:ascii="Times New Roman" w:hAnsi="Times New Roman"/>
          <w:color w:val="000000"/>
          <w:kern w:val="0"/>
          <w:sz w:val="24"/>
        </w:rPr>
      </w:pPr>
      <w:r>
        <w:rPr>
          <w:rFonts w:hint="eastAsia" w:ascii="Times New Roman" w:hAnsi="Times New Roman"/>
          <w:color w:val="000000" w:themeColor="text1"/>
          <w:kern w:val="0"/>
          <w:sz w:val="24"/>
        </w:rPr>
        <w:t>Women</w:t>
      </w:r>
      <w:r>
        <w:rPr>
          <w:rFonts w:ascii="Times New Roman" w:hAnsi="Times New Roman"/>
          <w:color w:val="000000" w:themeColor="text1"/>
          <w:kern w:val="0"/>
          <w:sz w:val="24"/>
        </w:rPr>
        <w:t>’</w:t>
      </w:r>
      <w:r>
        <w:rPr>
          <w:rFonts w:hint="eastAsia" w:ascii="Times New Roman" w:hAnsi="Times New Roman"/>
          <w:color w:val="000000" w:themeColor="text1"/>
          <w:kern w:val="0"/>
          <w:sz w:val="24"/>
        </w:rPr>
        <w:t>s singles</w:t>
      </w:r>
    </w:p>
    <w:p>
      <w:pPr>
        <w:widowControl/>
        <w:rPr>
          <w:rFonts w:ascii="Times New Roman" w:hAnsi="Times New Roman"/>
          <w:color w:val="000000"/>
          <w:kern w:val="0"/>
          <w:sz w:val="24"/>
        </w:rPr>
      </w:pPr>
      <w:r>
        <w:rPr>
          <w:rFonts w:hint="eastAsia" w:ascii="Times New Roman" w:hAnsi="Times New Roman"/>
          <w:color w:val="000000"/>
          <w:kern w:val="0"/>
          <w:sz w:val="24"/>
        </w:rPr>
        <w:t>3.2 Each team can consist of 2-4 male players and 2-4 female players. Each player can play maximum twice, but not two singles in a team match.</w:t>
      </w:r>
    </w:p>
    <w:p>
      <w:pPr>
        <w:widowControl/>
        <w:rPr>
          <w:rFonts w:ascii="Times New Roman" w:hAnsi="Times New Roman"/>
          <w:color w:val="000000" w:themeColor="text1"/>
          <w:kern w:val="0"/>
          <w:sz w:val="24"/>
        </w:rPr>
      </w:pPr>
      <w:r>
        <w:rPr>
          <w:rFonts w:hint="eastAsia" w:ascii="Times New Roman" w:hAnsi="Times New Roman"/>
          <w:color w:val="000000"/>
          <w:kern w:val="0"/>
          <w:sz w:val="24"/>
        </w:rPr>
        <w:t>3.3 The Mixed team event shall be played in two stages. The first stage shall be played in round robin basis, the second stage shall be played in the knockout and the playoffs basis. The Top 16 shall be decided and place 9 to 16 shall be tied for the 9th place. All matches shall be best of 5 games,</w:t>
      </w:r>
      <w:r>
        <w:rPr>
          <w:rFonts w:hint="eastAsia"/>
          <w:sz w:val="24"/>
        </w:rPr>
        <w:t xml:space="preserve"> </w:t>
      </w:r>
      <w:r>
        <w:rPr>
          <w:rFonts w:hint="eastAsia" w:ascii="Times New Roman" w:hAnsi="Times New Roman"/>
          <w:color w:val="000000"/>
          <w:kern w:val="0"/>
          <w:sz w:val="24"/>
        </w:rPr>
        <w:t>a match will be best of 5 games and a game adopts 11-point system.</w:t>
      </w:r>
    </w:p>
    <w:p>
      <w:pPr>
        <w:widowControl/>
        <w:numPr>
          <w:ilvl w:val="0"/>
          <w:numId w:val="2"/>
        </w:numPr>
        <w:rPr>
          <w:rFonts w:ascii="Times New Roman" w:hAnsi="Times New Roman"/>
          <w:color w:val="000000" w:themeColor="text1"/>
          <w:kern w:val="0"/>
          <w:sz w:val="24"/>
        </w:rPr>
      </w:pPr>
      <w:r>
        <w:rPr>
          <w:rFonts w:hint="eastAsia" w:ascii="Times New Roman" w:hAnsi="Times New Roman"/>
          <w:color w:val="000000" w:themeColor="text1"/>
          <w:kern w:val="0"/>
          <w:sz w:val="24"/>
        </w:rPr>
        <w:t xml:space="preserve">In all team matches, each team shall have no more than 1 player using long pimpled rubber on the forehand or the backhand to play. </w:t>
      </w:r>
    </w:p>
    <w:p>
      <w:pPr>
        <w:widowControl/>
        <w:numPr>
          <w:ilvl w:val="0"/>
          <w:numId w:val="2"/>
        </w:numPr>
        <w:rPr>
          <w:rFonts w:ascii="宋体" w:hAnsi="宋体" w:cs="宋体"/>
          <w:color w:val="000000"/>
          <w:kern w:val="0"/>
          <w:sz w:val="24"/>
        </w:rPr>
      </w:pPr>
      <w:r>
        <w:rPr>
          <w:rFonts w:hint="eastAsia" w:ascii="Times New Roman" w:hAnsi="Times New Roman"/>
          <w:color w:val="000000" w:themeColor="text1"/>
          <w:kern w:val="0"/>
          <w:sz w:val="24"/>
        </w:rPr>
        <w:t>The main color of playing clothing shall not be white. Opposing teams or players shall wear shirts that are of sufficiently different colors. The players of a team taking part in a team match shall be dressed uniformly, except for the multinational team.</w:t>
      </w:r>
    </w:p>
    <w:p>
      <w:pPr>
        <w:widowControl/>
        <w:rPr>
          <w:rFonts w:ascii="Times New Roman" w:hAnsi="Times New Roman"/>
          <w:color w:val="000000"/>
          <w:kern w:val="0"/>
          <w:sz w:val="24"/>
        </w:rPr>
      </w:pPr>
    </w:p>
    <w:p>
      <w:pPr>
        <w:widowControl/>
        <w:rPr>
          <w:rFonts w:ascii="Times New Roman" w:hAnsi="Times New Roman"/>
          <w:b/>
          <w:bCs/>
          <w:color w:val="000000"/>
          <w:kern w:val="0"/>
          <w:sz w:val="28"/>
          <w:szCs w:val="28"/>
          <w:u w:val="single"/>
          <w:shd w:val="clear" w:color="FFFFFF" w:fill="D9D9D9"/>
        </w:rPr>
      </w:pPr>
      <w:r>
        <w:rPr>
          <w:rFonts w:hint="eastAsia" w:ascii="Times New Roman" w:hAnsi="Times New Roman"/>
          <w:b/>
          <w:bCs/>
          <w:color w:val="000000"/>
          <w:kern w:val="0"/>
          <w:sz w:val="28"/>
          <w:szCs w:val="28"/>
          <w:u w:val="single"/>
          <w:shd w:val="clear" w:color="FFFFFF" w:fill="D9D9D9"/>
        </w:rPr>
        <w:t>Entries</w:t>
      </w:r>
    </w:p>
    <w:p>
      <w:pPr>
        <w:widowControl/>
        <w:numPr>
          <w:ilvl w:val="0"/>
          <w:numId w:val="8"/>
        </w:numPr>
        <w:rPr>
          <w:rFonts w:ascii="Times New Roman" w:hAnsi="Times New Roman"/>
          <w:color w:val="000000" w:themeColor="text1"/>
          <w:kern w:val="0"/>
          <w:sz w:val="24"/>
        </w:rPr>
      </w:pPr>
      <w:r>
        <w:rPr>
          <w:rFonts w:hint="eastAsia" w:ascii="Times New Roman" w:hAnsi="Times New Roman"/>
          <w:color w:val="000000" w:themeColor="text1"/>
          <w:kern w:val="0"/>
          <w:sz w:val="24"/>
        </w:rPr>
        <w:t>There will be maximum 64 teams participating for the Elite Group Team Event and maximum 80 teams participating for the Public Mixed Team Event. Entries will be accepted on a first come, first served basis.</w:t>
      </w:r>
    </w:p>
    <w:p>
      <w:pPr>
        <w:widowControl/>
        <w:numPr>
          <w:ilvl w:val="0"/>
          <w:numId w:val="8"/>
        </w:numPr>
        <w:rPr>
          <w:rFonts w:ascii="Times New Roman" w:hAnsi="Times New Roman"/>
          <w:color w:val="000000" w:themeColor="text1"/>
          <w:kern w:val="0"/>
          <w:sz w:val="24"/>
        </w:rPr>
      </w:pPr>
      <w:r>
        <w:rPr>
          <w:rFonts w:ascii="Times New Roman" w:hAnsi="Times New Roman"/>
          <w:color w:val="000000" w:themeColor="text1"/>
          <w:kern w:val="0"/>
          <w:sz w:val="24"/>
        </w:rPr>
        <w:t xml:space="preserve">Please online register by filling in the </w:t>
      </w:r>
      <w:r>
        <w:rPr>
          <w:rFonts w:ascii="Times New Roman" w:hAnsi="Times New Roman"/>
          <w:b/>
          <w:bCs/>
          <w:color w:val="000000" w:themeColor="text1"/>
          <w:kern w:val="0"/>
          <w:sz w:val="24"/>
        </w:rPr>
        <w:t>attached entry form</w:t>
      </w:r>
      <w:r>
        <w:rPr>
          <w:rFonts w:ascii="Times New Roman" w:hAnsi="Times New Roman"/>
          <w:color w:val="000000" w:themeColor="text1"/>
          <w:kern w:val="0"/>
          <w:sz w:val="24"/>
        </w:rPr>
        <w:t xml:space="preserve"> and emailing it to the Organizing Committee (</w:t>
      </w:r>
      <w:r>
        <w:rPr>
          <w:rFonts w:ascii="Times New Roman" w:hAnsi="Times New Roman"/>
          <w:b/>
          <w:color w:val="000000" w:themeColor="text1"/>
          <w:kern w:val="0"/>
          <w:sz w:val="24"/>
        </w:rPr>
        <w:t>yzpx@yzpxw.org.cn</w:t>
      </w:r>
      <w:r>
        <w:rPr>
          <w:rFonts w:ascii="Times New Roman" w:hAnsi="Times New Roman"/>
          <w:color w:val="000000" w:themeColor="text1"/>
          <w:kern w:val="0"/>
          <w:sz w:val="24"/>
        </w:rPr>
        <w:t xml:space="preserve">) </w:t>
      </w:r>
      <w:r>
        <w:rPr>
          <w:rFonts w:hint="eastAsia" w:ascii="Times New Roman" w:hAnsi="Times New Roman"/>
          <w:color w:val="000000" w:themeColor="text1"/>
          <w:kern w:val="0"/>
          <w:sz w:val="24"/>
        </w:rPr>
        <w:t xml:space="preserve">or </w:t>
      </w:r>
      <w:r>
        <w:rPr>
          <w:rFonts w:hint="eastAsia" w:ascii="Times New Roman" w:hAnsi="Times New Roman"/>
          <w:b/>
          <w:color w:val="000000"/>
          <w:kern w:val="0"/>
          <w:sz w:val="24"/>
        </w:rPr>
        <w:t>operation@chinatt.com</w:t>
      </w:r>
      <w:r>
        <w:rPr>
          <w:rFonts w:ascii="Times New Roman" w:hAnsi="Times New Roman"/>
          <w:color w:val="000000" w:themeColor="text1"/>
          <w:kern w:val="0"/>
          <w:sz w:val="24"/>
        </w:rPr>
        <w:t xml:space="preserve"> no later than </w:t>
      </w:r>
      <w:r>
        <w:rPr>
          <w:rFonts w:ascii="Times New Roman" w:hAnsi="Times New Roman"/>
          <w:b/>
          <w:bCs/>
          <w:color w:val="000000" w:themeColor="text1"/>
          <w:kern w:val="0"/>
          <w:sz w:val="24"/>
        </w:rPr>
        <w:t xml:space="preserve">September 28th, 2019 </w:t>
      </w:r>
      <w:r>
        <w:rPr>
          <w:rFonts w:ascii="Times New Roman" w:hAnsi="Times New Roman"/>
          <w:color w:val="000000" w:themeColor="text1"/>
          <w:kern w:val="0"/>
          <w:sz w:val="24"/>
        </w:rPr>
        <w:t xml:space="preserve">23:59 Local time. </w:t>
      </w:r>
    </w:p>
    <w:p>
      <w:pPr>
        <w:widowControl/>
        <w:numPr>
          <w:ilvl w:val="0"/>
          <w:numId w:val="8"/>
        </w:numPr>
        <w:rPr>
          <w:rFonts w:ascii="Times New Roman" w:hAnsi="Times New Roman"/>
          <w:color w:val="000000" w:themeColor="text1"/>
          <w:kern w:val="0"/>
          <w:sz w:val="24"/>
        </w:rPr>
      </w:pPr>
      <w:r>
        <w:rPr>
          <w:rFonts w:ascii="Times New Roman" w:hAnsi="Times New Roman"/>
          <w:color w:val="000000" w:themeColor="text1"/>
          <w:kern w:val="0"/>
          <w:sz w:val="24"/>
        </w:rPr>
        <w:t>Each city may nominate one team manager and one coach for one team</w:t>
      </w:r>
      <w:r>
        <w:rPr>
          <w:rFonts w:hint="eastAsia" w:ascii="Times New Roman" w:hAnsi="Times New Roman"/>
          <w:color w:val="000000" w:themeColor="text1"/>
          <w:kern w:val="0"/>
          <w:sz w:val="24"/>
        </w:rPr>
        <w:t xml:space="preserve"> which takes part in the team event in each group</w:t>
      </w:r>
      <w:r>
        <w:rPr>
          <w:rFonts w:ascii="Times New Roman" w:hAnsi="Times New Roman"/>
          <w:color w:val="000000" w:themeColor="text1"/>
          <w:kern w:val="0"/>
          <w:sz w:val="24"/>
        </w:rPr>
        <w:t>.</w:t>
      </w:r>
    </w:p>
    <w:p>
      <w:pPr>
        <w:widowControl/>
        <w:numPr>
          <w:ilvl w:val="0"/>
          <w:numId w:val="8"/>
        </w:numPr>
        <w:rPr>
          <w:rFonts w:ascii="Times New Roman" w:hAnsi="Times New Roman"/>
          <w:color w:val="000000" w:themeColor="text1"/>
          <w:kern w:val="0"/>
          <w:sz w:val="24"/>
        </w:rPr>
      </w:pPr>
      <w:r>
        <w:rPr>
          <w:rFonts w:hint="eastAsia" w:ascii="Times New Roman" w:hAnsi="Times New Roman"/>
          <w:color w:val="000000" w:themeColor="text1"/>
          <w:kern w:val="0"/>
          <w:sz w:val="24"/>
        </w:rPr>
        <w:t>Each team may nominate up to 5 players in the Elite group team event and shall rank its nominated players in order of Competitive strength. The top 2 male and female players can be nominated for Men’s singles and Women’s singles.</w:t>
      </w:r>
    </w:p>
    <w:p>
      <w:pPr>
        <w:widowControl/>
        <w:numPr>
          <w:ilvl w:val="0"/>
          <w:numId w:val="8"/>
        </w:numPr>
        <w:rPr>
          <w:rFonts w:ascii="Times New Roman" w:hAnsi="Times New Roman"/>
          <w:color w:val="000000" w:themeColor="text1"/>
          <w:kern w:val="0"/>
          <w:sz w:val="24"/>
        </w:rPr>
      </w:pPr>
      <w:r>
        <w:rPr>
          <w:rFonts w:ascii="Times New Roman" w:hAnsi="Times New Roman"/>
          <w:color w:val="000000" w:themeColor="text1"/>
          <w:kern w:val="0"/>
          <w:sz w:val="24"/>
        </w:rPr>
        <w:t xml:space="preserve">Each team may nominate up to 8 players, including 4 male players and 4 female players, in Public Group Mixed Team Event. </w:t>
      </w:r>
    </w:p>
    <w:p>
      <w:pPr>
        <w:widowControl/>
        <w:numPr>
          <w:ilvl w:val="0"/>
          <w:numId w:val="8"/>
        </w:numPr>
        <w:rPr>
          <w:rFonts w:ascii="Times New Roman" w:hAnsi="Times New Roman"/>
          <w:color w:val="000000" w:themeColor="text1"/>
          <w:kern w:val="0"/>
          <w:sz w:val="24"/>
        </w:rPr>
      </w:pPr>
      <w:r>
        <w:rPr>
          <w:rFonts w:hint="eastAsia" w:ascii="Times New Roman" w:hAnsi="Times New Roman"/>
          <w:color w:val="000000" w:themeColor="text1"/>
          <w:kern w:val="0"/>
          <w:sz w:val="24"/>
        </w:rPr>
        <w:t xml:space="preserve">Oversea delegations may only register 1 male and 1 female ethic </w:t>
      </w:r>
      <w:r>
        <w:rPr>
          <w:rFonts w:ascii="Times New Roman" w:hAnsi="Times New Roman"/>
          <w:color w:val="000000" w:themeColor="text1"/>
          <w:kern w:val="0"/>
          <w:sz w:val="24"/>
        </w:rPr>
        <w:t>Chinese</w:t>
      </w:r>
      <w:r>
        <w:rPr>
          <w:rFonts w:hint="eastAsia" w:ascii="Times New Roman" w:hAnsi="Times New Roman"/>
          <w:color w:val="000000" w:themeColor="text1"/>
          <w:kern w:val="0"/>
          <w:sz w:val="24"/>
        </w:rPr>
        <w:t xml:space="preserve"> in each group, only one ethic </w:t>
      </w:r>
      <w:r>
        <w:rPr>
          <w:rFonts w:ascii="Times New Roman" w:hAnsi="Times New Roman"/>
          <w:color w:val="000000" w:themeColor="text1"/>
          <w:kern w:val="0"/>
          <w:sz w:val="24"/>
        </w:rPr>
        <w:t>Chinese</w:t>
      </w:r>
      <w:r>
        <w:rPr>
          <w:rFonts w:hint="eastAsia" w:ascii="Times New Roman" w:hAnsi="Times New Roman"/>
          <w:color w:val="000000" w:themeColor="text1"/>
          <w:kern w:val="0"/>
          <w:sz w:val="24"/>
        </w:rPr>
        <w:t xml:space="preserve"> may take part in the team event.</w:t>
      </w:r>
    </w:p>
    <w:p>
      <w:pPr>
        <w:widowControl/>
        <w:numPr>
          <w:ilvl w:val="0"/>
          <w:numId w:val="8"/>
        </w:numPr>
        <w:rPr>
          <w:rFonts w:ascii="Times New Roman" w:hAnsi="Times New Roman"/>
          <w:color w:val="000000" w:themeColor="text1"/>
          <w:kern w:val="0"/>
          <w:sz w:val="24"/>
        </w:rPr>
      </w:pPr>
      <w:r>
        <w:rPr>
          <w:rFonts w:ascii="Times New Roman" w:hAnsi="Times New Roman"/>
          <w:color w:val="000000" w:themeColor="text1"/>
          <w:kern w:val="0"/>
          <w:sz w:val="24"/>
        </w:rPr>
        <w:t xml:space="preserve">Each player shall only represent one team to participate in the event of only one group. </w:t>
      </w:r>
    </w:p>
    <w:p>
      <w:pPr>
        <w:widowControl/>
        <w:numPr>
          <w:ilvl w:val="0"/>
          <w:numId w:val="8"/>
        </w:numPr>
        <w:rPr>
          <w:rFonts w:ascii="Times New Roman" w:hAnsi="Times New Roman"/>
          <w:color w:val="000000" w:themeColor="text1"/>
          <w:kern w:val="0"/>
          <w:sz w:val="24"/>
        </w:rPr>
      </w:pPr>
      <w:r>
        <w:rPr>
          <w:rFonts w:hint="eastAsia" w:ascii="Times New Roman" w:hAnsi="Times New Roman"/>
          <w:b/>
          <w:bCs/>
          <w:color w:val="000000" w:themeColor="text1"/>
          <w:kern w:val="0"/>
          <w:sz w:val="24"/>
        </w:rPr>
        <w:t xml:space="preserve">Insurance: </w:t>
      </w:r>
    </w:p>
    <w:p>
      <w:pPr>
        <w:widowControl/>
        <w:numPr>
          <w:ilvl w:val="0"/>
          <w:numId w:val="9"/>
        </w:numPr>
        <w:rPr>
          <w:rFonts w:ascii="宋体" w:hAnsi="宋体" w:cs="宋体"/>
          <w:color w:val="000000"/>
          <w:kern w:val="0"/>
          <w:sz w:val="24"/>
        </w:rPr>
      </w:pPr>
      <w:r>
        <w:rPr>
          <w:rFonts w:hint="eastAsia" w:ascii="Times New Roman" w:hAnsi="Times New Roman"/>
          <w:color w:val="000000" w:themeColor="text1"/>
          <w:kern w:val="0"/>
          <w:sz w:val="24"/>
        </w:rPr>
        <w:t>All the players must be healthy and play according to your physical condition, as far as possible to avoid injuries.</w:t>
      </w:r>
    </w:p>
    <w:p>
      <w:pPr>
        <w:widowControl/>
        <w:numPr>
          <w:ilvl w:val="0"/>
          <w:numId w:val="9"/>
        </w:numPr>
        <w:rPr>
          <w:rFonts w:ascii="Times New Roman" w:hAnsi="Times New Roman"/>
          <w:color w:val="000000" w:themeColor="text1"/>
          <w:kern w:val="0"/>
          <w:sz w:val="24"/>
        </w:rPr>
      </w:pPr>
      <w:r>
        <w:rPr>
          <w:rFonts w:hint="eastAsia" w:ascii="Times New Roman" w:hAnsi="Times New Roman"/>
          <w:color w:val="000000" w:themeColor="text1"/>
          <w:kern w:val="0"/>
          <w:sz w:val="24"/>
        </w:rPr>
        <w:t>By entering the events, all the player must have medical, travel and other  appropriate insurance during the competition period (including the round trip to and from Yangzhou). Otherwise, all the consequences shall be borne by yourself. When the players on-site check-in, the original insurance policy should be presented and a copy of the policy should be submitted.</w:t>
      </w:r>
    </w:p>
    <w:p>
      <w:pPr>
        <w:widowControl/>
        <w:numPr>
          <w:ilvl w:val="0"/>
          <w:numId w:val="8"/>
        </w:numPr>
        <w:rPr>
          <w:rFonts w:ascii="Times New Roman" w:hAnsi="Times New Roman"/>
          <w:color w:val="000000" w:themeColor="text1"/>
          <w:kern w:val="0"/>
          <w:sz w:val="24"/>
        </w:rPr>
      </w:pPr>
      <w:r>
        <w:rPr>
          <w:rFonts w:hint="eastAsia" w:ascii="Times New Roman" w:hAnsi="Times New Roman"/>
          <w:color w:val="000000" w:themeColor="text1"/>
          <w:kern w:val="0"/>
          <w:sz w:val="24"/>
        </w:rPr>
        <w:t xml:space="preserve">Detailed rules and competition arrangements shall be forwarded to participating teams on the website (http://www.yzpxw.org/) of Yangzhou Table Tennis Association by </w:t>
      </w:r>
      <w:r>
        <w:rPr>
          <w:rFonts w:hint="eastAsia" w:ascii="Times New Roman" w:hAnsi="Times New Roman"/>
          <w:b/>
          <w:bCs/>
          <w:color w:val="000000" w:themeColor="text1"/>
          <w:kern w:val="0"/>
          <w:sz w:val="24"/>
        </w:rPr>
        <w:t>October 20</w:t>
      </w:r>
      <w:r>
        <w:rPr>
          <w:rFonts w:hint="eastAsia" w:ascii="Times New Roman" w:hAnsi="Times New Roman"/>
          <w:b/>
          <w:bCs/>
          <w:color w:val="000000" w:themeColor="text1"/>
          <w:kern w:val="0"/>
          <w:sz w:val="24"/>
          <w:vertAlign w:val="superscript"/>
        </w:rPr>
        <w:t>th</w:t>
      </w:r>
      <w:r>
        <w:rPr>
          <w:rFonts w:hint="eastAsia" w:ascii="Times New Roman" w:hAnsi="Times New Roman"/>
          <w:b/>
          <w:bCs/>
          <w:color w:val="000000" w:themeColor="text1"/>
          <w:kern w:val="0"/>
          <w:sz w:val="24"/>
        </w:rPr>
        <w:t xml:space="preserve"> , 2019</w:t>
      </w:r>
      <w:r>
        <w:rPr>
          <w:rFonts w:hint="eastAsia" w:ascii="Times New Roman" w:hAnsi="Times New Roman"/>
          <w:color w:val="000000" w:themeColor="text1"/>
          <w:kern w:val="0"/>
          <w:sz w:val="24"/>
        </w:rPr>
        <w:t xml:space="preserve">. </w:t>
      </w:r>
    </w:p>
    <w:p>
      <w:pPr>
        <w:widowControl/>
        <w:jc w:val="left"/>
        <w:rPr>
          <w:rFonts w:ascii="Times New Roman" w:hAnsi="Times New Roman"/>
          <w:color w:val="000000" w:themeColor="text1"/>
          <w:kern w:val="0"/>
          <w:sz w:val="24"/>
        </w:rPr>
      </w:pPr>
    </w:p>
    <w:p>
      <w:pPr>
        <w:widowControl/>
        <w:rPr>
          <w:rFonts w:ascii="Times New Roman" w:hAnsi="Times New Roman"/>
          <w:b/>
          <w:bCs/>
          <w:color w:val="000000"/>
          <w:kern w:val="0"/>
          <w:sz w:val="28"/>
          <w:szCs w:val="28"/>
          <w:u w:val="single"/>
          <w:shd w:val="clear" w:color="FFFFFF" w:fill="D9D9D9"/>
        </w:rPr>
      </w:pPr>
      <w:r>
        <w:rPr>
          <w:rFonts w:hint="eastAsia" w:ascii="Times New Roman" w:hAnsi="Times New Roman"/>
          <w:b/>
          <w:bCs/>
          <w:color w:val="000000"/>
          <w:kern w:val="0"/>
          <w:sz w:val="28"/>
          <w:szCs w:val="28"/>
          <w:u w:val="single"/>
          <w:shd w:val="clear" w:color="FFFFFF" w:fill="D9D9D9"/>
        </w:rPr>
        <w:t>Fees</w:t>
      </w:r>
    </w:p>
    <w:p>
      <w:pPr>
        <w:widowControl/>
        <w:numPr>
          <w:ilvl w:val="0"/>
          <w:numId w:val="10"/>
        </w:numPr>
        <w:rPr>
          <w:rFonts w:ascii="Times New Roman" w:hAnsi="Times New Roman"/>
          <w:color w:val="000000" w:themeColor="text1"/>
          <w:kern w:val="0"/>
          <w:sz w:val="24"/>
        </w:rPr>
      </w:pPr>
      <w:r>
        <w:rPr>
          <w:rFonts w:hint="eastAsia" w:ascii="Times New Roman" w:hAnsi="Times New Roman"/>
          <w:color w:val="000000" w:themeColor="text1"/>
          <w:kern w:val="0"/>
          <w:sz w:val="24"/>
        </w:rPr>
        <w:t>All delegations are free of entry fees.</w:t>
      </w:r>
    </w:p>
    <w:p>
      <w:pPr>
        <w:widowControl/>
        <w:numPr>
          <w:ilvl w:val="0"/>
          <w:numId w:val="10"/>
        </w:numPr>
        <w:rPr>
          <w:rFonts w:ascii="Times New Roman" w:hAnsi="Times New Roman"/>
          <w:color w:val="000000" w:themeColor="text1"/>
          <w:kern w:val="0"/>
          <w:sz w:val="24"/>
        </w:rPr>
      </w:pPr>
      <w:r>
        <w:rPr>
          <w:rFonts w:hint="eastAsia" w:ascii="Times New Roman" w:hAnsi="Times New Roman"/>
          <w:color w:val="000000" w:themeColor="text1"/>
          <w:kern w:val="0"/>
          <w:sz w:val="24"/>
        </w:rPr>
        <w:t xml:space="preserve">The expenses for designated hotel and transportation costs in Yangzhou of all invited delegations shall be borne by the organizer on the day before and during the competition. The excess shall be settled at preferential prices and paid by themselves. The organizer will provide shuttle bus for the oversea delegations from the designated Hotel to the competition site. </w:t>
      </w:r>
    </w:p>
    <w:p>
      <w:pPr>
        <w:widowControl/>
        <w:numPr>
          <w:ilvl w:val="0"/>
          <w:numId w:val="10"/>
        </w:numPr>
        <w:rPr>
          <w:rFonts w:ascii="宋体" w:hAnsi="宋体" w:cs="宋体"/>
          <w:color w:val="000000"/>
          <w:kern w:val="0"/>
          <w:sz w:val="24"/>
        </w:rPr>
      </w:pPr>
      <w:r>
        <w:rPr>
          <w:rFonts w:hint="eastAsia" w:ascii="Times New Roman" w:hAnsi="Times New Roman"/>
          <w:color w:val="000000" w:themeColor="text1"/>
          <w:kern w:val="0"/>
          <w:sz w:val="24"/>
        </w:rPr>
        <w:t>If an invited delegation is the national team, the organizer shall bear the round-trip international tickets (from place of origin to destination, economy class) for the team manager or the coach, with a maximum of one person per team.</w:t>
      </w:r>
      <w:r>
        <w:rPr>
          <w:rFonts w:hint="eastAsia" w:ascii="宋体" w:hAnsi="宋体" w:cs="宋体"/>
          <w:color w:val="000000"/>
          <w:kern w:val="0"/>
          <w:sz w:val="24"/>
        </w:rPr>
        <w:t xml:space="preserve"> </w:t>
      </w:r>
    </w:p>
    <w:p>
      <w:pPr>
        <w:widowControl/>
        <w:numPr>
          <w:ilvl w:val="0"/>
          <w:numId w:val="10"/>
        </w:numPr>
        <w:rPr>
          <w:rFonts w:ascii="Times New Roman" w:hAnsi="Times New Roman"/>
          <w:color w:val="000000" w:themeColor="text1"/>
          <w:kern w:val="0"/>
          <w:sz w:val="24"/>
        </w:rPr>
      </w:pPr>
      <w:r>
        <w:rPr>
          <w:rFonts w:hint="eastAsia" w:ascii="Times New Roman" w:hAnsi="Times New Roman"/>
          <w:color w:val="000000" w:themeColor="text1"/>
          <w:kern w:val="0"/>
          <w:sz w:val="24"/>
        </w:rPr>
        <w:t>If the player is one of the top 100 in the latest world rankings released by ITTF, the organizer shall bear the round-trip international tickets (from place of origin to destination, economy class).</w:t>
      </w:r>
    </w:p>
    <w:p>
      <w:pPr>
        <w:widowControl/>
        <w:numPr>
          <w:ilvl w:val="0"/>
          <w:numId w:val="10"/>
        </w:numPr>
        <w:rPr>
          <w:rFonts w:ascii="宋体" w:hAnsi="宋体" w:cs="宋体"/>
          <w:color w:val="000000"/>
          <w:kern w:val="0"/>
          <w:sz w:val="24"/>
        </w:rPr>
      </w:pPr>
      <w:r>
        <w:rPr>
          <w:rFonts w:hint="eastAsia" w:ascii="Times New Roman" w:hAnsi="Times New Roman"/>
          <w:color w:val="000000" w:themeColor="text1"/>
          <w:kern w:val="0"/>
          <w:sz w:val="24"/>
        </w:rPr>
        <w:t xml:space="preserve">The Organizing Committee will provide the pick-up service at the following airports and stations: Nanjing Lukou Airport, Yangzhou-Taizhou Airport, Zhenjiang Southern Station, Zhenjiang Station, Yangzhou Railway Station. </w:t>
      </w:r>
    </w:p>
    <w:p>
      <w:pPr>
        <w:widowControl/>
        <w:rPr>
          <w:rFonts w:ascii="宋体" w:hAnsi="宋体" w:cs="宋体"/>
          <w:color w:val="000000"/>
          <w:kern w:val="0"/>
          <w:sz w:val="24"/>
        </w:rPr>
      </w:pPr>
    </w:p>
    <w:p>
      <w:pPr>
        <w:widowControl/>
        <w:rPr>
          <w:rFonts w:ascii="Times New Roman" w:hAnsi="Times New Roman"/>
          <w:b/>
          <w:bCs/>
          <w:color w:val="000000"/>
          <w:kern w:val="0"/>
          <w:sz w:val="28"/>
          <w:szCs w:val="28"/>
          <w:u w:val="single"/>
          <w:shd w:val="clear" w:color="FFFFFF" w:fill="D9D9D9"/>
        </w:rPr>
      </w:pPr>
      <w:r>
        <w:rPr>
          <w:rFonts w:hint="eastAsia" w:ascii="Times New Roman" w:hAnsi="Times New Roman"/>
          <w:b/>
          <w:bCs/>
          <w:color w:val="000000"/>
          <w:kern w:val="0"/>
          <w:sz w:val="28"/>
          <w:szCs w:val="28"/>
          <w:u w:val="single"/>
          <w:shd w:val="clear" w:color="FFFFFF" w:fill="D9D9D9"/>
        </w:rPr>
        <w:t>Prize Money</w:t>
      </w:r>
    </w:p>
    <w:p>
      <w:pPr>
        <w:widowControl/>
        <w:numPr>
          <w:ilvl w:val="0"/>
          <w:numId w:val="11"/>
        </w:numPr>
        <w:rPr>
          <w:rFonts w:ascii="Times New Roman" w:hAnsi="Times New Roman"/>
          <w:b/>
          <w:bCs/>
          <w:color w:val="000000" w:themeColor="text1"/>
          <w:kern w:val="0"/>
          <w:sz w:val="24"/>
        </w:rPr>
      </w:pPr>
      <w:r>
        <w:rPr>
          <w:rFonts w:hint="eastAsia" w:ascii="Times New Roman" w:hAnsi="Times New Roman"/>
          <w:color w:val="000000" w:themeColor="text1"/>
          <w:kern w:val="0"/>
          <w:sz w:val="24"/>
        </w:rPr>
        <w:t>The top 8 in elite group events (Team, Men</w:t>
      </w:r>
      <w:r>
        <w:rPr>
          <w:rFonts w:ascii="Times New Roman" w:hAnsi="Times New Roman"/>
          <w:color w:val="000000" w:themeColor="text1"/>
          <w:kern w:val="0"/>
          <w:sz w:val="24"/>
        </w:rPr>
        <w:t>’</w:t>
      </w:r>
      <w:r>
        <w:rPr>
          <w:rFonts w:hint="eastAsia" w:ascii="Times New Roman" w:hAnsi="Times New Roman"/>
          <w:color w:val="000000" w:themeColor="text1"/>
          <w:kern w:val="0"/>
          <w:sz w:val="24"/>
        </w:rPr>
        <w:t>s singles and Women</w:t>
      </w:r>
      <w:r>
        <w:rPr>
          <w:rFonts w:ascii="Times New Roman" w:hAnsi="Times New Roman"/>
          <w:color w:val="000000" w:themeColor="text1"/>
          <w:kern w:val="0"/>
          <w:sz w:val="24"/>
        </w:rPr>
        <w:t>’</w:t>
      </w:r>
      <w:r>
        <w:rPr>
          <w:rFonts w:hint="eastAsia" w:ascii="Times New Roman" w:hAnsi="Times New Roman"/>
          <w:color w:val="000000" w:themeColor="text1"/>
          <w:kern w:val="0"/>
          <w:sz w:val="24"/>
        </w:rPr>
        <w:t>s singles) shall be awarded with the Certificate of Honor and the Prize-money (prize-money in RMB before tax).</w:t>
      </w:r>
    </w:p>
    <w:p>
      <w:pPr>
        <w:widowControl/>
        <w:ind w:firstLine="240" w:firstLineChars="100"/>
        <w:rPr>
          <w:rFonts w:ascii="Times New Roman" w:hAnsi="Times New Roman"/>
          <w:b/>
          <w:bCs/>
          <w:color w:val="000000" w:themeColor="text1"/>
          <w:kern w:val="0"/>
          <w:sz w:val="24"/>
        </w:rPr>
      </w:pPr>
      <w:r>
        <w:rPr>
          <w:rFonts w:hint="eastAsia" w:ascii="Times New Roman" w:hAnsi="Times New Roman"/>
          <w:color w:val="000000" w:themeColor="text1"/>
          <w:kern w:val="0"/>
          <w:sz w:val="24"/>
        </w:rPr>
        <w:t xml:space="preserve">The total prize money for the </w:t>
      </w:r>
      <w:r>
        <w:rPr>
          <w:rFonts w:hint="eastAsia"/>
          <w:sz w:val="24"/>
        </w:rPr>
        <w:t>Elite Group</w:t>
      </w:r>
      <w:r>
        <w:rPr>
          <w:rFonts w:hint="eastAsia" w:ascii="Times New Roman" w:hAnsi="Times New Roman"/>
          <w:color w:val="000000" w:themeColor="text1"/>
          <w:kern w:val="0"/>
          <w:sz w:val="24"/>
        </w:rPr>
        <w:t xml:space="preserve"> Teams is </w:t>
      </w:r>
      <w:r>
        <w:rPr>
          <w:rFonts w:hint="eastAsia" w:ascii="Times New Roman" w:hAnsi="Times New Roman"/>
          <w:b/>
          <w:bCs/>
          <w:color w:val="000000" w:themeColor="text1"/>
          <w:kern w:val="0"/>
          <w:sz w:val="24"/>
          <w:u w:val="single"/>
        </w:rPr>
        <w:t>RMB 285,000 yuan</w:t>
      </w:r>
      <w:r>
        <w:rPr>
          <w:rFonts w:hint="eastAsia" w:ascii="Times New Roman" w:hAnsi="Times New Roman"/>
          <w:color w:val="000000" w:themeColor="text1"/>
          <w:kern w:val="0"/>
          <w:sz w:val="24"/>
        </w:rPr>
        <w:t>. The total prize money for the Men</w:t>
      </w:r>
      <w:r>
        <w:rPr>
          <w:rFonts w:ascii="Times New Roman" w:hAnsi="Times New Roman"/>
          <w:color w:val="000000" w:themeColor="text1"/>
          <w:kern w:val="0"/>
          <w:sz w:val="24"/>
        </w:rPr>
        <w:t>’</w:t>
      </w:r>
      <w:r>
        <w:rPr>
          <w:rFonts w:hint="eastAsia" w:ascii="Times New Roman" w:hAnsi="Times New Roman"/>
          <w:color w:val="000000" w:themeColor="text1"/>
          <w:kern w:val="0"/>
          <w:sz w:val="24"/>
        </w:rPr>
        <w:t>s Singles and Women</w:t>
      </w:r>
      <w:r>
        <w:rPr>
          <w:rFonts w:ascii="Times New Roman" w:hAnsi="Times New Roman"/>
          <w:color w:val="000000" w:themeColor="text1"/>
          <w:kern w:val="0"/>
          <w:sz w:val="24"/>
        </w:rPr>
        <w:t>’</w:t>
      </w:r>
      <w:r>
        <w:rPr>
          <w:rFonts w:hint="eastAsia" w:ascii="Times New Roman" w:hAnsi="Times New Roman"/>
          <w:color w:val="000000" w:themeColor="text1"/>
          <w:kern w:val="0"/>
          <w:sz w:val="24"/>
        </w:rPr>
        <w:t xml:space="preserve">s Singles is </w:t>
      </w:r>
      <w:r>
        <w:rPr>
          <w:rFonts w:hint="eastAsia" w:ascii="Times New Roman" w:hAnsi="Times New Roman"/>
          <w:b/>
          <w:bCs/>
          <w:color w:val="000000" w:themeColor="text1"/>
          <w:kern w:val="0"/>
          <w:sz w:val="24"/>
          <w:u w:val="single"/>
        </w:rPr>
        <w:t>RMB 4,6000 yuan</w:t>
      </w:r>
      <w:r>
        <w:rPr>
          <w:rFonts w:hint="eastAsia" w:ascii="Times New Roman" w:hAnsi="Times New Roman"/>
          <w:color w:val="000000" w:themeColor="text1"/>
          <w:kern w:val="0"/>
          <w:sz w:val="24"/>
        </w:rPr>
        <w:t xml:space="preserve">. </w:t>
      </w:r>
    </w:p>
    <w:p>
      <w:pPr>
        <w:widowControl/>
        <w:rPr>
          <w:rFonts w:ascii="Times New Roman" w:hAnsi="Times New Roman"/>
          <w:b/>
          <w:bCs/>
          <w:color w:val="000000" w:themeColor="text1"/>
          <w:kern w:val="0"/>
          <w:sz w:val="24"/>
        </w:rPr>
      </w:pPr>
    </w:p>
    <w:p>
      <w:pPr>
        <w:widowControl/>
        <w:rPr>
          <w:rFonts w:ascii="Times New Roman" w:hAnsi="Times New Roman"/>
          <w:b/>
          <w:bCs/>
          <w:color w:val="000000" w:themeColor="text1"/>
          <w:kern w:val="0"/>
          <w:sz w:val="24"/>
        </w:rPr>
      </w:pPr>
      <w:r>
        <w:rPr>
          <w:rFonts w:hint="eastAsia" w:ascii="Times New Roman" w:hAnsi="Times New Roman"/>
          <w:b/>
          <w:bCs/>
          <w:color w:val="000000" w:themeColor="text1"/>
          <w:kern w:val="0"/>
          <w:sz w:val="24"/>
        </w:rPr>
        <w:t>Prize Money - Breakdown</w:t>
      </w:r>
    </w:p>
    <w:tbl>
      <w:tblPr>
        <w:tblStyle w:val="4"/>
        <w:tblW w:w="8318" w:type="dxa"/>
        <w:tblInd w:w="0" w:type="dxa"/>
        <w:tblLayout w:type="fixed"/>
        <w:tblCellMar>
          <w:top w:w="0" w:type="dxa"/>
          <w:left w:w="0" w:type="dxa"/>
          <w:bottom w:w="0" w:type="dxa"/>
          <w:right w:w="0" w:type="dxa"/>
        </w:tblCellMar>
      </w:tblPr>
      <w:tblGrid>
        <w:gridCol w:w="1059"/>
        <w:gridCol w:w="1000"/>
        <w:gridCol w:w="975"/>
        <w:gridCol w:w="975"/>
        <w:gridCol w:w="850"/>
        <w:gridCol w:w="892"/>
        <w:gridCol w:w="933"/>
        <w:gridCol w:w="775"/>
        <w:gridCol w:w="859"/>
      </w:tblGrid>
      <w:tr>
        <w:tblPrEx>
          <w:tblLayout w:type="fixed"/>
          <w:tblCellMar>
            <w:top w:w="0" w:type="dxa"/>
            <w:left w:w="0" w:type="dxa"/>
            <w:bottom w:w="0" w:type="dxa"/>
            <w:right w:w="0" w:type="dxa"/>
          </w:tblCellMar>
        </w:tblPrEx>
        <w:trPr>
          <w:trHeight w:val="330" w:hRule="atLeast"/>
        </w:trPr>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rPr>
                <w:rFonts w:ascii="Times New Roman" w:hAnsi="Times New Roman"/>
                <w:color w:val="000000"/>
                <w:sz w:val="24"/>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jc w:val="center"/>
              <w:textAlignment w:val="center"/>
              <w:rPr>
                <w:rFonts w:ascii="Times New Roman" w:hAnsi="Times New Roman"/>
                <w:b/>
                <w:color w:val="000000"/>
                <w:sz w:val="24"/>
              </w:rPr>
            </w:pPr>
            <w:r>
              <w:rPr>
                <w:rFonts w:ascii="Times New Roman" w:hAnsi="Times New Roman"/>
                <w:b/>
                <w:color w:val="000000"/>
                <w:kern w:val="0"/>
                <w:sz w:val="24"/>
              </w:rPr>
              <w:t>Winner</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jc w:val="center"/>
              <w:textAlignment w:val="center"/>
              <w:rPr>
                <w:rFonts w:ascii="Times New Roman" w:hAnsi="Times New Roman"/>
                <w:b/>
                <w:color w:val="000000"/>
                <w:sz w:val="24"/>
              </w:rPr>
            </w:pPr>
            <w:r>
              <w:rPr>
                <w:rFonts w:ascii="Times New Roman" w:hAnsi="Times New Roman"/>
                <w:b/>
                <w:color w:val="000000"/>
                <w:kern w:val="0"/>
                <w:sz w:val="24"/>
              </w:rPr>
              <w:t>Second</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jc w:val="center"/>
              <w:textAlignment w:val="center"/>
              <w:rPr>
                <w:rFonts w:ascii="Times New Roman" w:hAnsi="Times New Roman"/>
                <w:b/>
                <w:color w:val="000000"/>
                <w:sz w:val="24"/>
              </w:rPr>
            </w:pPr>
            <w:r>
              <w:rPr>
                <w:rFonts w:ascii="Times New Roman" w:hAnsi="Times New Roman"/>
                <w:b/>
                <w:color w:val="000000"/>
                <w:kern w:val="0"/>
                <w:sz w:val="24"/>
              </w:rPr>
              <w:t>Third</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jc w:val="center"/>
              <w:textAlignment w:val="center"/>
              <w:rPr>
                <w:rFonts w:ascii="Times New Roman" w:hAnsi="Times New Roman"/>
                <w:b/>
                <w:color w:val="000000"/>
                <w:sz w:val="24"/>
              </w:rPr>
            </w:pPr>
            <w:r>
              <w:rPr>
                <w:rFonts w:ascii="Times New Roman" w:hAnsi="Times New Roman"/>
                <w:b/>
                <w:color w:val="000000"/>
                <w:kern w:val="0"/>
                <w:sz w:val="24"/>
              </w:rPr>
              <w:t>4th</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jc w:val="center"/>
              <w:textAlignment w:val="center"/>
              <w:rPr>
                <w:rFonts w:ascii="Times New Roman" w:hAnsi="Times New Roman"/>
                <w:b/>
                <w:color w:val="000000"/>
                <w:sz w:val="24"/>
              </w:rPr>
            </w:pPr>
            <w:r>
              <w:rPr>
                <w:rFonts w:ascii="Times New Roman" w:hAnsi="Times New Roman"/>
                <w:b/>
                <w:color w:val="000000"/>
                <w:kern w:val="0"/>
                <w:sz w:val="24"/>
              </w:rPr>
              <w:t>5th</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jc w:val="center"/>
              <w:textAlignment w:val="center"/>
              <w:rPr>
                <w:rFonts w:ascii="Times New Roman" w:hAnsi="Times New Roman"/>
                <w:b/>
                <w:color w:val="000000"/>
                <w:sz w:val="24"/>
              </w:rPr>
            </w:pPr>
            <w:r>
              <w:rPr>
                <w:rFonts w:ascii="Times New Roman" w:hAnsi="Times New Roman"/>
                <w:b/>
                <w:color w:val="000000"/>
                <w:kern w:val="0"/>
                <w:sz w:val="24"/>
              </w:rPr>
              <w:t>6th</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jc w:val="center"/>
              <w:textAlignment w:val="center"/>
              <w:rPr>
                <w:rFonts w:ascii="Times New Roman" w:hAnsi="Times New Roman"/>
                <w:b/>
                <w:color w:val="000000"/>
                <w:sz w:val="24"/>
              </w:rPr>
            </w:pPr>
            <w:r>
              <w:rPr>
                <w:rFonts w:ascii="Times New Roman" w:hAnsi="Times New Roman"/>
                <w:b/>
                <w:color w:val="000000"/>
                <w:kern w:val="0"/>
                <w:sz w:val="24"/>
              </w:rPr>
              <w:t>7th</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jc w:val="center"/>
              <w:textAlignment w:val="center"/>
              <w:rPr>
                <w:rFonts w:ascii="Times New Roman" w:hAnsi="Times New Roman"/>
                <w:b/>
                <w:color w:val="000000"/>
                <w:sz w:val="24"/>
              </w:rPr>
            </w:pPr>
            <w:r>
              <w:rPr>
                <w:rFonts w:ascii="Times New Roman" w:hAnsi="Times New Roman"/>
                <w:b/>
                <w:color w:val="000000"/>
                <w:kern w:val="0"/>
                <w:sz w:val="24"/>
              </w:rPr>
              <w:t>8th</w:t>
            </w:r>
          </w:p>
        </w:tc>
      </w:tr>
      <w:tr>
        <w:tblPrEx>
          <w:tblLayout w:type="fixed"/>
          <w:tblCellMar>
            <w:top w:w="0" w:type="dxa"/>
            <w:left w:w="0" w:type="dxa"/>
            <w:bottom w:w="0" w:type="dxa"/>
            <w:right w:w="0" w:type="dxa"/>
          </w:tblCellMar>
        </w:tblPrEx>
        <w:trPr>
          <w:trHeight w:val="306" w:hRule="atLeast"/>
        </w:trPr>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jc w:val="center"/>
              <w:textAlignment w:val="center"/>
              <w:rPr>
                <w:rFonts w:ascii="Times New Roman" w:hAnsi="Times New Roman"/>
                <w:b/>
                <w:color w:val="000000"/>
                <w:sz w:val="24"/>
              </w:rPr>
            </w:pPr>
            <w:r>
              <w:rPr>
                <w:rFonts w:ascii="Times New Roman" w:hAnsi="Times New Roman"/>
                <w:b/>
                <w:color w:val="000000"/>
                <w:kern w:val="0"/>
                <w:sz w:val="24"/>
              </w:rPr>
              <w:t>Team</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jc w:val="center"/>
              <w:textAlignment w:val="center"/>
              <w:rPr>
                <w:rFonts w:ascii="Times New Roman" w:hAnsi="Times New Roman"/>
                <w:color w:val="000000"/>
                <w:kern w:val="0"/>
                <w:sz w:val="24"/>
              </w:rPr>
            </w:pPr>
            <w:r>
              <w:rPr>
                <w:rFonts w:ascii="Times New Roman" w:hAnsi="Times New Roman"/>
                <w:color w:val="000000"/>
                <w:kern w:val="0"/>
                <w:sz w:val="24"/>
              </w:rPr>
              <w:t>RMB 120,000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jc w:val="center"/>
              <w:textAlignment w:val="center"/>
              <w:rPr>
                <w:rFonts w:ascii="Times New Roman" w:hAnsi="Times New Roman"/>
                <w:color w:val="000000"/>
                <w:kern w:val="0"/>
                <w:sz w:val="24"/>
              </w:rPr>
            </w:pPr>
            <w:r>
              <w:rPr>
                <w:rFonts w:ascii="Times New Roman" w:hAnsi="Times New Roman"/>
                <w:color w:val="000000"/>
                <w:kern w:val="0"/>
                <w:sz w:val="24"/>
              </w:rPr>
              <w:t>RMB 60,000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jc w:val="center"/>
              <w:textAlignment w:val="center"/>
              <w:rPr>
                <w:rFonts w:ascii="Times New Roman" w:hAnsi="Times New Roman"/>
                <w:color w:val="000000"/>
                <w:kern w:val="0"/>
                <w:sz w:val="24"/>
              </w:rPr>
            </w:pPr>
            <w:r>
              <w:rPr>
                <w:rFonts w:ascii="Times New Roman" w:hAnsi="Times New Roman"/>
                <w:color w:val="000000"/>
                <w:kern w:val="0"/>
                <w:sz w:val="24"/>
              </w:rPr>
              <w:t>RMB 30,000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jc w:val="center"/>
              <w:textAlignment w:val="center"/>
              <w:rPr>
                <w:rFonts w:ascii="Times New Roman" w:hAnsi="Times New Roman"/>
                <w:color w:val="000000"/>
                <w:kern w:val="0"/>
                <w:sz w:val="24"/>
              </w:rPr>
            </w:pPr>
            <w:r>
              <w:rPr>
                <w:rFonts w:ascii="Times New Roman" w:hAnsi="Times New Roman"/>
                <w:color w:val="000000"/>
                <w:kern w:val="0"/>
                <w:sz w:val="24"/>
              </w:rPr>
              <w:t>RMB 20,000</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jc w:val="center"/>
              <w:textAlignment w:val="center"/>
              <w:rPr>
                <w:rFonts w:ascii="Times New Roman" w:hAnsi="Times New Roman"/>
                <w:color w:val="000000"/>
                <w:kern w:val="0"/>
                <w:sz w:val="24"/>
              </w:rPr>
            </w:pPr>
            <w:r>
              <w:rPr>
                <w:rFonts w:ascii="Times New Roman" w:hAnsi="Times New Roman"/>
                <w:color w:val="000000"/>
                <w:kern w:val="0"/>
                <w:sz w:val="24"/>
              </w:rPr>
              <w:t>RMB 18,000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jc w:val="center"/>
              <w:textAlignment w:val="center"/>
              <w:rPr>
                <w:rFonts w:ascii="Times New Roman" w:hAnsi="Times New Roman"/>
                <w:color w:val="000000"/>
                <w:kern w:val="0"/>
                <w:sz w:val="24"/>
              </w:rPr>
            </w:pPr>
            <w:r>
              <w:rPr>
                <w:rFonts w:ascii="Times New Roman" w:hAnsi="Times New Roman"/>
                <w:color w:val="000000"/>
                <w:kern w:val="0"/>
                <w:sz w:val="24"/>
              </w:rPr>
              <w:t>RMB</w:t>
            </w:r>
          </w:p>
          <w:p>
            <w:pPr>
              <w:widowControl/>
              <w:jc w:val="center"/>
              <w:textAlignment w:val="center"/>
              <w:rPr>
                <w:rFonts w:ascii="Times New Roman" w:hAnsi="Times New Roman"/>
                <w:color w:val="000000"/>
                <w:kern w:val="0"/>
                <w:sz w:val="24"/>
              </w:rPr>
            </w:pPr>
            <w:r>
              <w:rPr>
                <w:rFonts w:ascii="Times New Roman" w:hAnsi="Times New Roman"/>
                <w:color w:val="000000"/>
                <w:kern w:val="0"/>
                <w:sz w:val="24"/>
              </w:rPr>
              <w:t>15,000</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jc w:val="center"/>
              <w:textAlignment w:val="center"/>
              <w:rPr>
                <w:rFonts w:ascii="Times New Roman" w:hAnsi="Times New Roman"/>
                <w:color w:val="000000"/>
                <w:kern w:val="0"/>
                <w:sz w:val="24"/>
              </w:rPr>
            </w:pPr>
            <w:r>
              <w:rPr>
                <w:rFonts w:ascii="Times New Roman" w:hAnsi="Times New Roman"/>
                <w:color w:val="000000"/>
                <w:kern w:val="0"/>
                <w:sz w:val="24"/>
              </w:rPr>
              <w:t>RMB</w:t>
            </w:r>
          </w:p>
          <w:p>
            <w:pPr>
              <w:widowControl/>
              <w:jc w:val="center"/>
              <w:textAlignment w:val="center"/>
              <w:rPr>
                <w:rFonts w:ascii="Times New Roman" w:hAnsi="Times New Roman"/>
                <w:color w:val="000000"/>
                <w:kern w:val="0"/>
                <w:sz w:val="24"/>
              </w:rPr>
            </w:pPr>
            <w:r>
              <w:rPr>
                <w:rFonts w:ascii="Times New Roman" w:hAnsi="Times New Roman"/>
                <w:color w:val="000000"/>
                <w:kern w:val="0"/>
                <w:sz w:val="24"/>
              </w:rPr>
              <w:t>12</w:t>
            </w:r>
            <w:r>
              <w:rPr>
                <w:rFonts w:hint="eastAsia" w:ascii="Times New Roman" w:hAnsi="Times New Roman"/>
                <w:color w:val="000000"/>
                <w:kern w:val="0"/>
                <w:sz w:val="24"/>
              </w:rPr>
              <w:t>,</w:t>
            </w:r>
            <w:r>
              <w:rPr>
                <w:rFonts w:ascii="Times New Roman" w:hAnsi="Times New Roman"/>
                <w:color w:val="000000"/>
                <w:kern w:val="0"/>
                <w:sz w:val="24"/>
              </w:rPr>
              <w:t>000</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jc w:val="center"/>
              <w:textAlignment w:val="center"/>
              <w:rPr>
                <w:rFonts w:ascii="Times New Roman" w:hAnsi="Times New Roman"/>
                <w:color w:val="000000"/>
                <w:kern w:val="0"/>
                <w:sz w:val="24"/>
              </w:rPr>
            </w:pPr>
            <w:r>
              <w:rPr>
                <w:rFonts w:ascii="Times New Roman" w:hAnsi="Times New Roman"/>
                <w:color w:val="000000"/>
                <w:kern w:val="0"/>
                <w:sz w:val="24"/>
              </w:rPr>
              <w:t>RMB</w:t>
            </w:r>
          </w:p>
          <w:p>
            <w:pPr>
              <w:widowControl/>
              <w:jc w:val="center"/>
              <w:textAlignment w:val="center"/>
              <w:rPr>
                <w:rFonts w:ascii="Times New Roman" w:hAnsi="Times New Roman"/>
                <w:color w:val="000000"/>
                <w:kern w:val="0"/>
                <w:sz w:val="24"/>
              </w:rPr>
            </w:pPr>
            <w:r>
              <w:rPr>
                <w:rFonts w:ascii="Times New Roman" w:hAnsi="Times New Roman"/>
                <w:color w:val="000000"/>
                <w:kern w:val="0"/>
                <w:sz w:val="24"/>
              </w:rPr>
              <w:t>10,000</w:t>
            </w:r>
          </w:p>
        </w:tc>
      </w:tr>
      <w:tr>
        <w:tblPrEx>
          <w:tblLayout w:type="fixed"/>
          <w:tblCellMar>
            <w:top w:w="0" w:type="dxa"/>
            <w:left w:w="0" w:type="dxa"/>
            <w:bottom w:w="0" w:type="dxa"/>
            <w:right w:w="0" w:type="dxa"/>
          </w:tblCellMar>
        </w:tblPrEx>
        <w:trPr>
          <w:trHeight w:val="306" w:hRule="atLeast"/>
        </w:trPr>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jc w:val="center"/>
              <w:textAlignment w:val="center"/>
              <w:rPr>
                <w:rFonts w:ascii="Times New Roman" w:hAnsi="Times New Roman"/>
                <w:b/>
                <w:color w:val="000000"/>
                <w:kern w:val="0"/>
                <w:sz w:val="24"/>
              </w:rPr>
            </w:pPr>
            <w:r>
              <w:rPr>
                <w:rFonts w:ascii="Times New Roman" w:hAnsi="Times New Roman"/>
                <w:b/>
                <w:color w:val="000000"/>
                <w:kern w:val="0"/>
                <w:sz w:val="24"/>
              </w:rPr>
              <w:t>Men's</w:t>
            </w:r>
          </w:p>
          <w:p>
            <w:pPr>
              <w:widowControl/>
              <w:jc w:val="center"/>
              <w:textAlignment w:val="center"/>
              <w:rPr>
                <w:rFonts w:ascii="Times New Roman" w:hAnsi="Times New Roman"/>
                <w:b/>
                <w:color w:val="000000"/>
                <w:sz w:val="24"/>
              </w:rPr>
            </w:pPr>
            <w:r>
              <w:rPr>
                <w:rFonts w:ascii="Times New Roman" w:hAnsi="Times New Roman"/>
                <w:b/>
                <w:color w:val="000000"/>
                <w:kern w:val="0"/>
                <w:sz w:val="24"/>
              </w:rPr>
              <w:t>Singles</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jc w:val="center"/>
              <w:textAlignment w:val="center"/>
              <w:rPr>
                <w:rFonts w:ascii="Times New Roman" w:hAnsi="Times New Roman"/>
                <w:color w:val="000000"/>
                <w:kern w:val="0"/>
                <w:sz w:val="24"/>
              </w:rPr>
            </w:pPr>
            <w:r>
              <w:rPr>
                <w:rFonts w:ascii="Times New Roman" w:hAnsi="Times New Roman"/>
                <w:color w:val="000000"/>
                <w:kern w:val="0"/>
                <w:sz w:val="24"/>
              </w:rPr>
              <w:t>RMB</w:t>
            </w:r>
          </w:p>
          <w:p>
            <w:pPr>
              <w:widowControl/>
              <w:jc w:val="center"/>
              <w:textAlignment w:val="center"/>
              <w:rPr>
                <w:rFonts w:ascii="Times New Roman" w:hAnsi="Times New Roman"/>
                <w:color w:val="000000"/>
                <w:kern w:val="0"/>
                <w:sz w:val="24"/>
              </w:rPr>
            </w:pPr>
            <w:r>
              <w:rPr>
                <w:rFonts w:hint="eastAsia" w:ascii="Times New Roman" w:hAnsi="Times New Roman"/>
                <w:color w:val="000000"/>
                <w:kern w:val="0"/>
                <w:sz w:val="24"/>
              </w:rPr>
              <w:t>10,000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jc w:val="center"/>
              <w:textAlignment w:val="center"/>
              <w:rPr>
                <w:rFonts w:ascii="Times New Roman" w:hAnsi="Times New Roman"/>
                <w:color w:val="000000"/>
                <w:kern w:val="0"/>
                <w:sz w:val="24"/>
              </w:rPr>
            </w:pPr>
            <w:r>
              <w:rPr>
                <w:rFonts w:ascii="Times New Roman" w:hAnsi="Times New Roman"/>
                <w:color w:val="000000"/>
                <w:kern w:val="0"/>
                <w:sz w:val="24"/>
              </w:rPr>
              <w:t>RMB</w:t>
            </w:r>
          </w:p>
          <w:p>
            <w:pPr>
              <w:widowControl/>
              <w:jc w:val="center"/>
              <w:textAlignment w:val="center"/>
              <w:rPr>
                <w:rFonts w:ascii="Times New Roman" w:hAnsi="Times New Roman"/>
                <w:color w:val="000000"/>
                <w:kern w:val="0"/>
                <w:sz w:val="24"/>
              </w:rPr>
            </w:pPr>
            <w:r>
              <w:rPr>
                <w:rFonts w:hint="eastAsia" w:ascii="Times New Roman" w:hAnsi="Times New Roman"/>
                <w:color w:val="000000"/>
                <w:kern w:val="0"/>
                <w:sz w:val="24"/>
              </w:rPr>
              <w:t>5,000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jc w:val="center"/>
              <w:textAlignment w:val="center"/>
              <w:rPr>
                <w:rFonts w:ascii="Times New Roman" w:hAnsi="Times New Roman"/>
                <w:color w:val="000000"/>
                <w:kern w:val="0"/>
                <w:sz w:val="24"/>
              </w:rPr>
            </w:pPr>
            <w:r>
              <w:rPr>
                <w:rFonts w:ascii="Times New Roman" w:hAnsi="Times New Roman"/>
                <w:color w:val="000000"/>
                <w:kern w:val="0"/>
                <w:sz w:val="24"/>
              </w:rPr>
              <w:t>RMB</w:t>
            </w:r>
          </w:p>
          <w:p>
            <w:pPr>
              <w:widowControl/>
              <w:jc w:val="center"/>
              <w:textAlignment w:val="center"/>
              <w:rPr>
                <w:rFonts w:ascii="Times New Roman" w:hAnsi="Times New Roman"/>
                <w:color w:val="000000"/>
                <w:kern w:val="0"/>
                <w:sz w:val="24"/>
              </w:rPr>
            </w:pPr>
            <w:r>
              <w:rPr>
                <w:rFonts w:hint="eastAsia" w:ascii="Times New Roman" w:hAnsi="Times New Roman"/>
                <w:color w:val="000000"/>
                <w:kern w:val="0"/>
                <w:sz w:val="24"/>
              </w:rPr>
              <w:t>3,000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jc w:val="center"/>
              <w:textAlignment w:val="center"/>
              <w:rPr>
                <w:rFonts w:ascii="Times New Roman" w:hAnsi="Times New Roman"/>
                <w:color w:val="000000"/>
                <w:kern w:val="0"/>
                <w:sz w:val="24"/>
              </w:rPr>
            </w:pPr>
            <w:r>
              <w:rPr>
                <w:rFonts w:ascii="Times New Roman" w:hAnsi="Times New Roman"/>
                <w:color w:val="000000"/>
                <w:kern w:val="0"/>
                <w:sz w:val="24"/>
              </w:rPr>
              <w:t>RMB</w:t>
            </w:r>
          </w:p>
          <w:p>
            <w:pPr>
              <w:widowControl/>
              <w:jc w:val="center"/>
              <w:textAlignment w:val="center"/>
              <w:rPr>
                <w:rFonts w:ascii="Times New Roman" w:hAnsi="Times New Roman"/>
                <w:color w:val="000000"/>
                <w:kern w:val="0"/>
                <w:sz w:val="24"/>
              </w:rPr>
            </w:pPr>
            <w:r>
              <w:rPr>
                <w:rFonts w:hint="eastAsia" w:ascii="Times New Roman" w:hAnsi="Times New Roman"/>
                <w:color w:val="000000"/>
                <w:kern w:val="0"/>
                <w:sz w:val="24"/>
              </w:rPr>
              <w:t>1,200</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jc w:val="center"/>
              <w:textAlignment w:val="center"/>
              <w:rPr>
                <w:rFonts w:ascii="Times New Roman" w:hAnsi="Times New Roman"/>
                <w:color w:val="000000"/>
                <w:kern w:val="0"/>
                <w:sz w:val="24"/>
              </w:rPr>
            </w:pPr>
            <w:r>
              <w:rPr>
                <w:rFonts w:ascii="Times New Roman" w:hAnsi="Times New Roman"/>
                <w:color w:val="000000"/>
                <w:kern w:val="0"/>
                <w:sz w:val="24"/>
              </w:rPr>
              <w:t>RMB</w:t>
            </w:r>
          </w:p>
          <w:p>
            <w:pPr>
              <w:widowControl/>
              <w:jc w:val="center"/>
              <w:textAlignment w:val="center"/>
              <w:rPr>
                <w:rFonts w:ascii="Times New Roman" w:hAnsi="Times New Roman"/>
                <w:color w:val="000000"/>
                <w:kern w:val="0"/>
                <w:sz w:val="24"/>
              </w:rPr>
            </w:pPr>
            <w:r>
              <w:rPr>
                <w:rFonts w:hint="eastAsia" w:ascii="Times New Roman" w:hAnsi="Times New Roman"/>
                <w:color w:val="000000"/>
                <w:kern w:val="0"/>
                <w:sz w:val="24"/>
              </w:rPr>
              <w:t>1,100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jc w:val="center"/>
              <w:textAlignment w:val="center"/>
              <w:rPr>
                <w:rFonts w:ascii="Times New Roman" w:hAnsi="Times New Roman"/>
                <w:color w:val="000000"/>
                <w:kern w:val="0"/>
                <w:sz w:val="24"/>
              </w:rPr>
            </w:pPr>
            <w:r>
              <w:rPr>
                <w:rFonts w:ascii="Times New Roman" w:hAnsi="Times New Roman"/>
                <w:color w:val="000000"/>
                <w:kern w:val="0"/>
                <w:sz w:val="24"/>
              </w:rPr>
              <w:t>RMB</w:t>
            </w:r>
          </w:p>
          <w:p>
            <w:pPr>
              <w:widowControl/>
              <w:jc w:val="center"/>
              <w:textAlignment w:val="center"/>
              <w:rPr>
                <w:rFonts w:ascii="Times New Roman" w:hAnsi="Times New Roman"/>
                <w:color w:val="000000"/>
                <w:kern w:val="0"/>
                <w:sz w:val="24"/>
              </w:rPr>
            </w:pPr>
            <w:r>
              <w:rPr>
                <w:rFonts w:hint="eastAsia" w:ascii="Times New Roman" w:hAnsi="Times New Roman"/>
                <w:color w:val="000000"/>
                <w:kern w:val="0"/>
                <w:sz w:val="24"/>
              </w:rPr>
              <w:t>1,000</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jc w:val="center"/>
              <w:textAlignment w:val="center"/>
              <w:rPr>
                <w:rFonts w:ascii="Times New Roman" w:hAnsi="Times New Roman"/>
                <w:color w:val="000000"/>
                <w:kern w:val="0"/>
                <w:sz w:val="24"/>
              </w:rPr>
            </w:pPr>
            <w:r>
              <w:rPr>
                <w:rFonts w:ascii="Times New Roman" w:hAnsi="Times New Roman"/>
                <w:color w:val="000000"/>
                <w:kern w:val="0"/>
                <w:sz w:val="24"/>
              </w:rPr>
              <w:t>RMB</w:t>
            </w:r>
          </w:p>
          <w:p>
            <w:pPr>
              <w:widowControl/>
              <w:jc w:val="center"/>
              <w:textAlignment w:val="center"/>
              <w:rPr>
                <w:rFonts w:ascii="Times New Roman" w:hAnsi="Times New Roman"/>
                <w:color w:val="000000"/>
                <w:kern w:val="0"/>
                <w:sz w:val="24"/>
              </w:rPr>
            </w:pPr>
            <w:r>
              <w:rPr>
                <w:rFonts w:hint="eastAsia" w:ascii="Times New Roman" w:hAnsi="Times New Roman"/>
                <w:color w:val="000000"/>
                <w:kern w:val="0"/>
                <w:sz w:val="24"/>
              </w:rPr>
              <w:t>900</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jc w:val="center"/>
              <w:textAlignment w:val="center"/>
              <w:rPr>
                <w:rFonts w:ascii="Times New Roman" w:hAnsi="Times New Roman"/>
                <w:color w:val="000000"/>
                <w:kern w:val="0"/>
                <w:sz w:val="24"/>
              </w:rPr>
            </w:pPr>
            <w:r>
              <w:rPr>
                <w:rFonts w:ascii="Times New Roman" w:hAnsi="Times New Roman"/>
                <w:color w:val="000000"/>
                <w:kern w:val="0"/>
                <w:sz w:val="24"/>
              </w:rPr>
              <w:t>RMB</w:t>
            </w:r>
          </w:p>
          <w:p>
            <w:pPr>
              <w:widowControl/>
              <w:jc w:val="center"/>
              <w:textAlignment w:val="center"/>
              <w:rPr>
                <w:rFonts w:ascii="Times New Roman" w:hAnsi="Times New Roman"/>
                <w:color w:val="000000"/>
                <w:kern w:val="0"/>
                <w:sz w:val="24"/>
              </w:rPr>
            </w:pPr>
            <w:r>
              <w:rPr>
                <w:rFonts w:hint="eastAsia" w:ascii="Times New Roman" w:hAnsi="Times New Roman"/>
                <w:color w:val="000000"/>
                <w:kern w:val="0"/>
                <w:sz w:val="24"/>
              </w:rPr>
              <w:t>800</w:t>
            </w:r>
          </w:p>
        </w:tc>
      </w:tr>
      <w:tr>
        <w:tblPrEx>
          <w:tblLayout w:type="fixed"/>
          <w:tblCellMar>
            <w:top w:w="0" w:type="dxa"/>
            <w:left w:w="0" w:type="dxa"/>
            <w:bottom w:w="0" w:type="dxa"/>
            <w:right w:w="0" w:type="dxa"/>
          </w:tblCellMar>
        </w:tblPrEx>
        <w:trPr>
          <w:trHeight w:val="306" w:hRule="atLeast"/>
        </w:trPr>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jc w:val="center"/>
              <w:textAlignment w:val="center"/>
              <w:rPr>
                <w:rFonts w:ascii="Times New Roman" w:hAnsi="Times New Roman"/>
                <w:b/>
                <w:color w:val="000000"/>
                <w:sz w:val="24"/>
              </w:rPr>
            </w:pPr>
            <w:r>
              <w:rPr>
                <w:rFonts w:ascii="Times New Roman" w:hAnsi="Times New Roman"/>
                <w:b/>
                <w:color w:val="000000"/>
                <w:kern w:val="0"/>
                <w:sz w:val="24"/>
              </w:rPr>
              <w:t>Women's Singles</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jc w:val="center"/>
              <w:textAlignment w:val="center"/>
              <w:rPr>
                <w:rFonts w:ascii="Times New Roman" w:hAnsi="Times New Roman"/>
                <w:color w:val="000000"/>
                <w:kern w:val="0"/>
                <w:sz w:val="24"/>
              </w:rPr>
            </w:pPr>
            <w:r>
              <w:rPr>
                <w:rFonts w:ascii="Times New Roman" w:hAnsi="Times New Roman"/>
                <w:color w:val="000000"/>
                <w:kern w:val="0"/>
                <w:sz w:val="24"/>
              </w:rPr>
              <w:t>RMB</w:t>
            </w:r>
          </w:p>
          <w:p>
            <w:pPr>
              <w:widowControl/>
              <w:jc w:val="center"/>
              <w:textAlignment w:val="center"/>
              <w:rPr>
                <w:rFonts w:ascii="Times New Roman" w:hAnsi="Times New Roman"/>
                <w:color w:val="000000"/>
                <w:kern w:val="0"/>
                <w:sz w:val="24"/>
              </w:rPr>
            </w:pPr>
            <w:r>
              <w:rPr>
                <w:rFonts w:hint="eastAsia" w:ascii="Times New Roman" w:hAnsi="Times New Roman"/>
                <w:color w:val="000000"/>
                <w:kern w:val="0"/>
                <w:sz w:val="24"/>
              </w:rPr>
              <w:t>10,000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jc w:val="center"/>
              <w:textAlignment w:val="center"/>
              <w:rPr>
                <w:rFonts w:ascii="Times New Roman" w:hAnsi="Times New Roman"/>
                <w:color w:val="000000"/>
                <w:kern w:val="0"/>
                <w:sz w:val="24"/>
              </w:rPr>
            </w:pPr>
            <w:r>
              <w:rPr>
                <w:rFonts w:ascii="Times New Roman" w:hAnsi="Times New Roman"/>
                <w:color w:val="000000"/>
                <w:kern w:val="0"/>
                <w:sz w:val="24"/>
              </w:rPr>
              <w:t>RMB</w:t>
            </w:r>
          </w:p>
          <w:p>
            <w:pPr>
              <w:widowControl/>
              <w:jc w:val="center"/>
              <w:textAlignment w:val="center"/>
              <w:rPr>
                <w:rFonts w:ascii="Times New Roman" w:hAnsi="Times New Roman"/>
                <w:color w:val="000000"/>
                <w:kern w:val="0"/>
                <w:sz w:val="24"/>
              </w:rPr>
            </w:pPr>
            <w:r>
              <w:rPr>
                <w:rFonts w:hint="eastAsia" w:ascii="Times New Roman" w:hAnsi="Times New Roman"/>
                <w:color w:val="000000"/>
                <w:kern w:val="0"/>
                <w:sz w:val="24"/>
              </w:rPr>
              <w:t>5,000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jc w:val="center"/>
              <w:textAlignment w:val="center"/>
              <w:rPr>
                <w:rFonts w:ascii="Times New Roman" w:hAnsi="Times New Roman"/>
                <w:color w:val="000000"/>
                <w:kern w:val="0"/>
                <w:sz w:val="24"/>
              </w:rPr>
            </w:pPr>
            <w:r>
              <w:rPr>
                <w:rFonts w:ascii="Times New Roman" w:hAnsi="Times New Roman"/>
                <w:color w:val="000000"/>
                <w:kern w:val="0"/>
                <w:sz w:val="24"/>
              </w:rPr>
              <w:t>RMB</w:t>
            </w:r>
          </w:p>
          <w:p>
            <w:pPr>
              <w:widowControl/>
              <w:jc w:val="center"/>
              <w:textAlignment w:val="center"/>
              <w:rPr>
                <w:rFonts w:ascii="Times New Roman" w:hAnsi="Times New Roman"/>
                <w:color w:val="000000"/>
                <w:kern w:val="0"/>
                <w:sz w:val="24"/>
              </w:rPr>
            </w:pPr>
            <w:r>
              <w:rPr>
                <w:rFonts w:hint="eastAsia" w:ascii="Times New Roman" w:hAnsi="Times New Roman"/>
                <w:color w:val="000000"/>
                <w:kern w:val="0"/>
                <w:sz w:val="24"/>
              </w:rPr>
              <w:t>3,000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jc w:val="center"/>
              <w:textAlignment w:val="center"/>
              <w:rPr>
                <w:rFonts w:ascii="Times New Roman" w:hAnsi="Times New Roman"/>
                <w:color w:val="000000"/>
                <w:kern w:val="0"/>
                <w:sz w:val="24"/>
              </w:rPr>
            </w:pPr>
            <w:r>
              <w:rPr>
                <w:rFonts w:ascii="Times New Roman" w:hAnsi="Times New Roman"/>
                <w:color w:val="000000"/>
                <w:kern w:val="0"/>
                <w:sz w:val="24"/>
              </w:rPr>
              <w:t>RMB</w:t>
            </w:r>
          </w:p>
          <w:p>
            <w:pPr>
              <w:widowControl/>
              <w:jc w:val="center"/>
              <w:textAlignment w:val="center"/>
              <w:rPr>
                <w:rFonts w:ascii="Times New Roman" w:hAnsi="Times New Roman"/>
                <w:color w:val="000000"/>
                <w:kern w:val="0"/>
                <w:sz w:val="24"/>
              </w:rPr>
            </w:pPr>
            <w:r>
              <w:rPr>
                <w:rFonts w:hint="eastAsia" w:ascii="Times New Roman" w:hAnsi="Times New Roman"/>
                <w:color w:val="000000"/>
                <w:kern w:val="0"/>
                <w:sz w:val="24"/>
              </w:rPr>
              <w:t>1,200</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jc w:val="center"/>
              <w:textAlignment w:val="center"/>
              <w:rPr>
                <w:rFonts w:ascii="Times New Roman" w:hAnsi="Times New Roman"/>
                <w:color w:val="000000"/>
                <w:kern w:val="0"/>
                <w:sz w:val="24"/>
              </w:rPr>
            </w:pPr>
            <w:r>
              <w:rPr>
                <w:rFonts w:ascii="Times New Roman" w:hAnsi="Times New Roman"/>
                <w:color w:val="000000"/>
                <w:kern w:val="0"/>
                <w:sz w:val="24"/>
              </w:rPr>
              <w:t>RMB</w:t>
            </w:r>
          </w:p>
          <w:p>
            <w:pPr>
              <w:widowControl/>
              <w:jc w:val="center"/>
              <w:textAlignment w:val="center"/>
              <w:rPr>
                <w:rFonts w:ascii="Times New Roman" w:hAnsi="Times New Roman"/>
                <w:color w:val="000000"/>
                <w:kern w:val="0"/>
                <w:sz w:val="24"/>
              </w:rPr>
            </w:pPr>
            <w:r>
              <w:rPr>
                <w:rFonts w:hint="eastAsia" w:ascii="Times New Roman" w:hAnsi="Times New Roman"/>
                <w:color w:val="000000"/>
                <w:kern w:val="0"/>
                <w:sz w:val="24"/>
              </w:rPr>
              <w:t>1,100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jc w:val="center"/>
              <w:textAlignment w:val="center"/>
              <w:rPr>
                <w:rFonts w:ascii="Times New Roman" w:hAnsi="Times New Roman"/>
                <w:color w:val="000000"/>
                <w:kern w:val="0"/>
                <w:sz w:val="24"/>
              </w:rPr>
            </w:pPr>
            <w:r>
              <w:rPr>
                <w:rFonts w:ascii="Times New Roman" w:hAnsi="Times New Roman"/>
                <w:color w:val="000000"/>
                <w:kern w:val="0"/>
                <w:sz w:val="24"/>
              </w:rPr>
              <w:t>RMB</w:t>
            </w:r>
          </w:p>
          <w:p>
            <w:pPr>
              <w:widowControl/>
              <w:jc w:val="center"/>
              <w:textAlignment w:val="center"/>
              <w:rPr>
                <w:rFonts w:ascii="Times New Roman" w:hAnsi="Times New Roman"/>
                <w:color w:val="000000"/>
                <w:kern w:val="0"/>
                <w:sz w:val="24"/>
              </w:rPr>
            </w:pPr>
            <w:r>
              <w:rPr>
                <w:rFonts w:hint="eastAsia" w:ascii="Times New Roman" w:hAnsi="Times New Roman"/>
                <w:color w:val="000000"/>
                <w:kern w:val="0"/>
                <w:sz w:val="24"/>
              </w:rPr>
              <w:t>1,000</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jc w:val="center"/>
              <w:textAlignment w:val="center"/>
              <w:rPr>
                <w:rFonts w:ascii="Times New Roman" w:hAnsi="Times New Roman"/>
                <w:color w:val="000000"/>
                <w:kern w:val="0"/>
                <w:sz w:val="24"/>
              </w:rPr>
            </w:pPr>
            <w:r>
              <w:rPr>
                <w:rFonts w:ascii="Times New Roman" w:hAnsi="Times New Roman"/>
                <w:color w:val="000000"/>
                <w:kern w:val="0"/>
                <w:sz w:val="24"/>
              </w:rPr>
              <w:t>RMB</w:t>
            </w:r>
          </w:p>
          <w:p>
            <w:pPr>
              <w:widowControl/>
              <w:jc w:val="center"/>
              <w:textAlignment w:val="center"/>
              <w:rPr>
                <w:rFonts w:ascii="Times New Roman" w:hAnsi="Times New Roman"/>
                <w:color w:val="000000"/>
                <w:kern w:val="0"/>
                <w:sz w:val="24"/>
              </w:rPr>
            </w:pPr>
            <w:r>
              <w:rPr>
                <w:rFonts w:hint="eastAsia" w:ascii="Times New Roman" w:hAnsi="Times New Roman"/>
                <w:color w:val="000000"/>
                <w:kern w:val="0"/>
                <w:sz w:val="24"/>
              </w:rPr>
              <w:t>900</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jc w:val="center"/>
              <w:textAlignment w:val="center"/>
              <w:rPr>
                <w:rFonts w:ascii="Times New Roman" w:hAnsi="Times New Roman"/>
                <w:color w:val="000000"/>
                <w:kern w:val="0"/>
                <w:sz w:val="24"/>
              </w:rPr>
            </w:pPr>
            <w:r>
              <w:rPr>
                <w:rFonts w:ascii="Times New Roman" w:hAnsi="Times New Roman"/>
                <w:color w:val="000000"/>
                <w:kern w:val="0"/>
                <w:sz w:val="24"/>
              </w:rPr>
              <w:t>RMB</w:t>
            </w:r>
          </w:p>
          <w:p>
            <w:pPr>
              <w:widowControl/>
              <w:jc w:val="center"/>
              <w:textAlignment w:val="center"/>
              <w:rPr>
                <w:rFonts w:ascii="Times New Roman" w:hAnsi="Times New Roman"/>
                <w:color w:val="000000"/>
                <w:kern w:val="0"/>
                <w:sz w:val="24"/>
              </w:rPr>
            </w:pPr>
            <w:r>
              <w:rPr>
                <w:rFonts w:hint="eastAsia" w:ascii="Times New Roman" w:hAnsi="Times New Roman"/>
                <w:color w:val="000000"/>
                <w:kern w:val="0"/>
                <w:sz w:val="24"/>
              </w:rPr>
              <w:t>800</w:t>
            </w:r>
          </w:p>
        </w:tc>
      </w:tr>
    </w:tbl>
    <w:p>
      <w:pPr>
        <w:widowControl/>
        <w:rPr>
          <w:rFonts w:ascii="Times New Roman" w:hAnsi="Times New Roman"/>
          <w:color w:val="000000" w:themeColor="text1"/>
          <w:kern w:val="0"/>
          <w:sz w:val="24"/>
        </w:rPr>
      </w:pPr>
      <w:r>
        <w:rPr>
          <w:rFonts w:hint="eastAsia" w:ascii="Times New Roman" w:hAnsi="Times New Roman"/>
          <w:color w:val="000000" w:themeColor="text1"/>
          <w:kern w:val="0"/>
          <w:sz w:val="24"/>
        </w:rPr>
        <w:t xml:space="preserve">Note: Prize Money is equal for Men and Women. All players and teams must attend the award ceremony in sports clothes, to receive the prize money. </w:t>
      </w:r>
    </w:p>
    <w:p>
      <w:pPr>
        <w:widowControl/>
        <w:numPr>
          <w:ilvl w:val="0"/>
          <w:numId w:val="11"/>
        </w:numPr>
        <w:rPr>
          <w:rFonts w:ascii="Times New Roman" w:hAnsi="Times New Roman"/>
          <w:b/>
          <w:bCs/>
          <w:color w:val="000000" w:themeColor="text1"/>
          <w:kern w:val="0"/>
          <w:sz w:val="24"/>
        </w:rPr>
      </w:pPr>
      <w:r>
        <w:rPr>
          <w:rFonts w:hint="eastAsia" w:ascii="Times New Roman" w:hAnsi="Times New Roman"/>
          <w:color w:val="000000" w:themeColor="text1"/>
          <w:kern w:val="0"/>
          <w:sz w:val="24"/>
        </w:rPr>
        <w:t>The top 16 in Public Group Mixed Team Event (of which 9 to 16 shall be tied for the 9th place) shall be awarded with the Certificate of Honor and the prize money (price-money in RMB before tax). The total prize money for the amateur teams is RMB 12,2000 yuan.</w:t>
      </w:r>
    </w:p>
    <w:p>
      <w:pPr>
        <w:widowControl/>
        <w:rPr>
          <w:rFonts w:ascii="Times New Roman" w:hAnsi="Times New Roman"/>
          <w:b/>
          <w:bCs/>
          <w:color w:val="000000" w:themeColor="text1"/>
          <w:kern w:val="0"/>
          <w:sz w:val="24"/>
        </w:rPr>
      </w:pPr>
      <w:r>
        <w:rPr>
          <w:rFonts w:hint="eastAsia" w:ascii="Times New Roman" w:hAnsi="Times New Roman"/>
          <w:b/>
          <w:bCs/>
          <w:color w:val="000000" w:themeColor="text1"/>
          <w:kern w:val="0"/>
          <w:sz w:val="24"/>
        </w:rPr>
        <w:t>Prize Money - Breakdown</w:t>
      </w:r>
    </w:p>
    <w:tbl>
      <w:tblPr>
        <w:tblStyle w:val="4"/>
        <w:tblW w:w="8318" w:type="dxa"/>
        <w:tblInd w:w="0" w:type="dxa"/>
        <w:tblLayout w:type="fixed"/>
        <w:tblCellMar>
          <w:top w:w="0" w:type="dxa"/>
          <w:left w:w="0" w:type="dxa"/>
          <w:bottom w:w="0" w:type="dxa"/>
          <w:right w:w="0" w:type="dxa"/>
        </w:tblCellMar>
      </w:tblPr>
      <w:tblGrid>
        <w:gridCol w:w="958"/>
        <w:gridCol w:w="900"/>
        <w:gridCol w:w="930"/>
        <w:gridCol w:w="827"/>
        <w:gridCol w:w="737"/>
        <w:gridCol w:w="827"/>
        <w:gridCol w:w="789"/>
        <w:gridCol w:w="819"/>
        <w:gridCol w:w="750"/>
        <w:gridCol w:w="781"/>
      </w:tblGrid>
      <w:tr>
        <w:tblPrEx>
          <w:tblLayout w:type="fixed"/>
          <w:tblCellMar>
            <w:top w:w="0" w:type="dxa"/>
            <w:left w:w="0" w:type="dxa"/>
            <w:bottom w:w="0" w:type="dxa"/>
            <w:right w:w="0" w:type="dxa"/>
          </w:tblCellMar>
        </w:tblPrEx>
        <w:trPr>
          <w:trHeight w:val="33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rPr>
                <w:rFonts w:ascii="Times New Roman" w:hAnsi="Times New Roman"/>
                <w:color w:val="000000"/>
                <w:sz w:val="24"/>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jc w:val="center"/>
              <w:textAlignment w:val="center"/>
              <w:rPr>
                <w:rFonts w:ascii="Times New Roman" w:hAnsi="Times New Roman"/>
                <w:b/>
                <w:color w:val="000000"/>
                <w:sz w:val="24"/>
              </w:rPr>
            </w:pPr>
            <w:r>
              <w:rPr>
                <w:rFonts w:ascii="Times New Roman" w:hAnsi="Times New Roman"/>
                <w:b/>
                <w:color w:val="000000"/>
                <w:kern w:val="0"/>
                <w:sz w:val="24"/>
              </w:rPr>
              <w:t>Winner</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jc w:val="center"/>
              <w:textAlignment w:val="center"/>
              <w:rPr>
                <w:rFonts w:ascii="Times New Roman" w:hAnsi="Times New Roman"/>
                <w:b/>
                <w:color w:val="000000"/>
                <w:sz w:val="24"/>
              </w:rPr>
            </w:pPr>
            <w:r>
              <w:rPr>
                <w:rFonts w:ascii="Times New Roman" w:hAnsi="Times New Roman"/>
                <w:b/>
                <w:color w:val="000000"/>
                <w:kern w:val="0"/>
                <w:sz w:val="24"/>
              </w:rPr>
              <w:t>Second</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jc w:val="center"/>
              <w:textAlignment w:val="center"/>
              <w:rPr>
                <w:rFonts w:ascii="Times New Roman" w:hAnsi="Times New Roman"/>
                <w:b/>
                <w:color w:val="000000"/>
                <w:sz w:val="24"/>
              </w:rPr>
            </w:pPr>
            <w:r>
              <w:rPr>
                <w:rFonts w:ascii="Times New Roman" w:hAnsi="Times New Roman"/>
                <w:b/>
                <w:color w:val="000000"/>
                <w:kern w:val="0"/>
                <w:sz w:val="24"/>
              </w:rPr>
              <w:t>Third</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jc w:val="center"/>
              <w:textAlignment w:val="center"/>
              <w:rPr>
                <w:rFonts w:ascii="Times New Roman" w:hAnsi="Times New Roman"/>
                <w:b/>
                <w:color w:val="000000"/>
                <w:sz w:val="24"/>
              </w:rPr>
            </w:pPr>
            <w:r>
              <w:rPr>
                <w:rFonts w:ascii="Times New Roman" w:hAnsi="Times New Roman"/>
                <w:b/>
                <w:color w:val="000000"/>
                <w:kern w:val="0"/>
                <w:sz w:val="24"/>
              </w:rPr>
              <w:t>4th</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jc w:val="center"/>
              <w:textAlignment w:val="center"/>
              <w:rPr>
                <w:rFonts w:ascii="Times New Roman" w:hAnsi="Times New Roman"/>
                <w:b/>
                <w:color w:val="000000"/>
                <w:sz w:val="24"/>
              </w:rPr>
            </w:pPr>
            <w:r>
              <w:rPr>
                <w:rFonts w:ascii="Times New Roman" w:hAnsi="Times New Roman"/>
                <w:b/>
                <w:color w:val="000000"/>
                <w:kern w:val="0"/>
                <w:sz w:val="24"/>
              </w:rPr>
              <w:t>5th</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jc w:val="center"/>
              <w:textAlignment w:val="center"/>
              <w:rPr>
                <w:rFonts w:ascii="Times New Roman" w:hAnsi="Times New Roman"/>
                <w:b/>
                <w:color w:val="000000"/>
                <w:sz w:val="24"/>
              </w:rPr>
            </w:pPr>
            <w:r>
              <w:rPr>
                <w:rFonts w:ascii="Times New Roman" w:hAnsi="Times New Roman"/>
                <w:b/>
                <w:color w:val="000000"/>
                <w:kern w:val="0"/>
                <w:sz w:val="24"/>
              </w:rPr>
              <w:t>6th</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jc w:val="center"/>
              <w:textAlignment w:val="center"/>
              <w:rPr>
                <w:rFonts w:ascii="Times New Roman" w:hAnsi="Times New Roman"/>
                <w:b/>
                <w:color w:val="000000"/>
                <w:sz w:val="24"/>
              </w:rPr>
            </w:pPr>
            <w:r>
              <w:rPr>
                <w:rFonts w:ascii="Times New Roman" w:hAnsi="Times New Roman"/>
                <w:b/>
                <w:color w:val="000000"/>
                <w:kern w:val="0"/>
                <w:sz w:val="24"/>
              </w:rPr>
              <w:t>7th</w:t>
            </w:r>
          </w:p>
        </w:tc>
        <w:tc>
          <w:tcPr>
            <w:tcW w:w="750" w:type="dxa"/>
            <w:tcBorders>
              <w:top w:val="single" w:color="000000" w:sz="4" w:space="0"/>
              <w:left w:val="single" w:color="000000" w:sz="4" w:space="0"/>
              <w:bottom w:val="single" w:color="000000" w:sz="4" w:space="0"/>
              <w:right w:val="single" w:color="auto" w:sz="4" w:space="0"/>
            </w:tcBorders>
            <w:shd w:val="clear" w:color="auto" w:fill="auto"/>
            <w:noWrap/>
            <w:tcMar>
              <w:top w:w="6" w:type="dxa"/>
              <w:left w:w="6" w:type="dxa"/>
              <w:right w:w="6" w:type="dxa"/>
            </w:tcMar>
            <w:vAlign w:val="center"/>
          </w:tcPr>
          <w:p>
            <w:pPr>
              <w:widowControl/>
              <w:jc w:val="center"/>
              <w:textAlignment w:val="center"/>
              <w:rPr>
                <w:rFonts w:ascii="Times New Roman" w:hAnsi="Times New Roman"/>
                <w:b/>
                <w:color w:val="000000"/>
                <w:sz w:val="24"/>
              </w:rPr>
            </w:pPr>
            <w:r>
              <w:rPr>
                <w:rFonts w:ascii="Times New Roman" w:hAnsi="Times New Roman"/>
                <w:b/>
                <w:color w:val="000000"/>
                <w:kern w:val="0"/>
                <w:sz w:val="24"/>
              </w:rPr>
              <w:t>8th</w:t>
            </w:r>
          </w:p>
        </w:tc>
        <w:tc>
          <w:tcPr>
            <w:tcW w:w="781" w:type="dxa"/>
            <w:tcBorders>
              <w:top w:val="single" w:color="000000" w:sz="4" w:space="0"/>
              <w:left w:val="single" w:color="auto" w:sz="4" w:space="0"/>
              <w:bottom w:val="single" w:color="000000" w:sz="4" w:space="0"/>
              <w:right w:val="single" w:color="000000" w:sz="4" w:space="0"/>
            </w:tcBorders>
            <w:shd w:val="clear" w:color="auto" w:fill="auto"/>
            <w:noWrap/>
            <w:tcMar>
              <w:top w:w="6" w:type="dxa"/>
              <w:left w:w="6" w:type="dxa"/>
              <w:right w:w="6" w:type="dxa"/>
            </w:tcMar>
            <w:vAlign w:val="center"/>
          </w:tcPr>
          <w:p>
            <w:pPr>
              <w:widowControl/>
              <w:jc w:val="center"/>
              <w:textAlignment w:val="center"/>
              <w:rPr>
                <w:rFonts w:ascii="Times New Roman" w:hAnsi="Times New Roman"/>
                <w:b/>
                <w:color w:val="000000"/>
                <w:kern w:val="0"/>
                <w:sz w:val="24"/>
              </w:rPr>
            </w:pPr>
            <w:r>
              <w:rPr>
                <w:rFonts w:hint="eastAsia" w:ascii="Times New Roman" w:hAnsi="Times New Roman"/>
                <w:b/>
                <w:color w:val="000000"/>
                <w:kern w:val="0"/>
                <w:sz w:val="24"/>
              </w:rPr>
              <w:t>9th</w:t>
            </w:r>
          </w:p>
          <w:p>
            <w:pPr>
              <w:widowControl/>
              <w:jc w:val="center"/>
              <w:textAlignment w:val="center"/>
              <w:rPr>
                <w:rFonts w:ascii="Times New Roman" w:hAnsi="Times New Roman"/>
                <w:b/>
                <w:color w:val="000000"/>
                <w:kern w:val="0"/>
                <w:sz w:val="24"/>
              </w:rPr>
            </w:pPr>
            <w:r>
              <w:rPr>
                <w:rFonts w:hint="eastAsia" w:ascii="Times New Roman" w:hAnsi="Times New Roman"/>
                <w:b/>
                <w:color w:val="000000"/>
                <w:kern w:val="0"/>
                <w:sz w:val="24"/>
              </w:rPr>
              <w:t>-16th</w:t>
            </w:r>
          </w:p>
        </w:tc>
      </w:tr>
      <w:tr>
        <w:tblPrEx>
          <w:tblLayout w:type="fixed"/>
          <w:tblCellMar>
            <w:top w:w="0" w:type="dxa"/>
            <w:left w:w="0" w:type="dxa"/>
            <w:bottom w:w="0" w:type="dxa"/>
            <w:right w:w="0" w:type="dxa"/>
          </w:tblCellMar>
        </w:tblPrEx>
        <w:trPr>
          <w:trHeight w:val="306"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textAlignment w:val="center"/>
              <w:rPr>
                <w:rFonts w:ascii="Times New Roman" w:hAnsi="Times New Roman"/>
                <w:b/>
                <w:color w:val="000000"/>
                <w:kern w:val="0"/>
                <w:sz w:val="24"/>
              </w:rPr>
            </w:pPr>
            <w:r>
              <w:rPr>
                <w:rFonts w:hint="eastAsia" w:ascii="Times New Roman" w:hAnsi="Times New Roman"/>
                <w:b/>
                <w:color w:val="000000"/>
                <w:kern w:val="0"/>
                <w:sz w:val="24"/>
              </w:rPr>
              <w:t>Mixed</w:t>
            </w:r>
          </w:p>
          <w:p>
            <w:pPr>
              <w:widowControl/>
              <w:textAlignment w:val="center"/>
              <w:rPr>
                <w:rFonts w:ascii="Times New Roman" w:hAnsi="Times New Roman"/>
                <w:b/>
                <w:color w:val="000000"/>
                <w:sz w:val="24"/>
              </w:rPr>
            </w:pPr>
            <w:r>
              <w:rPr>
                <w:rFonts w:ascii="Times New Roman" w:hAnsi="Times New Roman"/>
                <w:b/>
                <w:color w:val="000000"/>
                <w:kern w:val="0"/>
                <w:sz w:val="24"/>
              </w:rPr>
              <w:t>Team</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jc w:val="center"/>
              <w:textAlignment w:val="center"/>
              <w:rPr>
                <w:rFonts w:ascii="Times New Roman" w:hAnsi="Times New Roman"/>
                <w:color w:val="000000"/>
                <w:kern w:val="0"/>
                <w:sz w:val="24"/>
              </w:rPr>
            </w:pPr>
            <w:r>
              <w:rPr>
                <w:rFonts w:ascii="Times New Roman" w:hAnsi="Times New Roman"/>
                <w:color w:val="000000"/>
                <w:kern w:val="0"/>
                <w:sz w:val="24"/>
              </w:rPr>
              <w:t xml:space="preserve">RMB </w:t>
            </w:r>
            <w:r>
              <w:rPr>
                <w:rFonts w:hint="eastAsia" w:ascii="Times New Roman" w:hAnsi="Times New Roman"/>
                <w:color w:val="000000"/>
                <w:kern w:val="0"/>
                <w:sz w:val="24"/>
              </w:rPr>
              <w:t>30,000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jc w:val="center"/>
              <w:textAlignment w:val="center"/>
              <w:rPr>
                <w:rFonts w:ascii="Times New Roman" w:hAnsi="Times New Roman"/>
                <w:color w:val="000000"/>
                <w:kern w:val="0"/>
                <w:sz w:val="24"/>
              </w:rPr>
            </w:pPr>
            <w:r>
              <w:rPr>
                <w:rFonts w:ascii="Times New Roman" w:hAnsi="Times New Roman"/>
                <w:color w:val="000000"/>
                <w:kern w:val="0"/>
                <w:sz w:val="24"/>
              </w:rPr>
              <w:t xml:space="preserve">RMB </w:t>
            </w:r>
            <w:r>
              <w:rPr>
                <w:rFonts w:hint="eastAsia" w:ascii="Times New Roman" w:hAnsi="Times New Roman"/>
                <w:color w:val="000000"/>
                <w:kern w:val="0"/>
                <w:sz w:val="24"/>
              </w:rPr>
              <w:t>15,000</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jc w:val="center"/>
              <w:textAlignment w:val="center"/>
              <w:rPr>
                <w:rFonts w:ascii="Times New Roman" w:hAnsi="Times New Roman"/>
                <w:color w:val="000000"/>
                <w:kern w:val="0"/>
                <w:sz w:val="24"/>
              </w:rPr>
            </w:pPr>
            <w:r>
              <w:rPr>
                <w:rFonts w:ascii="Times New Roman" w:hAnsi="Times New Roman"/>
                <w:color w:val="000000"/>
                <w:kern w:val="0"/>
                <w:sz w:val="24"/>
              </w:rPr>
              <w:t xml:space="preserve">RMB </w:t>
            </w:r>
            <w:r>
              <w:rPr>
                <w:rFonts w:hint="eastAsia" w:ascii="Times New Roman" w:hAnsi="Times New Roman"/>
                <w:color w:val="000000"/>
                <w:kern w:val="0"/>
                <w:sz w:val="24"/>
              </w:rPr>
              <w:t>10,000</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jc w:val="center"/>
              <w:textAlignment w:val="center"/>
              <w:rPr>
                <w:rFonts w:ascii="Times New Roman" w:hAnsi="Times New Roman"/>
                <w:color w:val="000000"/>
                <w:kern w:val="0"/>
                <w:sz w:val="24"/>
              </w:rPr>
            </w:pPr>
            <w:r>
              <w:rPr>
                <w:rFonts w:ascii="Times New Roman" w:hAnsi="Times New Roman"/>
                <w:color w:val="000000"/>
                <w:kern w:val="0"/>
                <w:sz w:val="24"/>
              </w:rPr>
              <w:t xml:space="preserve">RMB </w:t>
            </w:r>
            <w:r>
              <w:rPr>
                <w:rFonts w:hint="eastAsia" w:ascii="Times New Roman" w:hAnsi="Times New Roman"/>
                <w:color w:val="000000"/>
                <w:kern w:val="0"/>
                <w:sz w:val="24"/>
              </w:rPr>
              <w:t>9,000</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jc w:val="center"/>
              <w:textAlignment w:val="center"/>
              <w:rPr>
                <w:rFonts w:ascii="Times New Roman" w:hAnsi="Times New Roman"/>
                <w:color w:val="000000"/>
                <w:kern w:val="0"/>
                <w:sz w:val="24"/>
              </w:rPr>
            </w:pPr>
            <w:r>
              <w:rPr>
                <w:rFonts w:ascii="Times New Roman" w:hAnsi="Times New Roman"/>
                <w:color w:val="000000"/>
                <w:kern w:val="0"/>
                <w:sz w:val="24"/>
              </w:rPr>
              <w:t xml:space="preserve">RMB </w:t>
            </w:r>
            <w:r>
              <w:rPr>
                <w:rFonts w:hint="eastAsia" w:ascii="Times New Roman" w:hAnsi="Times New Roman"/>
                <w:color w:val="000000"/>
                <w:kern w:val="0"/>
                <w:sz w:val="24"/>
              </w:rPr>
              <w:t>8,000</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jc w:val="center"/>
              <w:textAlignment w:val="center"/>
              <w:rPr>
                <w:rFonts w:ascii="Times New Roman" w:hAnsi="Times New Roman"/>
                <w:color w:val="000000"/>
                <w:kern w:val="0"/>
                <w:sz w:val="24"/>
              </w:rPr>
            </w:pPr>
            <w:r>
              <w:rPr>
                <w:rFonts w:ascii="Times New Roman" w:hAnsi="Times New Roman"/>
                <w:color w:val="000000"/>
                <w:kern w:val="0"/>
                <w:sz w:val="24"/>
              </w:rPr>
              <w:t>RMB</w:t>
            </w:r>
          </w:p>
          <w:p>
            <w:pPr>
              <w:widowControl/>
              <w:jc w:val="center"/>
              <w:textAlignment w:val="center"/>
              <w:rPr>
                <w:rFonts w:ascii="Times New Roman" w:hAnsi="Times New Roman"/>
                <w:color w:val="000000"/>
                <w:kern w:val="0"/>
                <w:sz w:val="24"/>
              </w:rPr>
            </w:pPr>
            <w:r>
              <w:rPr>
                <w:rFonts w:hint="eastAsia" w:ascii="Times New Roman" w:hAnsi="Times New Roman"/>
                <w:color w:val="000000"/>
                <w:kern w:val="0"/>
                <w:sz w:val="24"/>
              </w:rPr>
              <w:t>7,000</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jc w:val="center"/>
              <w:textAlignment w:val="center"/>
              <w:rPr>
                <w:rFonts w:ascii="Times New Roman" w:hAnsi="Times New Roman"/>
                <w:color w:val="000000"/>
                <w:kern w:val="0"/>
                <w:sz w:val="24"/>
              </w:rPr>
            </w:pPr>
            <w:r>
              <w:rPr>
                <w:rFonts w:ascii="Times New Roman" w:hAnsi="Times New Roman"/>
                <w:color w:val="000000"/>
                <w:kern w:val="0"/>
                <w:sz w:val="24"/>
              </w:rPr>
              <w:t>RMB</w:t>
            </w:r>
          </w:p>
          <w:p>
            <w:pPr>
              <w:widowControl/>
              <w:jc w:val="center"/>
              <w:textAlignment w:val="center"/>
              <w:rPr>
                <w:rFonts w:ascii="Times New Roman" w:hAnsi="Times New Roman"/>
                <w:color w:val="000000"/>
                <w:kern w:val="0"/>
                <w:sz w:val="24"/>
              </w:rPr>
            </w:pPr>
            <w:r>
              <w:rPr>
                <w:rFonts w:hint="eastAsia" w:ascii="Times New Roman" w:hAnsi="Times New Roman"/>
                <w:color w:val="000000"/>
                <w:kern w:val="0"/>
                <w:sz w:val="24"/>
              </w:rPr>
              <w:t>6,000</w:t>
            </w:r>
          </w:p>
        </w:tc>
        <w:tc>
          <w:tcPr>
            <w:tcW w:w="750" w:type="dxa"/>
            <w:tcBorders>
              <w:top w:val="single" w:color="000000" w:sz="4" w:space="0"/>
              <w:left w:val="single" w:color="000000" w:sz="4" w:space="0"/>
              <w:bottom w:val="single" w:color="000000" w:sz="4" w:space="0"/>
              <w:right w:val="single" w:color="auto" w:sz="4" w:space="0"/>
            </w:tcBorders>
            <w:shd w:val="clear" w:color="auto" w:fill="auto"/>
            <w:noWrap/>
            <w:tcMar>
              <w:top w:w="6" w:type="dxa"/>
              <w:left w:w="6" w:type="dxa"/>
              <w:right w:w="6" w:type="dxa"/>
            </w:tcMar>
            <w:vAlign w:val="center"/>
          </w:tcPr>
          <w:p>
            <w:pPr>
              <w:widowControl/>
              <w:jc w:val="center"/>
              <w:textAlignment w:val="center"/>
              <w:rPr>
                <w:rFonts w:ascii="Times New Roman" w:hAnsi="Times New Roman"/>
                <w:color w:val="000000"/>
                <w:kern w:val="0"/>
                <w:sz w:val="24"/>
              </w:rPr>
            </w:pPr>
            <w:r>
              <w:rPr>
                <w:rFonts w:ascii="Times New Roman" w:hAnsi="Times New Roman"/>
                <w:color w:val="000000"/>
                <w:kern w:val="0"/>
                <w:sz w:val="24"/>
              </w:rPr>
              <w:t>RMB</w:t>
            </w:r>
          </w:p>
          <w:p>
            <w:pPr>
              <w:widowControl/>
              <w:jc w:val="center"/>
              <w:textAlignment w:val="center"/>
              <w:rPr>
                <w:rFonts w:ascii="Times New Roman" w:hAnsi="Times New Roman"/>
                <w:color w:val="000000"/>
                <w:kern w:val="0"/>
                <w:sz w:val="24"/>
              </w:rPr>
            </w:pPr>
            <w:r>
              <w:rPr>
                <w:rFonts w:hint="eastAsia" w:ascii="Times New Roman" w:hAnsi="Times New Roman"/>
                <w:color w:val="000000"/>
                <w:kern w:val="0"/>
                <w:sz w:val="24"/>
              </w:rPr>
              <w:t>5,000</w:t>
            </w:r>
          </w:p>
        </w:tc>
        <w:tc>
          <w:tcPr>
            <w:tcW w:w="781" w:type="dxa"/>
            <w:tcBorders>
              <w:top w:val="single" w:color="000000" w:sz="4" w:space="0"/>
              <w:left w:val="single" w:color="auto" w:sz="4" w:space="0"/>
              <w:bottom w:val="single" w:color="000000" w:sz="4" w:space="0"/>
              <w:right w:val="single" w:color="000000" w:sz="4" w:space="0"/>
            </w:tcBorders>
            <w:shd w:val="clear" w:color="auto" w:fill="auto"/>
            <w:noWrap/>
            <w:tcMar>
              <w:top w:w="6" w:type="dxa"/>
              <w:left w:w="6" w:type="dxa"/>
              <w:right w:w="6" w:type="dxa"/>
            </w:tcMar>
            <w:vAlign w:val="center"/>
          </w:tcPr>
          <w:p>
            <w:pPr>
              <w:widowControl/>
              <w:jc w:val="center"/>
              <w:textAlignment w:val="center"/>
              <w:rPr>
                <w:rFonts w:ascii="Times New Roman" w:hAnsi="Times New Roman"/>
                <w:color w:val="000000"/>
                <w:kern w:val="0"/>
                <w:sz w:val="24"/>
              </w:rPr>
            </w:pPr>
            <w:r>
              <w:rPr>
                <w:rFonts w:ascii="Times New Roman" w:hAnsi="Times New Roman"/>
                <w:color w:val="000000"/>
                <w:kern w:val="0"/>
                <w:sz w:val="24"/>
              </w:rPr>
              <w:t>RMB</w:t>
            </w:r>
          </w:p>
          <w:p>
            <w:pPr>
              <w:widowControl/>
              <w:jc w:val="center"/>
              <w:textAlignment w:val="center"/>
              <w:rPr>
                <w:rFonts w:ascii="Times New Roman" w:hAnsi="Times New Roman"/>
                <w:color w:val="000000"/>
                <w:kern w:val="0"/>
                <w:sz w:val="24"/>
              </w:rPr>
            </w:pPr>
            <w:r>
              <w:rPr>
                <w:rFonts w:hint="eastAsia" w:ascii="Times New Roman" w:hAnsi="Times New Roman"/>
                <w:color w:val="000000"/>
                <w:kern w:val="0"/>
                <w:sz w:val="24"/>
              </w:rPr>
              <w:t>4,000</w:t>
            </w:r>
          </w:p>
        </w:tc>
      </w:tr>
    </w:tbl>
    <w:p>
      <w:pPr>
        <w:widowControl/>
        <w:rPr>
          <w:rFonts w:ascii="Times New Roman" w:hAnsi="Times New Roman"/>
          <w:color w:val="000000" w:themeColor="text1"/>
          <w:kern w:val="0"/>
          <w:sz w:val="24"/>
        </w:rPr>
      </w:pPr>
      <w:r>
        <w:rPr>
          <w:rFonts w:hint="eastAsia" w:ascii="Times New Roman" w:hAnsi="Times New Roman"/>
          <w:color w:val="000000" w:themeColor="text1"/>
          <w:kern w:val="0"/>
          <w:sz w:val="24"/>
        </w:rPr>
        <w:t xml:space="preserve">Note: All teams must attend the award ceremony in sports clothes, to receive prize money. </w:t>
      </w:r>
    </w:p>
    <w:p>
      <w:pPr>
        <w:widowControl/>
        <w:rPr>
          <w:rFonts w:ascii="Times New Roman" w:hAnsi="Times New Roman"/>
          <w:b/>
          <w:bCs/>
          <w:color w:val="000000"/>
          <w:kern w:val="0"/>
          <w:sz w:val="28"/>
          <w:szCs w:val="28"/>
          <w:u w:val="single"/>
          <w:shd w:val="clear" w:color="FFFFFF" w:fill="D9D9D9"/>
        </w:rPr>
      </w:pPr>
      <w:r>
        <w:rPr>
          <w:rFonts w:hint="eastAsia" w:ascii="Times New Roman" w:hAnsi="Times New Roman"/>
          <w:b/>
          <w:bCs/>
          <w:color w:val="000000"/>
          <w:kern w:val="0"/>
          <w:sz w:val="28"/>
          <w:szCs w:val="28"/>
          <w:u w:val="single"/>
          <w:shd w:val="clear" w:color="FFFFFF" w:fill="D9D9D9"/>
        </w:rPr>
        <w:t>Jury and Referees：</w:t>
      </w:r>
    </w:p>
    <w:p>
      <w:pPr>
        <w:widowControl/>
        <w:rPr>
          <w:rFonts w:ascii="Times New Roman" w:hAnsi="Times New Roman"/>
          <w:color w:val="000000" w:themeColor="text1"/>
          <w:kern w:val="0"/>
          <w:sz w:val="24"/>
        </w:rPr>
      </w:pPr>
      <w:r>
        <w:rPr>
          <w:rFonts w:hint="eastAsia" w:ascii="Times New Roman" w:hAnsi="Times New Roman"/>
          <w:color w:val="000000"/>
          <w:kern w:val="0"/>
          <w:sz w:val="24"/>
        </w:rPr>
        <w:t>The Chair of the Jury, technical representative, chief referee, deputy referees and some backbone referees shall be appointed by Chinese Table Tennis Association, and the rest referees shall be appointed by Yangzhou Table Tennis Association.</w:t>
      </w:r>
    </w:p>
    <w:p>
      <w:pPr>
        <w:widowControl/>
        <w:rPr>
          <w:rFonts w:ascii="Times New Roman" w:hAnsi="Times New Roman"/>
          <w:color w:val="000000" w:themeColor="text1"/>
          <w:kern w:val="0"/>
          <w:sz w:val="24"/>
        </w:rPr>
      </w:pPr>
    </w:p>
    <w:p>
      <w:pPr>
        <w:widowControl/>
        <w:rPr>
          <w:rFonts w:asciiTheme="minorEastAsia" w:hAnsiTheme="minorEastAsia" w:eastAsiaTheme="minorEastAsia" w:cstheme="minorEastAsia"/>
          <w:color w:val="000000"/>
          <w:kern w:val="0"/>
          <w:sz w:val="24"/>
        </w:rPr>
      </w:pPr>
    </w:p>
    <w:p>
      <w:r>
        <w:rPr>
          <w:rFonts w:hint="eastAsia"/>
          <w:b/>
          <w:bCs/>
          <w:sz w:val="24"/>
        </w:rPr>
        <w:t>Attachment:</w:t>
      </w:r>
      <w:r>
        <w:rPr>
          <w:rFonts w:hint="eastAsia"/>
          <w:sz w:val="24"/>
        </w:rPr>
        <w:t xml:space="preserve"> the Entry Form of Yangzhou Open</w:t>
      </w:r>
    </w:p>
    <w:p>
      <w:pPr>
        <w:widowControl/>
        <w:rPr>
          <w:rFonts w:asciiTheme="minorEastAsia" w:hAnsiTheme="minorEastAsia" w:eastAsiaTheme="minorEastAsia" w:cstheme="minorEastAsia"/>
          <w:color w:val="000000"/>
          <w:kern w:val="0"/>
          <w:sz w:val="24"/>
        </w:rPr>
      </w:pPr>
    </w:p>
    <w:p>
      <w:pPr>
        <w:widowControl/>
        <w:rPr>
          <w:rFonts w:asciiTheme="minorEastAsia" w:hAnsiTheme="minorEastAsia" w:eastAsiaTheme="minorEastAsia" w:cstheme="minorEastAsia"/>
          <w:color w:val="000000"/>
          <w:kern w:val="0"/>
          <w:sz w:val="24"/>
        </w:rPr>
      </w:pPr>
    </w:p>
    <w:p>
      <w:pPr>
        <w:widowControl/>
        <w:rPr>
          <w:rFonts w:ascii="Times New Roman" w:hAnsi="Times New Roman"/>
          <w:b/>
          <w:bCs/>
          <w:color w:val="000000"/>
          <w:kern w:val="0"/>
          <w:sz w:val="28"/>
          <w:szCs w:val="28"/>
        </w:rPr>
      </w:pPr>
      <w:r>
        <w:rPr>
          <w:rFonts w:hint="eastAsia" w:ascii="Times New Roman" w:hAnsi="Times New Roman"/>
          <w:b/>
          <w:bCs/>
          <w:color w:val="000000"/>
          <w:kern w:val="0"/>
          <w:sz w:val="28"/>
          <w:szCs w:val="28"/>
        </w:rPr>
        <w:t>Contact:</w:t>
      </w:r>
    </w:p>
    <w:p>
      <w:pPr>
        <w:ind w:firstLine="562"/>
        <w:rPr>
          <w:rFonts w:ascii="宋体" w:hAnsi="宋体" w:cs="宋体"/>
          <w:b/>
          <w:color w:val="000000"/>
          <w:kern w:val="0"/>
          <w:sz w:val="28"/>
          <w:szCs w:val="28"/>
        </w:rPr>
      </w:pPr>
      <w:r>
        <w:rPr>
          <w:rFonts w:hint="eastAsia" w:ascii="Times New Roman" w:hAnsi="Times New Roman"/>
          <w:b/>
          <w:bCs/>
          <w:color w:val="000000" w:themeColor="text1"/>
          <w:kern w:val="0"/>
          <w:sz w:val="24"/>
        </w:rPr>
        <w:t>Tel:</w:t>
      </w:r>
      <w:r>
        <w:rPr>
          <w:rFonts w:hint="eastAsia" w:ascii="宋体" w:hAnsi="宋体" w:cs="宋体"/>
          <w:b/>
          <w:color w:val="000000"/>
          <w:kern w:val="0"/>
          <w:sz w:val="28"/>
          <w:szCs w:val="28"/>
        </w:rPr>
        <w:t xml:space="preserve"> 13952530919  Li Jianhong</w:t>
      </w:r>
    </w:p>
    <w:p>
      <w:pPr>
        <w:ind w:firstLine="562"/>
        <w:rPr>
          <w:rFonts w:ascii="宋体" w:hAnsi="宋体" w:cs="宋体"/>
          <w:b/>
          <w:color w:val="000000"/>
          <w:kern w:val="0"/>
          <w:sz w:val="28"/>
          <w:szCs w:val="28"/>
        </w:rPr>
      </w:pPr>
      <w:r>
        <w:rPr>
          <w:rFonts w:hint="eastAsia" w:ascii="宋体" w:hAnsi="宋体" w:cs="宋体"/>
          <w:b/>
          <w:color w:val="000000"/>
          <w:kern w:val="0"/>
          <w:sz w:val="28"/>
          <w:szCs w:val="28"/>
        </w:rPr>
        <w:t xml:space="preserve">    13024398888  Lv Yuanfei</w:t>
      </w:r>
    </w:p>
    <w:p>
      <w:pPr>
        <w:ind w:firstLine="562"/>
        <w:rPr>
          <w:rFonts w:ascii="宋体" w:hAnsi="宋体" w:cs="宋体"/>
          <w:b/>
          <w:color w:val="000000"/>
          <w:kern w:val="0"/>
          <w:sz w:val="28"/>
          <w:szCs w:val="28"/>
        </w:rPr>
      </w:pPr>
      <w:r>
        <w:rPr>
          <w:rFonts w:hint="eastAsia" w:ascii="宋体" w:hAnsi="宋体" w:cs="宋体"/>
          <w:b/>
          <w:color w:val="000000"/>
          <w:kern w:val="0"/>
          <w:sz w:val="28"/>
          <w:szCs w:val="28"/>
        </w:rPr>
        <w:t xml:space="preserve">    18912132099  Qian Yiwei</w:t>
      </w:r>
    </w:p>
    <w:p>
      <w:pPr>
        <w:ind w:firstLine="562"/>
        <w:rPr>
          <w:rFonts w:ascii="宋体" w:hAnsi="宋体" w:cs="宋体"/>
          <w:b/>
          <w:color w:val="000000"/>
          <w:kern w:val="0"/>
          <w:sz w:val="28"/>
          <w:szCs w:val="28"/>
        </w:rPr>
      </w:pPr>
      <w:r>
        <w:rPr>
          <w:rFonts w:hint="eastAsia" w:ascii="宋体" w:hAnsi="宋体" w:cs="宋体"/>
          <w:b/>
          <w:color w:val="000000"/>
          <w:kern w:val="0"/>
          <w:sz w:val="28"/>
          <w:szCs w:val="28"/>
        </w:rPr>
        <w:t>E-mail:</w:t>
      </w:r>
      <w:r>
        <w:rPr>
          <w:rFonts w:ascii="宋体" w:hAnsi="宋体" w:cs="宋体"/>
          <w:b/>
          <w:color w:val="000000"/>
          <w:kern w:val="0"/>
          <w:sz w:val="28"/>
          <w:szCs w:val="28"/>
        </w:rPr>
        <w:t xml:space="preserve"> yzpx@yzpxw.org.cn</w:t>
      </w:r>
    </w:p>
    <w:p>
      <w:pPr>
        <w:widowControl/>
        <w:ind w:firstLine="210" w:firstLineChars="100"/>
      </w:pPr>
    </w:p>
    <w:p>
      <w:pPr>
        <w:widowControl/>
        <w:rPr>
          <w:rFonts w:asciiTheme="minorEastAsia" w:hAnsiTheme="minorEastAsia" w:eastAsiaTheme="minorEastAsia" w:cstheme="minorEastAsia"/>
          <w:color w:val="000000"/>
          <w:kern w:val="0"/>
          <w:sz w:val="24"/>
        </w:rPr>
      </w:pPr>
      <w:r>
        <w:rPr>
          <w:rFonts w:hint="eastAsia" w:ascii="Times New Roman" w:hAnsi="Times New Roman"/>
          <w:b/>
          <w:bCs/>
          <w:color w:val="000000" w:themeColor="text1"/>
          <w:kern w:val="0"/>
          <w:sz w:val="24"/>
        </w:rPr>
        <w:t>The Prospectus shall be explained by the Organizing Committee of the Competition. Any matters not covered shall be notified separately.</w:t>
      </w:r>
    </w:p>
    <w:p>
      <w:pPr>
        <w:widowControl/>
        <w:ind w:firstLine="210" w:firstLineChars="1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Book Antiqua">
    <w:altName w:val="Palatino Linotype"/>
    <w:panose1 w:val="00000000000000000000"/>
    <w:charset w:val="00"/>
    <w:family w:val="roman"/>
    <w:pitch w:val="default"/>
    <w:sig w:usb0="00000000" w:usb1="00000000" w:usb2="00000000" w:usb3="00000000" w:csb0="0000009F" w:csb1="00000000"/>
  </w:font>
  <w:font w:name="方正兰亭中粗黑_GBK">
    <w:altName w:val="黑体"/>
    <w:panose1 w:val="00000000000000000000"/>
    <w:charset w:val="00"/>
    <w:family w:val="auto"/>
    <w:pitch w:val="default"/>
    <w:sig w:usb0="00000000" w:usb1="00000000" w:usb2="00000000" w:usb3="00000000" w:csb0="00000000" w:csb1="00000000"/>
  </w:font>
  <w:font w:name="Palatino Linotype">
    <w:panose1 w:val="02040502050505030304"/>
    <w:charset w:val="00"/>
    <w:family w:val="auto"/>
    <w:pitch w:val="default"/>
    <w:sig w:usb0="E0000287" w:usb1="40000013" w:usb2="00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3E9589"/>
    <w:multiLevelType w:val="singleLevel"/>
    <w:tmpl w:val="863E9589"/>
    <w:lvl w:ilvl="0" w:tentative="0">
      <w:start w:val="1"/>
      <w:numFmt w:val="bullet"/>
      <w:lvlText w:val=""/>
      <w:lvlJc w:val="left"/>
      <w:pPr>
        <w:ind w:left="420" w:hanging="420"/>
      </w:pPr>
      <w:rPr>
        <w:rFonts w:hint="default" w:ascii="Wingdings" w:hAnsi="Wingdings"/>
      </w:rPr>
    </w:lvl>
  </w:abstractNum>
  <w:abstractNum w:abstractNumId="1">
    <w:nsid w:val="C43DD99B"/>
    <w:multiLevelType w:val="singleLevel"/>
    <w:tmpl w:val="C43DD99B"/>
    <w:lvl w:ilvl="0" w:tentative="0">
      <w:start w:val="1"/>
      <w:numFmt w:val="decimal"/>
      <w:suff w:val="space"/>
      <w:lvlText w:val="%1."/>
      <w:lvlJc w:val="left"/>
    </w:lvl>
  </w:abstractNum>
  <w:abstractNum w:abstractNumId="2">
    <w:nsid w:val="D000F146"/>
    <w:multiLevelType w:val="singleLevel"/>
    <w:tmpl w:val="D000F146"/>
    <w:lvl w:ilvl="0" w:tentative="0">
      <w:start w:val="1"/>
      <w:numFmt w:val="decimal"/>
      <w:lvlText w:val="%1."/>
      <w:lvlJc w:val="left"/>
      <w:pPr>
        <w:ind w:left="425" w:hanging="425"/>
      </w:pPr>
      <w:rPr>
        <w:rFonts w:hint="default"/>
      </w:rPr>
    </w:lvl>
  </w:abstractNum>
  <w:abstractNum w:abstractNumId="3">
    <w:nsid w:val="D7FACC76"/>
    <w:multiLevelType w:val="singleLevel"/>
    <w:tmpl w:val="D7FACC76"/>
    <w:lvl w:ilvl="0" w:tentative="0">
      <w:start w:val="1"/>
      <w:numFmt w:val="bullet"/>
      <w:lvlText w:val=""/>
      <w:lvlJc w:val="left"/>
      <w:pPr>
        <w:ind w:left="420" w:hanging="420"/>
      </w:pPr>
      <w:rPr>
        <w:rFonts w:hint="default" w:ascii="Wingdings" w:hAnsi="Wingdings"/>
      </w:rPr>
    </w:lvl>
  </w:abstractNum>
  <w:abstractNum w:abstractNumId="4">
    <w:nsid w:val="E4BAB011"/>
    <w:multiLevelType w:val="singleLevel"/>
    <w:tmpl w:val="E4BAB011"/>
    <w:lvl w:ilvl="0" w:tentative="0">
      <w:start w:val="1"/>
      <w:numFmt w:val="bullet"/>
      <w:lvlText w:val=""/>
      <w:lvlJc w:val="left"/>
      <w:pPr>
        <w:ind w:left="420" w:hanging="420"/>
      </w:pPr>
      <w:rPr>
        <w:rFonts w:hint="default" w:ascii="Wingdings" w:hAnsi="Wingdings"/>
      </w:rPr>
    </w:lvl>
  </w:abstractNum>
  <w:abstractNum w:abstractNumId="5">
    <w:nsid w:val="FBAEE7A3"/>
    <w:multiLevelType w:val="singleLevel"/>
    <w:tmpl w:val="FBAEE7A3"/>
    <w:lvl w:ilvl="0" w:tentative="0">
      <w:start w:val="1"/>
      <w:numFmt w:val="decimalEnclosedCircleChinese"/>
      <w:suff w:val="nothing"/>
      <w:lvlText w:val="%1　"/>
      <w:lvlJc w:val="left"/>
      <w:pPr>
        <w:ind w:left="0" w:firstLine="400"/>
      </w:pPr>
      <w:rPr>
        <w:rFonts w:hint="eastAsia"/>
      </w:rPr>
    </w:lvl>
  </w:abstractNum>
  <w:abstractNum w:abstractNumId="6">
    <w:nsid w:val="087A9882"/>
    <w:multiLevelType w:val="singleLevel"/>
    <w:tmpl w:val="087A9882"/>
    <w:lvl w:ilvl="0" w:tentative="0">
      <w:start w:val="1"/>
      <w:numFmt w:val="decimal"/>
      <w:suff w:val="space"/>
      <w:lvlText w:val="%1."/>
      <w:lvlJc w:val="left"/>
    </w:lvl>
  </w:abstractNum>
  <w:abstractNum w:abstractNumId="7">
    <w:nsid w:val="2038624C"/>
    <w:multiLevelType w:val="singleLevel"/>
    <w:tmpl w:val="2038624C"/>
    <w:lvl w:ilvl="0" w:tentative="0">
      <w:start w:val="1"/>
      <w:numFmt w:val="decimal"/>
      <w:suff w:val="space"/>
      <w:lvlText w:val="%1."/>
      <w:lvlJc w:val="left"/>
    </w:lvl>
  </w:abstractNum>
  <w:abstractNum w:abstractNumId="8">
    <w:nsid w:val="39D2077E"/>
    <w:multiLevelType w:val="singleLevel"/>
    <w:tmpl w:val="39D2077E"/>
    <w:lvl w:ilvl="0" w:tentative="0">
      <w:start w:val="1"/>
      <w:numFmt w:val="decimal"/>
      <w:lvlText w:val="%1."/>
      <w:lvlJc w:val="left"/>
      <w:pPr>
        <w:ind w:left="425" w:hanging="425"/>
      </w:pPr>
      <w:rPr>
        <w:rFonts w:hint="default"/>
      </w:rPr>
    </w:lvl>
  </w:abstractNum>
  <w:abstractNum w:abstractNumId="9">
    <w:nsid w:val="5A077A7A"/>
    <w:multiLevelType w:val="singleLevel"/>
    <w:tmpl w:val="5A077A7A"/>
    <w:lvl w:ilvl="0" w:tentative="0">
      <w:start w:val="1"/>
      <w:numFmt w:val="decimalEnclosedCircleChinese"/>
      <w:suff w:val="nothing"/>
      <w:lvlText w:val="%1　"/>
      <w:lvlJc w:val="left"/>
      <w:pPr>
        <w:ind w:left="0" w:firstLine="400"/>
      </w:pPr>
      <w:rPr>
        <w:rFonts w:hint="eastAsia"/>
      </w:rPr>
    </w:lvl>
  </w:abstractNum>
  <w:abstractNum w:abstractNumId="10">
    <w:nsid w:val="7879B4F2"/>
    <w:multiLevelType w:val="singleLevel"/>
    <w:tmpl w:val="7879B4F2"/>
    <w:lvl w:ilvl="0" w:tentative="0">
      <w:start w:val="1"/>
      <w:numFmt w:val="bullet"/>
      <w:lvlText w:val=""/>
      <w:lvlJc w:val="left"/>
      <w:pPr>
        <w:ind w:left="420" w:hanging="420"/>
      </w:pPr>
      <w:rPr>
        <w:rFonts w:hint="default" w:ascii="Wingdings" w:hAnsi="Wingdings"/>
      </w:rPr>
    </w:lvl>
  </w:abstractNum>
  <w:num w:numId="1">
    <w:abstractNumId w:val="7"/>
  </w:num>
  <w:num w:numId="2">
    <w:abstractNumId w:val="1"/>
  </w:num>
  <w:num w:numId="3">
    <w:abstractNumId w:val="4"/>
  </w:num>
  <w:num w:numId="4">
    <w:abstractNumId w:val="5"/>
  </w:num>
  <w:num w:numId="5">
    <w:abstractNumId w:val="10"/>
  </w:num>
  <w:num w:numId="6">
    <w:abstractNumId w:val="0"/>
  </w:num>
  <w:num w:numId="7">
    <w:abstractNumId w:val="9"/>
  </w:num>
  <w:num w:numId="8">
    <w:abstractNumId w:val="2"/>
  </w:num>
  <w:num w:numId="9">
    <w:abstractNumId w:val="3"/>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217609"/>
    <w:rsid w:val="000216F6"/>
    <w:rsid w:val="00070AB0"/>
    <w:rsid w:val="000E1434"/>
    <w:rsid w:val="000F304B"/>
    <w:rsid w:val="00300F7E"/>
    <w:rsid w:val="003A1906"/>
    <w:rsid w:val="004E2D99"/>
    <w:rsid w:val="007264ED"/>
    <w:rsid w:val="00744C3E"/>
    <w:rsid w:val="00796C90"/>
    <w:rsid w:val="00996FE7"/>
    <w:rsid w:val="009D76E9"/>
    <w:rsid w:val="00B114B4"/>
    <w:rsid w:val="00B21969"/>
    <w:rsid w:val="00D43E57"/>
    <w:rsid w:val="00EB4F58"/>
    <w:rsid w:val="00FB670B"/>
    <w:rsid w:val="018B6843"/>
    <w:rsid w:val="025D4D9B"/>
    <w:rsid w:val="04CB1417"/>
    <w:rsid w:val="04F037AE"/>
    <w:rsid w:val="08416D10"/>
    <w:rsid w:val="084805FC"/>
    <w:rsid w:val="09DC1851"/>
    <w:rsid w:val="0A413D9D"/>
    <w:rsid w:val="0B7047D7"/>
    <w:rsid w:val="0E511BB0"/>
    <w:rsid w:val="0EFE2BB6"/>
    <w:rsid w:val="107174F1"/>
    <w:rsid w:val="11BE02DF"/>
    <w:rsid w:val="12256E63"/>
    <w:rsid w:val="127D7429"/>
    <w:rsid w:val="16394594"/>
    <w:rsid w:val="17912418"/>
    <w:rsid w:val="19304A85"/>
    <w:rsid w:val="1BD43689"/>
    <w:rsid w:val="1F8A2946"/>
    <w:rsid w:val="208F4FAE"/>
    <w:rsid w:val="232319E7"/>
    <w:rsid w:val="246F0133"/>
    <w:rsid w:val="258B52CC"/>
    <w:rsid w:val="26867A37"/>
    <w:rsid w:val="2C66002F"/>
    <w:rsid w:val="2EBE0380"/>
    <w:rsid w:val="31217609"/>
    <w:rsid w:val="31D001E5"/>
    <w:rsid w:val="338A7C37"/>
    <w:rsid w:val="393762B8"/>
    <w:rsid w:val="39D20767"/>
    <w:rsid w:val="3AAA19BA"/>
    <w:rsid w:val="3BB35843"/>
    <w:rsid w:val="3EFA0586"/>
    <w:rsid w:val="41282A94"/>
    <w:rsid w:val="41E6753A"/>
    <w:rsid w:val="476100B9"/>
    <w:rsid w:val="47B05E08"/>
    <w:rsid w:val="49C762FD"/>
    <w:rsid w:val="5243504F"/>
    <w:rsid w:val="5497027F"/>
    <w:rsid w:val="5C4A6A1B"/>
    <w:rsid w:val="5ED8310B"/>
    <w:rsid w:val="610E0B73"/>
    <w:rsid w:val="61836949"/>
    <w:rsid w:val="656F05FB"/>
    <w:rsid w:val="66FD5225"/>
    <w:rsid w:val="68DF4EC7"/>
    <w:rsid w:val="69D85085"/>
    <w:rsid w:val="6DFD5313"/>
    <w:rsid w:val="6E6F0901"/>
    <w:rsid w:val="708C21D4"/>
    <w:rsid w:val="73FD32FF"/>
    <w:rsid w:val="74780CAF"/>
    <w:rsid w:val="75442F90"/>
    <w:rsid w:val="77656AAB"/>
    <w:rsid w:val="79BC5804"/>
    <w:rsid w:val="79E10382"/>
    <w:rsid w:val="7A9A3274"/>
    <w:rsid w:val="7A9B4582"/>
    <w:rsid w:val="7C6E1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Book Antiqua" w:hAnsi="Book Antiqua"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character" w:customStyle="1" w:styleId="7">
    <w:name w:val="font01"/>
    <w:basedOn w:val="5"/>
    <w:qFormat/>
    <w:uiPriority w:val="0"/>
    <w:rPr>
      <w:rFonts w:hint="default" w:ascii="方正兰亭中粗黑_GBK" w:hAnsi="方正兰亭中粗黑_GBK" w:eastAsia="方正兰亭中粗黑_GBK" w:cs="方正兰亭中粗黑_GBK"/>
      <w:color w:val="000000"/>
      <w:sz w:val="24"/>
      <w:szCs w:val="24"/>
      <w:u w:val="none"/>
    </w:rPr>
  </w:style>
  <w:style w:type="character" w:customStyle="1" w:styleId="8">
    <w:name w:val="font21"/>
    <w:basedOn w:val="5"/>
    <w:qFormat/>
    <w:uiPriority w:val="0"/>
    <w:rPr>
      <w:rFonts w:hint="default" w:ascii="方正兰亭中粗黑_GBK" w:hAnsi="方正兰亭中粗黑_GBK" w:eastAsia="方正兰亭中粗黑_GBK" w:cs="方正兰亭中粗黑_GBK"/>
      <w:color w:val="000000"/>
      <w:sz w:val="32"/>
      <w:szCs w:val="32"/>
      <w:u w:val="none"/>
    </w:rPr>
  </w:style>
  <w:style w:type="character" w:customStyle="1" w:styleId="9">
    <w:name w:val="font61"/>
    <w:basedOn w:val="5"/>
    <w:qFormat/>
    <w:uiPriority w:val="0"/>
    <w:rPr>
      <w:rFonts w:hint="eastAsia" w:ascii="宋体" w:hAnsi="宋体" w:eastAsia="宋体" w:cs="宋体"/>
      <w:color w:val="000000"/>
      <w:sz w:val="24"/>
      <w:szCs w:val="24"/>
      <w:u w:val="none"/>
    </w:rPr>
  </w:style>
  <w:style w:type="character" w:customStyle="1" w:styleId="10">
    <w:name w:val="页眉 Char"/>
    <w:basedOn w:val="5"/>
    <w:link w:val="3"/>
    <w:uiPriority w:val="0"/>
    <w:rPr>
      <w:rFonts w:ascii="Book Antiqua" w:hAnsi="Book Antiqua"/>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1177</Words>
  <Characters>6709</Characters>
  <Lines>55</Lines>
  <Paragraphs>15</Paragraphs>
  <TotalTime>5</TotalTime>
  <ScaleCrop>false</ScaleCrop>
  <LinksUpToDate>false</LinksUpToDate>
  <CharactersWithSpaces>7871</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2019-09-06T04:38:00Z</dcterms:created>
  <dc:creator>wendy</dc:creator>
  <cp:lastModifiedBy>李谧</cp:lastModifiedBy>
  <cp:lastPrinted>2019-09-02T02:27:00Z</cp:lastPrinted>
  <dcterms:modified xsi:type="dcterms:W3CDTF">2019-09-12T03:26:03Z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