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2</w:t>
      </w:r>
      <w:r>
        <w:rPr>
          <w:rFonts w:hint="eastAsia"/>
          <w:b w:val="0"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 w:val="0"/>
          <w:bCs/>
          <w:sz w:val="36"/>
          <w:szCs w:val="36"/>
        </w:rPr>
        <w:t>大会活动日程</w:t>
      </w:r>
      <w:bookmarkEnd w:id="0"/>
    </w:p>
    <w:p>
      <w:pPr>
        <w:ind w:firstLine="2854" w:firstLineChars="646"/>
        <w:rPr>
          <w:rFonts w:hint="eastAsia"/>
          <w:b/>
          <w:sz w:val="44"/>
          <w:szCs w:val="44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856"/>
        <w:gridCol w:w="1688"/>
        <w:gridCol w:w="223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ind w:left="117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11月1日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9:00-17:00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运动队报到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各运动队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入住酒店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宋英兰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15388923379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王亚东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13807318804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11月1日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19:00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组委会会议</w:t>
            </w:r>
          </w:p>
        </w:tc>
        <w:tc>
          <w:tcPr>
            <w:tcW w:w="22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贺龙体育中心贵宾楼2楼会议室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19:30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技术会议</w:t>
            </w: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11月2日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8:30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开幕式</w:t>
            </w:r>
          </w:p>
        </w:tc>
        <w:tc>
          <w:tcPr>
            <w:tcW w:w="22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贺龙体育中心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田径场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9:30-12:00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</w:t>
            </w: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</w:t>
            </w: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11月3日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9:30-12:00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</w:t>
            </w: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</w:t>
            </w: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17:00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闭幕式</w:t>
            </w: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11月4日</w:t>
            </w:r>
          </w:p>
        </w:tc>
        <w:tc>
          <w:tcPr>
            <w:tcW w:w="57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离会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</w:rPr>
      </w:pPr>
    </w:p>
    <w:p>
      <w:pPr>
        <w:widowControl/>
        <w:shd w:val="clear" w:color="auto" w:fill="FFFFFF"/>
        <w:spacing w:line="480" w:lineRule="auto"/>
        <w:jc w:val="right"/>
        <w:rPr>
          <w:rFonts w:hint="eastAsia" w:ascii="宋体" w:hAnsi="宋体" w:cs="宋体"/>
          <w:color w:val="4B4A4A"/>
          <w:kern w:val="0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D0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xucheng</dc:creator>
  <cp:lastModifiedBy>徐诚</cp:lastModifiedBy>
  <dcterms:modified xsi:type="dcterms:W3CDTF">2019-09-03T07:16:27Z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