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88" w:firstLineChars="196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after="0" w:line="480" w:lineRule="exact"/>
        <w:jc w:val="center"/>
        <w:rPr>
          <w:rFonts w:ascii="仿宋" w:hAnsi="仿宋" w:eastAsia="仿宋" w:cs="仿宋"/>
          <w:color w:val="000000"/>
          <w:w w:val="95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w w:val="95"/>
          <w:sz w:val="32"/>
          <w:szCs w:val="32"/>
        </w:rPr>
        <w:t>“世界苗乡·养心彭水”</w:t>
      </w:r>
    </w:p>
    <w:p>
      <w:pPr>
        <w:spacing w:after="0" w:line="480" w:lineRule="exact"/>
        <w:jc w:val="center"/>
        <w:rPr>
          <w:rFonts w:ascii="仿宋" w:hAnsi="仿宋" w:eastAsia="仿宋"/>
          <w:color w:val="000000"/>
          <w:w w:val="95"/>
          <w:sz w:val="32"/>
          <w:szCs w:val="32"/>
        </w:rPr>
      </w:pPr>
      <w:r>
        <w:rPr>
          <w:rFonts w:ascii="仿宋" w:hAnsi="仿宋" w:eastAsia="仿宋" w:cs="仿宋"/>
          <w:color w:val="000000"/>
          <w:w w:val="95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000000"/>
          <w:w w:val="95"/>
          <w:sz w:val="32"/>
          <w:szCs w:val="32"/>
        </w:rPr>
        <w:t>年美丽中国·全国门球大赛（彭水站）报名表</w:t>
      </w:r>
    </w:p>
    <w:tbl>
      <w:tblPr>
        <w:tblStyle w:val="2"/>
        <w:tblW w:w="908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3174"/>
        <w:gridCol w:w="652"/>
        <w:gridCol w:w="661"/>
        <w:gridCol w:w="123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队伍名称</w:t>
            </w: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spacing w:after="0" w:line="500" w:lineRule="exact"/>
              <w:ind w:firstLine="1808" w:firstLineChars="646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XX</w:t>
            </w:r>
            <w:r>
              <w:rPr>
                <w:rFonts w:hint="eastAsia" w:eastAsia="仿宋" w:cs="仿宋"/>
                <w:sz w:val="28"/>
                <w:szCs w:val="28"/>
              </w:rPr>
              <w:t>县</w:t>
            </w:r>
            <w:r>
              <w:rPr>
                <w:rFonts w:eastAsia="仿宋"/>
                <w:sz w:val="28"/>
                <w:szCs w:val="28"/>
              </w:rPr>
              <w:t>xx</w:t>
            </w:r>
            <w:r>
              <w:rPr>
                <w:rFonts w:hint="eastAsia" w:eastAsia="仿宋" w:cs="仿宋"/>
                <w:sz w:val="28"/>
                <w:szCs w:val="28"/>
              </w:rPr>
              <w:t>门球队（如需积分请按此格式）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队伍简称</w:t>
            </w:r>
          </w:p>
        </w:tc>
        <w:tc>
          <w:tcPr>
            <w:tcW w:w="7571" w:type="dxa"/>
            <w:gridSpan w:val="5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eastAsia="仿宋" w:cs="仿宋"/>
                <w:sz w:val="28"/>
                <w:szCs w:val="28"/>
              </w:rPr>
              <w:t>（尽量用四个字简称）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联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系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人</w:t>
            </w: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3174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手机</w:t>
            </w:r>
          </w:p>
        </w:tc>
        <w:tc>
          <w:tcPr>
            <w:tcW w:w="3084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联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系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人</w:t>
            </w: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3174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手机</w:t>
            </w:r>
          </w:p>
        </w:tc>
        <w:tc>
          <w:tcPr>
            <w:tcW w:w="3084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0" w:type="dxa"/>
            <w:gridSpan w:val="6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参赛服务费发票抬头（不得更改）：</w:t>
            </w:r>
          </w:p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税号：</w:t>
            </w:r>
          </w:p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（如不需要发票请勿填写）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 w:cs="仿宋"/>
                <w:sz w:val="28"/>
                <w:szCs w:val="28"/>
              </w:rPr>
              <w:t>名</w:t>
            </w: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身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份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证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号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码</w:t>
            </w: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队内职务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手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 w:cs="仿宋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领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 w:cs="仿宋"/>
                <w:sz w:val="28"/>
                <w:szCs w:val="28"/>
              </w:rPr>
              <w:t>队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教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 w:cs="仿宋"/>
                <w:sz w:val="28"/>
                <w:szCs w:val="28"/>
              </w:rPr>
              <w:t>练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7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运动员</w:t>
            </w:r>
            <w:r>
              <w:rPr>
                <w:rFonts w:eastAsia="仿宋"/>
                <w:sz w:val="28"/>
                <w:szCs w:val="28"/>
              </w:rPr>
              <w:t>8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jc w:val="both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t>裁判（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</w:rPr>
              <w:t>）级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826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after="0" w:line="500" w:lineRule="exact"/>
              <w:ind w:firstLine="548" w:firstLineChars="196"/>
              <w:jc w:val="both"/>
              <w:rPr>
                <w:rFonts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6139D"/>
    <w:rsid w:val="419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2019-08-09T01:21:00Z</dcterms:created>
  <dc:creator>❤️Chloe M</dc:creator>
  <cp:lastModifiedBy>❤️Chloe M</cp:lastModifiedBy>
  <dcterms:modified xsi:type="dcterms:W3CDTF">2019-08-09T01:21:28Z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