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5D" w:rsidRDefault="006D6A5D" w:rsidP="006D6A5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6D6A5D" w:rsidRDefault="006D6A5D" w:rsidP="006D6A5D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交通提示</w:t>
      </w:r>
    </w:p>
    <w:p w:rsidR="006D6A5D" w:rsidRDefault="006D6A5D" w:rsidP="006D6A5D">
      <w:pPr>
        <w:jc w:val="center"/>
        <w:rPr>
          <w:rFonts w:ascii="仿宋" w:eastAsia="仿宋" w:hAnsi="仿宋" w:cs="仿宋"/>
          <w:sz w:val="30"/>
          <w:szCs w:val="30"/>
        </w:rPr>
      </w:pP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运动队自行前往报到地点方案：</w:t>
      </w: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一、从西安火车站出发</w:t>
      </w: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打车至五路口地铁口（车价9元），乘坐地铁二号线至北客站（票价5元），于东停车场乘坐前往铜川新区车辆（票价35元/人，</w:t>
      </w:r>
      <w:r>
        <w:rPr>
          <w:rFonts w:ascii="仿宋" w:eastAsia="仿宋" w:hAnsi="仿宋" w:cs="仿宋" w:hint="eastAsia"/>
          <w:b/>
          <w:sz w:val="30"/>
          <w:szCs w:val="30"/>
        </w:rPr>
        <w:t>8:00-21:00每半小时一趟</w:t>
      </w:r>
      <w:r>
        <w:rPr>
          <w:rFonts w:ascii="仿宋" w:eastAsia="仿宋" w:hAnsi="仿宋" w:cs="仿宋" w:hint="eastAsia"/>
          <w:sz w:val="30"/>
          <w:szCs w:val="30"/>
        </w:rPr>
        <w:t>），抵达铜川市政府乘坐前往照金旅游车辆（票价14元/人，</w:t>
      </w:r>
      <w:r>
        <w:rPr>
          <w:rFonts w:ascii="仿宋" w:eastAsia="仿宋" w:hAnsi="仿宋" w:cs="仿宋" w:hint="eastAsia"/>
          <w:b/>
          <w:sz w:val="30"/>
          <w:szCs w:val="30"/>
        </w:rPr>
        <w:t>8:00-16:00每小时一趟</w:t>
      </w:r>
      <w:r>
        <w:rPr>
          <w:rFonts w:ascii="仿宋" w:eastAsia="仿宋" w:hAnsi="仿宋" w:cs="仿宋" w:hint="eastAsia"/>
          <w:sz w:val="30"/>
          <w:szCs w:val="30"/>
        </w:rPr>
        <w:t>），费用合计约63元/人。</w:t>
      </w: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二、从西安高铁站出发</w:t>
      </w: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于东停车场乘坐前往铜川新区车辆（票价35元/人，</w:t>
      </w:r>
      <w:r>
        <w:rPr>
          <w:rFonts w:ascii="仿宋" w:eastAsia="仿宋" w:hAnsi="仿宋" w:cs="仿宋" w:hint="eastAsia"/>
          <w:b/>
          <w:sz w:val="30"/>
          <w:szCs w:val="30"/>
        </w:rPr>
        <w:t>8:00-21:00每半小时一趟</w:t>
      </w:r>
      <w:r>
        <w:rPr>
          <w:rFonts w:ascii="仿宋" w:eastAsia="仿宋" w:hAnsi="仿宋" w:cs="仿宋" w:hint="eastAsia"/>
          <w:sz w:val="30"/>
          <w:szCs w:val="30"/>
        </w:rPr>
        <w:t>），抵达铜川市政府乘坐前往照金旅游车辆（票价14元/人，</w:t>
      </w:r>
      <w:r>
        <w:rPr>
          <w:rFonts w:ascii="仿宋" w:eastAsia="仿宋" w:hAnsi="仿宋" w:cs="仿宋" w:hint="eastAsia"/>
          <w:b/>
          <w:sz w:val="30"/>
          <w:szCs w:val="30"/>
        </w:rPr>
        <w:t>8:00-16:00每小时一趟</w:t>
      </w:r>
      <w:r>
        <w:rPr>
          <w:rFonts w:ascii="仿宋" w:eastAsia="仿宋" w:hAnsi="仿宋" w:cs="仿宋" w:hint="eastAsia"/>
          <w:sz w:val="30"/>
          <w:szCs w:val="30"/>
        </w:rPr>
        <w:t>），费用合计约49元/人。</w:t>
      </w:r>
    </w:p>
    <w:p w:rsidR="006D6A5D" w:rsidRDefault="006D6A5D" w:rsidP="006D6A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三、从咸阳国际机场出发</w:t>
      </w:r>
    </w:p>
    <w:p w:rsidR="006D6A5D" w:rsidRDefault="006D6A5D" w:rsidP="006D6A5D">
      <w:pPr>
        <w:pStyle w:val="a3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乘坐机场大巴（25元/人，</w:t>
      </w:r>
      <w:r>
        <w:rPr>
          <w:rFonts w:ascii="仿宋" w:eastAsia="仿宋" w:hAnsi="仿宋" w:cs="仿宋" w:hint="eastAsia"/>
          <w:b/>
          <w:sz w:val="30"/>
          <w:szCs w:val="30"/>
        </w:rPr>
        <w:t>8:00-20:00每小时一趟</w:t>
      </w:r>
      <w:r>
        <w:rPr>
          <w:rFonts w:ascii="仿宋" w:eastAsia="仿宋" w:hAnsi="仿宋" w:cs="仿宋" w:hint="eastAsia"/>
          <w:sz w:val="30"/>
          <w:szCs w:val="30"/>
        </w:rPr>
        <w:t>）,前往北客站，东停车场乘坐前往铜川新区车辆，（票价35</w:t>
      </w:r>
      <w:r>
        <w:rPr>
          <w:rFonts w:ascii="仿宋_GB2312" w:eastAsia="仿宋_GB2312" w:hAnsi="Calibri" w:cs="Times New Roman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/人，</w:t>
      </w:r>
      <w:r>
        <w:rPr>
          <w:rFonts w:ascii="仿宋" w:eastAsia="仿宋" w:hAnsi="仿宋" w:cs="仿宋" w:hint="eastAsia"/>
          <w:b/>
          <w:sz w:val="30"/>
          <w:szCs w:val="30"/>
        </w:rPr>
        <w:t>8:00-21:00每半小时一趟</w:t>
      </w:r>
      <w:r>
        <w:rPr>
          <w:rFonts w:ascii="仿宋" w:eastAsia="仿宋" w:hAnsi="仿宋" w:cs="仿宋" w:hint="eastAsia"/>
          <w:sz w:val="30"/>
          <w:szCs w:val="30"/>
        </w:rPr>
        <w:t>），抵达铜川市政府乘坐前往照金旅游车辆（票价14元/人，</w:t>
      </w:r>
      <w:r>
        <w:rPr>
          <w:rFonts w:ascii="仿宋" w:eastAsia="仿宋" w:hAnsi="仿宋" w:cs="仿宋" w:hint="eastAsia"/>
          <w:b/>
          <w:sz w:val="30"/>
          <w:szCs w:val="30"/>
        </w:rPr>
        <w:t>8:00-16:00每小时一趟</w:t>
      </w:r>
      <w:r>
        <w:rPr>
          <w:rFonts w:ascii="仿宋" w:eastAsia="仿宋" w:hAnsi="仿宋" w:cs="仿宋" w:hint="eastAsia"/>
          <w:sz w:val="30"/>
          <w:szCs w:val="30"/>
        </w:rPr>
        <w:t>），费用合计74/人。</w:t>
      </w:r>
    </w:p>
    <w:p w:rsidR="006D6A5D" w:rsidRDefault="006D6A5D" w:rsidP="006D6A5D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:rsidR="009B47D8" w:rsidRPr="006D6A5D" w:rsidRDefault="009B47D8">
      <w:bookmarkStart w:id="0" w:name="_GoBack"/>
      <w:bookmarkEnd w:id="0"/>
    </w:p>
    <w:sectPr w:rsidR="009B47D8" w:rsidRPr="006D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5D"/>
    <w:rsid w:val="001A6DE3"/>
    <w:rsid w:val="006D6A5D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561B9-E236-4205-A607-3A245DC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5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A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2019-08-07T00:51:00Z</dcterms:created>
  <dcterms:modified xsi:type="dcterms:W3CDTF">2019-08-07T00:51:00Z</dcterms:modified>
</cp:coreProperties>
</file>