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pacing w:val="10"/>
          <w:sz w:val="40"/>
          <w:szCs w:val="40"/>
        </w:rPr>
      </w:pPr>
      <w:r>
        <w:rPr>
          <w:rFonts w:hint="eastAsia" w:ascii="方正小标宋_GBK" w:hAnsi="仿宋" w:eastAsia="方正小标宋_GBK"/>
          <w:spacing w:val="10"/>
          <w:sz w:val="40"/>
          <w:szCs w:val="40"/>
        </w:rPr>
        <w:t>拟授予运动健将称号的</w:t>
      </w: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运动员名单（46人）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tbl>
      <w:tblPr>
        <w:tblStyle w:val="4"/>
        <w:tblW w:w="10313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75"/>
        <w:gridCol w:w="797"/>
        <w:gridCol w:w="2220"/>
        <w:gridCol w:w="1115"/>
        <w:gridCol w:w="3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  <w:t>小项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38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  <w:szCs w:val="24"/>
              </w:rPr>
              <w:t>比赛名称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潘俊辉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1174环</w:t>
            </w: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2018年全国射击个人、团体锦标赛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张珏铭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男子25米手枪速射（60发）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587环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2018年全国射击个人、团体锦标赛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中央军委训练管理部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陈芳卉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女子10米气步枪（60发）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628环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2018年全国射冠军赛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邢竹琳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1168环</w:t>
            </w: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2018年全国射击个人、团体锦标赛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王淑仪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女子10米气步枪（60发）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630.8环</w:t>
            </w: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2018年全国射击个人、团体锦标赛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盛李豪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1175环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2019年全国射冠军赛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颜金婧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女子10米气步枪（60发）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628.2环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2019年全国射冠军赛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侯  敏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1177环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于卓景惠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女子10米气手枪（60发）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577环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2018年全国射击冠军赛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娄力文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男子飞碟双向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钟佳怡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上海市体育局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王晓雨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女子25米手枪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587环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上海市体育局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宋郑怡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女子飞碟双向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朱思童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1170环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李骏腾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男子10米气步枪（60发）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624.5环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郝嘉鹏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1173环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翟冠淞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男子10米气步枪（60发）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626环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李雪莹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女子10米气手枪（60发）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577环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张琼月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女子50米步枪三种姿势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1174环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唐  晓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女子10米气手枪（60发）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579环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全国第二届青年运动会（预赛）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孙艺玲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女子飞碟双向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119中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朱晓忠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1178环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全国第二届青年运动会（预赛）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白一廷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宋林毅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高世超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  畅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女子10米气步枪(60发)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628.1环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潘晓润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女子10米气步枪(60发)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628.2环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  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1169环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邓睿冬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1171环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吴栋梁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何子超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1168环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2018年全国射击个人、团体锦标赛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田珈铭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1168环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  涛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118中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2019年全国射击冠军赛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王舒颖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119中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  慧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118中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欧阳一流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119中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  静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女子25米手枪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584环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全国第二届青年运动会（预赛）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崔凯翔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男子50米步枪卧射（60发）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620.3环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陆依恺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女子飞碟双向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118中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宋新芮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女子10米气步枪(60发)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632.7环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全国第二届青年运动会（预赛）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于  浩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1180环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全国第二届青年运动会（预赛）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张广梅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118中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杜奕霖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(125靶)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118中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2019年全国射击个人锦标赛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刘嘉许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女子25米手枪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584环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全国第二届青年运动会（预赛）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李帷涛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1169环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2019年全国射击冠军赛</w:t>
            </w:r>
          </w:p>
        </w:tc>
      </w:tr>
    </w:tbl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2" w:rightChars="201"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5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2" w:firstLineChars="101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669C4"/>
    <w:rsid w:val="0CB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2019-08-02T03:34:00Z</dcterms:created>
  <dc:creator>❤️Chloe M</dc:creator>
  <cp:lastModifiedBy>❤️Chloe M</cp:lastModifiedBy>
  <dcterms:modified xsi:type="dcterms:W3CDTF">2019-08-02T03:35:03Z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