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2019年全国老年气排球之乡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(山东嘉祥站)交流活动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自愿参赛责任书</w:t>
      </w:r>
    </w:p>
    <w:p>
      <w:pPr>
        <w:spacing w:line="480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</w:t>
      </w:r>
      <w:r>
        <w:rPr>
          <w:rFonts w:ascii="仿宋" w:hAnsi="仿宋" w:eastAsia="仿宋" w:cs="仿宋"/>
          <w:bCs/>
          <w:spacing w:val="-20"/>
          <w:sz w:val="32"/>
          <w:szCs w:val="32"/>
        </w:rPr>
        <w:t>2019</w:t>
      </w:r>
      <w:r>
        <w:rPr>
          <w:rFonts w:hint="eastAsia" w:ascii="仿宋" w:hAnsi="仿宋" w:eastAsia="仿宋" w:cs="仿宋"/>
          <w:bCs/>
          <w:spacing w:val="-2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全国老年气排球之乡</w:t>
      </w:r>
      <w:r>
        <w:rPr>
          <w:rFonts w:ascii="仿宋" w:hAnsi="仿宋" w:eastAsia="仿宋" w:cs="仿宋"/>
          <w:bCs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山东嘉祥站</w:t>
      </w:r>
      <w:r>
        <w:rPr>
          <w:rFonts w:ascii="仿宋" w:hAnsi="仿宋" w:eastAsia="仿宋" w:cs="仿宋"/>
          <w:bCs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交流活动</w:t>
      </w:r>
      <w:r>
        <w:rPr>
          <w:rFonts w:hint="eastAsia" w:ascii="仿宋" w:hAnsi="仿宋" w:eastAsia="仿宋" w:cs="仿宋"/>
          <w:sz w:val="32"/>
          <w:szCs w:val="32"/>
        </w:rPr>
        <w:t>，并签署本责任书。对以下内容，我已认真阅读、全面理解且予以确认并承担相应的法律责任：</w:t>
      </w:r>
    </w:p>
    <w:p>
      <w:pPr>
        <w:widowControl/>
        <w:shd w:val="clear" w:color="auto" w:fill="FFFFFF"/>
        <w:spacing w:line="520" w:lineRule="exact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　　一、我愿意遵守活动的所有规则规定；如果本人在比赛过程中发现或注意到任何风险和潜在风险，本人将立刻终止比赛或报告大会组委会。</w:t>
      </w:r>
    </w:p>
    <w:p>
      <w:pPr>
        <w:widowControl/>
        <w:shd w:val="clear" w:color="auto" w:fill="FFFFFF"/>
        <w:spacing w:line="520" w:lineRule="exact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　　二、我充分了解比赛期间的潜在危险，以及可能由此而导致的受伤或事故，我会竭尽所能，以对自己安全负责的态度参加比赛。</w:t>
      </w:r>
    </w:p>
    <w:p>
      <w:pPr>
        <w:widowControl/>
        <w:shd w:val="clear" w:color="auto" w:fill="FFFFFF"/>
        <w:spacing w:line="520" w:lineRule="exact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　　三、我完全了解自己的身体状况，确认自己的健康状况良好；没有任何身体不适或疾病</w:t>
      </w:r>
      <w:r>
        <w:rPr>
          <w:rFonts w:ascii="华文仿宋" w:hAnsi="华文仿宋" w:eastAsia="华文仿宋" w:cs="华文仿宋"/>
          <w:color w:val="000000"/>
          <w:kern w:val="0"/>
          <w:sz w:val="32"/>
          <w:szCs w:val="32"/>
        </w:rPr>
        <w:t>(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包括先天性心脏病、风湿性心脏病、高血压、脑血管疾病、心肌炎、其他心脏病、冠状动脉病、严重心律不齐、血糖过高或过低的糖尿病、以及其它不适合运动的疾病</w:t>
      </w:r>
      <w:r>
        <w:rPr>
          <w:rFonts w:ascii="华文仿宋" w:hAnsi="华文仿宋" w:eastAsia="华文仿宋" w:cs="华文仿宋"/>
          <w:color w:val="000000"/>
          <w:kern w:val="0"/>
          <w:sz w:val="32"/>
          <w:szCs w:val="32"/>
        </w:rPr>
        <w:t>)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，因此我郑重声明，可以正常参加比赛。</w:t>
      </w:r>
    </w:p>
    <w:p>
      <w:pPr>
        <w:widowControl/>
        <w:shd w:val="clear" w:color="auto" w:fill="FFFFFF"/>
        <w:spacing w:line="520" w:lineRule="exact"/>
        <w:ind w:firstLine="630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  <w:t>四、我同意接受主办方在活动期间提供的现场急救性质的医务治疗，但在医院救治等发生的相关费用由本人负担。</w:t>
      </w:r>
    </w:p>
    <w:p>
      <w:pPr>
        <w:spacing w:line="520" w:lineRule="exact"/>
        <w:ind w:firstLine="640" w:firstLineChars="200"/>
        <w:rPr>
          <w:rFonts w:ascii="华文仿宋" w:hAnsi="华文仿宋" w:eastAsia="华文仿宋" w:cs="Times New Roman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亲属签名：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2019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E3616"/>
    <w:rsid w:val="700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2019-08-01T06:12:00Z</dcterms:created>
  <dc:creator>❤️Chloe M</dc:creator>
  <cp:lastModifiedBy>❤️Chloe M</cp:lastModifiedBy>
  <dcterms:modified xsi:type="dcterms:W3CDTF">2019-08-01T06:12:11Z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