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7"/>
          <w:rFonts w:cs="Arial" w:asciiTheme="majorEastAsia" w:hAnsiTheme="majorEastAsia" w:eastAsiaTheme="majorEastAsia"/>
          <w:color w:val="000000"/>
          <w:sz w:val="36"/>
          <w:szCs w:val="36"/>
          <w:shd w:val="clear" w:color="auto" w:fill="FFFFFF"/>
        </w:rPr>
      </w:pPr>
      <w:r>
        <w:rPr>
          <w:rStyle w:val="7"/>
          <w:rFonts w:cs="Arial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201</w:t>
      </w:r>
      <w:r>
        <w:rPr>
          <w:rStyle w:val="7"/>
          <w:rFonts w:hint="eastAsia" w:cs="Arial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9</w:t>
      </w:r>
      <w:r>
        <w:rPr>
          <w:rStyle w:val="7"/>
          <w:rFonts w:cs="Arial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年中国·云台山九九国际登山挑战赛</w:t>
      </w:r>
    </w:p>
    <w:p>
      <w:pPr>
        <w:spacing w:line="50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r>
        <w:rPr>
          <w:rStyle w:val="7"/>
          <w:rFonts w:cs="Arial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竞赛规程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一、赛事组织单位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主办单位：中国登山协会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河南省体育局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河南省旅游局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焦作市人民政府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承办单位：焦作市体育局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修武县人民政府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云台山风景名胜区管理局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二、比赛时间及地点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比赛时间：2019年9月9日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比赛地点：河南云台山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三、路线概况.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36.9公里组：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60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景区机耕道，30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景区步道，5%古栈道，5%越野步道，累计爬升2000米，累计下降2052米，设检查站8个，补水站9个、医疗点9个。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赛道分段说明及关门时间：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13"/>
        <w:gridCol w:w="709"/>
        <w:gridCol w:w="1403"/>
        <w:gridCol w:w="666"/>
        <w:gridCol w:w="933"/>
        <w:gridCol w:w="916"/>
        <w:gridCol w:w="916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地点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检查点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医疗点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补给点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分段距离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（km）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至起点距离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（km）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分段上升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（M)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分段下降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(M)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b/>
                <w:bCs/>
                <w:sz w:val="15"/>
                <w:szCs w:val="15"/>
              </w:rPr>
              <w:t>关门时间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百家岩游客服务中心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起点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万善寺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CP1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5.4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5.4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</w:t>
            </w:r>
            <w:r>
              <w:rPr>
                <w:rFonts w:asciiTheme="minorEastAsia" w:hAnsiTheme="minorEastAsia"/>
                <w:sz w:val="15"/>
                <w:szCs w:val="15"/>
              </w:rPr>
              <w:t>0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重阳阁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CP2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2.4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7.8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599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茱萸峰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CP3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2.1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9.9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茱萸峰停车场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CP4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4.2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14.1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313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/>
                <w:sz w:val="15"/>
                <w:szCs w:val="15"/>
                <w:lang w:val="en-US" w:eastAsia="zh-CN"/>
              </w:rPr>
              <w:t>8</w:t>
            </w:r>
            <w:r>
              <w:rPr>
                <w:rFonts w:asciiTheme="minorEastAsia" w:hAnsiTheme="minorEastAsia"/>
                <w:sz w:val="15"/>
                <w:szCs w:val="15"/>
              </w:rPr>
              <w:t>0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臭水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CP5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10.3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24.4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374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294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山脊关帝庙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CP6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水、功能饮料、香蕉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27.4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141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73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铁匠庄路口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CP7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水、功能饮料、香蕉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2.75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30.15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529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</w:t>
            </w:r>
            <w:r>
              <w:rPr>
                <w:rFonts w:asciiTheme="minorEastAsia" w:hAnsiTheme="minorEastAsia"/>
                <w:sz w:val="15"/>
                <w:szCs w:val="15"/>
              </w:rPr>
              <w:t>40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百家岩路口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CP8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水、功能饮料、香蕉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3.65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33.8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412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百家岩游客服务中心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终点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3.1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36.9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46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  <w:lang w:bidi="ar"/>
              </w:rPr>
              <w:t>197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</w:t>
            </w:r>
            <w:r>
              <w:rPr>
                <w:rFonts w:asciiTheme="minorEastAsia" w:hAnsiTheme="minorEastAsia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分钟</w:t>
            </w:r>
          </w:p>
        </w:tc>
      </w:tr>
    </w:tbl>
    <w:p>
      <w:pP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14.1公里组：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100%景区步道，累计爬升</w:t>
      </w:r>
      <w:r>
        <w:rPr>
          <w:rFonts w:hint="eastAsia" w:ascii="仿宋" w:hAnsi="仿宋" w:eastAsia="仿宋"/>
          <w:sz w:val="28"/>
          <w:szCs w:val="28"/>
        </w:rPr>
        <w:t>1323米，累计下降547米，设检查站3个，补水站5个、医疗点5个。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赛道分段说明及关门时间：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771"/>
        <w:gridCol w:w="788"/>
        <w:gridCol w:w="1065"/>
        <w:gridCol w:w="936"/>
        <w:gridCol w:w="834"/>
        <w:gridCol w:w="1004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地点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检查点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医疗点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补给点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分段距离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（km）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至起点距离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（km）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分段上升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（M)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分段下降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(M)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关门时间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百家岩游客服务中心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起点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——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万善寺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CP1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5.4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5.4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6</w:t>
            </w:r>
            <w:r>
              <w:rPr>
                <w:rFonts w:ascii="宋体" w:hAnsi="宋体" w:eastAsia="宋体"/>
                <w:sz w:val="15"/>
                <w:szCs w:val="15"/>
              </w:rPr>
              <w:t>0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重阳阁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CP2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7.8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599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茱萸峰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CP3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9.9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茱萸峰停车场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终点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4.2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14.1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313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15"/>
                <w:szCs w:val="15"/>
              </w:rPr>
              <w:t>0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分钟</w:t>
            </w:r>
          </w:p>
        </w:tc>
      </w:tr>
    </w:tbl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四、比赛组别</w:t>
      </w:r>
    </w:p>
    <w:p>
      <w:pPr>
        <w:spacing w:line="500" w:lineRule="exact"/>
        <w:ind w:left="105" w:leftChars="50"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本次比赛分为 </w:t>
      </w:r>
      <w:r>
        <w:rPr>
          <w:rFonts w:hint="eastAsia" w:ascii="仿宋" w:hAnsi="仿宋" w:eastAsia="仿宋" w:cs="宋体"/>
          <w:sz w:val="28"/>
          <w:szCs w:val="28"/>
          <w:u w:val="single"/>
        </w:rPr>
        <w:t>1、男子短距离组</w:t>
      </w:r>
      <w:r>
        <w:rPr>
          <w:rFonts w:hint="eastAsia" w:ascii="仿宋" w:hAnsi="仿宋" w:eastAsia="仿宋" w:cs="宋体"/>
          <w:sz w:val="28"/>
          <w:szCs w:val="28"/>
        </w:rPr>
        <w:t xml:space="preserve">。 </w:t>
      </w:r>
      <w:r>
        <w:rPr>
          <w:rFonts w:hint="eastAsia" w:ascii="仿宋" w:hAnsi="仿宋" w:eastAsia="仿宋" w:cs="宋体"/>
          <w:sz w:val="28"/>
          <w:szCs w:val="28"/>
          <w:u w:val="single"/>
        </w:rPr>
        <w:t>2、女子短距离组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 w:cs="宋体"/>
          <w:sz w:val="28"/>
          <w:szCs w:val="28"/>
          <w:u w:val="single"/>
        </w:rPr>
        <w:t>3、男子长距离组</w:t>
      </w:r>
      <w:r>
        <w:rPr>
          <w:rFonts w:hint="eastAsia" w:ascii="仿宋" w:hAnsi="仿宋" w:eastAsia="仿宋" w:cs="宋体"/>
          <w:sz w:val="28"/>
          <w:szCs w:val="28"/>
        </w:rPr>
        <w:t xml:space="preserve">。 </w:t>
      </w:r>
      <w:r>
        <w:rPr>
          <w:rFonts w:hint="eastAsia" w:ascii="仿宋" w:hAnsi="仿宋" w:eastAsia="仿宋" w:cs="宋体"/>
          <w:sz w:val="28"/>
          <w:szCs w:val="28"/>
          <w:u w:val="single"/>
        </w:rPr>
        <w:t>4、女子长距离组</w:t>
      </w:r>
      <w:r>
        <w:rPr>
          <w:rFonts w:hint="eastAsia" w:ascii="仿宋" w:hAnsi="仿宋" w:eastAsia="仿宋" w:cs="宋体"/>
          <w:sz w:val="28"/>
          <w:szCs w:val="28"/>
        </w:rPr>
        <w:t>。四个组别。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五、参赛要求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ab/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年龄为18周岁到60周岁以下（含18、60周岁）参赛运动员以居民身份证年龄为准。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身体健康，无高血压、心脏病等其它疾病（报到时必须出具六个月以内，县级以上医院的健康证明，含：血压、心电图）</w:t>
      </w:r>
      <w:r>
        <w:rPr>
          <w:rFonts w:hint="eastAsia" w:ascii="仿宋" w:hAnsi="仿宋" w:eastAsia="仿宋" w:cs="宋体"/>
          <w:sz w:val="28"/>
          <w:szCs w:val="28"/>
        </w:rPr>
        <w:t>；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提供运动员有效身份证明（报名时交身份证复印件）；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六、竞赛规则</w:t>
      </w:r>
    </w:p>
    <w:p>
      <w:pPr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参照中国登山协会的《登山赛竞赛规则》，制定本次比赛各组别实施细则。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《登山比赛规则》见运动员手册，本次比赛实施细则附后。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七、成绩判定与名次录取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1、比赛设立关门时间，超出关门时间的运动员成绩无效，具体关门时间查阅运动员手册。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2、最终成绩将由赛段成绩和加罚时间计算得出，用时短的运动员获胜。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3、名次录取和奖金：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14.1公里</w:t>
      </w:r>
      <w:r>
        <w:rPr>
          <w:rFonts w:hint="eastAsia" w:ascii="仿宋" w:hAnsi="仿宋" w:eastAsia="仿宋" w:cs="宋体"/>
          <w:sz w:val="28"/>
          <w:szCs w:val="28"/>
        </w:rPr>
        <w:t>男/女各组别的名次及奖金额度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（人民币元）：</w:t>
      </w:r>
    </w:p>
    <w:tbl>
      <w:tblPr>
        <w:tblStyle w:val="4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64"/>
        <w:gridCol w:w="864"/>
        <w:gridCol w:w="934"/>
        <w:gridCol w:w="934"/>
        <w:gridCol w:w="934"/>
        <w:gridCol w:w="934"/>
        <w:gridCol w:w="93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</w:rPr>
              <w:t>名次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5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7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</w:rPr>
              <w:t>奖金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6000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4000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3000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2400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2000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1800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1600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</w:rPr>
              <w:t>名次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9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11-15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16-20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21-30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31-40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41-50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26" w:type="dxa"/>
            <w:vAlign w:val="center"/>
          </w:tcPr>
          <w:p>
            <w:pPr>
              <w:pStyle w:val="10"/>
              <w:ind w:firstLine="210" w:firstLineChars="100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</w:rPr>
              <w:t>奖金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1200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1000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800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600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400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300</w:t>
            </w:r>
          </w:p>
        </w:tc>
        <w:tc>
          <w:tcPr>
            <w:tcW w:w="93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200</w:t>
            </w:r>
          </w:p>
        </w:tc>
        <w:tc>
          <w:tcPr>
            <w:tcW w:w="864" w:type="dxa"/>
            <w:vAlign w:val="center"/>
          </w:tcPr>
          <w:p>
            <w:pPr>
              <w:pStyle w:val="10"/>
              <w:jc w:val="center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--</w:t>
            </w:r>
          </w:p>
        </w:tc>
      </w:tr>
    </w:tbl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36.9公里</w:t>
      </w:r>
      <w:r>
        <w:rPr>
          <w:rFonts w:hint="eastAsia" w:ascii="仿宋" w:hAnsi="仿宋" w:eastAsia="仿宋" w:cs="宋体"/>
          <w:sz w:val="28"/>
          <w:szCs w:val="28"/>
        </w:rPr>
        <w:t>男/女各组别的名次及奖金额度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（人民币元）：</w:t>
      </w:r>
    </w:p>
    <w:tbl>
      <w:tblPr>
        <w:tblStyle w:val="4"/>
        <w:tblW w:w="8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奖金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3200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11-15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16-20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21-30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31-40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41-50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奖金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--</w:t>
            </w:r>
          </w:p>
        </w:tc>
      </w:tr>
    </w:tbl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赛事组委会在比赛中（9.9公里处）设立九九登山英雄奖（打破历年最快到达最高点纪录的，且完赛的运动员），</w:t>
      </w:r>
      <w:r>
        <w:rPr>
          <w:rFonts w:ascii="仿宋" w:hAnsi="仿宋" w:eastAsia="仿宋" w:cs="Arial"/>
          <w:color w:val="000000"/>
          <w:sz w:val="28"/>
          <w:szCs w:val="28"/>
          <w:shd w:val="clear" w:color="auto" w:fill="FFFFFF"/>
        </w:rPr>
        <w:t>现</w:t>
      </w:r>
      <w:r>
        <w:rPr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登山英雄</w:t>
      </w:r>
      <w:r>
        <w:rPr>
          <w:rFonts w:ascii="仿宋" w:hAnsi="仿宋" w:eastAsia="仿宋" w:cs="Arial"/>
          <w:color w:val="000000"/>
          <w:sz w:val="28"/>
          <w:szCs w:val="28"/>
          <w:shd w:val="clear" w:color="auto" w:fill="FFFFFF"/>
        </w:rPr>
        <w:t>男子记录为1小时01分20秒，奖励</w:t>
      </w:r>
      <w:r>
        <w:rPr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5</w:t>
      </w:r>
      <w:r>
        <w:rPr>
          <w:rFonts w:ascii="仿宋" w:hAnsi="仿宋" w:eastAsia="仿宋" w:cs="Arial"/>
          <w:color w:val="000000"/>
          <w:sz w:val="28"/>
          <w:szCs w:val="28"/>
          <w:shd w:val="clear" w:color="auto" w:fill="FFFFFF"/>
        </w:rPr>
        <w:t>000元</w:t>
      </w:r>
      <w:r>
        <w:rPr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人民币</w:t>
      </w:r>
      <w:r>
        <w:rPr>
          <w:rFonts w:ascii="仿宋" w:hAnsi="仿宋" w:eastAsia="仿宋" w:cs="Arial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登山英雄</w:t>
      </w:r>
      <w:r>
        <w:rPr>
          <w:rFonts w:ascii="仿宋" w:hAnsi="仿宋" w:eastAsia="仿宋" w:cs="Arial"/>
          <w:color w:val="000000"/>
          <w:sz w:val="28"/>
          <w:szCs w:val="28"/>
          <w:shd w:val="clear" w:color="auto" w:fill="FFFFFF"/>
        </w:rPr>
        <w:t>女子记录为1小时14分54秒，奖励</w:t>
      </w:r>
      <w:r>
        <w:rPr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5</w:t>
      </w:r>
      <w:r>
        <w:rPr>
          <w:rFonts w:ascii="仿宋" w:hAnsi="仿宋" w:eastAsia="仿宋" w:cs="Arial"/>
          <w:color w:val="000000"/>
          <w:sz w:val="28"/>
          <w:szCs w:val="28"/>
          <w:shd w:val="clear" w:color="auto" w:fill="FFFFFF"/>
        </w:rPr>
        <w:t>000元</w:t>
      </w:r>
      <w:r>
        <w:rPr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人民币</w:t>
      </w:r>
      <w:r>
        <w:rPr>
          <w:rFonts w:ascii="仿宋" w:hAnsi="仿宋" w:eastAsia="仿宋" w:cs="Arial"/>
          <w:color w:val="000000"/>
          <w:sz w:val="28"/>
          <w:szCs w:val="28"/>
          <w:shd w:val="clear" w:color="auto" w:fill="FFFFFF"/>
        </w:rPr>
        <w:t>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八、日程安排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2019年9月8日：运动员报到（10：00-18：00）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2019年9月9日：比赛日（上午9：00开始）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2019年9月9日：颁奖仪式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2019年9月9日：离会（18:00前）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九、报名与报到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1.报名：</w:t>
      </w:r>
    </w:p>
    <w:p>
      <w:pPr>
        <w:widowControl/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（一）参赛运动员扫描二维码后关注步道联赛公众平台，点击进入官网进行注册，登录后选择自己要参加的组别报名，填写个人信息，支付赛事报名费提交报名。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联赛官方报名公众平台二维码：</w:t>
      </w:r>
    </w:p>
    <w:p>
      <w:pPr>
        <w:widowControl/>
        <w:tabs>
          <w:tab w:val="left" w:pos="738"/>
        </w:tabs>
        <w:autoSpaceDE w:val="0"/>
        <w:autoSpaceDN w:val="0"/>
        <w:adjustRightInd w:val="0"/>
        <w:spacing w:line="560" w:lineRule="exact"/>
        <w:ind w:left="56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shd w:val="solid" w:color="FFFFFF" w:fill="auto"/>
        <w:autoSpaceDN w:val="0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282575</wp:posOffset>
            </wp:positionV>
            <wp:extent cx="1971675" cy="1990725"/>
            <wp:effectExtent l="19050" t="0" r="9525" b="0"/>
            <wp:wrapSquare wrapText="right"/>
            <wp:docPr id="5" name="图片 12" descr="{N_@7B9RKF1D9X((W5FS`]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{N_@7B9RKF1D9X((W5FS`]R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（三）网上报名将于9月2日截止报名，最终确认名单在网站上公布。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联系人：任洋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联系电话：15355126126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2.报到：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报到地点：河南省焦作市修武县云台山云台天阶酒店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报到联系人：刘洋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联系电话：15225837199</w:t>
      </w:r>
    </w:p>
    <w:p>
      <w:pPr>
        <w:autoSpaceDE w:val="0"/>
        <w:autoSpaceDN w:val="0"/>
        <w:adjustRightIn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  <w:lang w:val="zh-CN"/>
        </w:rPr>
        <w:t>十、费用</w:t>
      </w:r>
    </w:p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1、本次比赛赛事组织服务费200元/人。</w:t>
      </w:r>
      <w:r>
        <w:rPr>
          <w:rFonts w:hint="eastAsia" w:ascii="仿宋" w:hAnsi="仿宋" w:eastAsia="仿宋" w:cs="仿宋"/>
          <w:sz w:val="28"/>
          <w:szCs w:val="28"/>
        </w:rPr>
        <w:t>押金100元人民币/每人（押金在比赛结束后退还）。</w:t>
      </w:r>
    </w:p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2、费用包含：8日景区酒店住宿，赛事补给包、赛事T恤、号码布、电子计时设备、完赛浴巾、完赛奖牌。</w:t>
      </w:r>
    </w:p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3、组织服务费一经缴纳，不得退款，报名名额不得转让。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 xml:space="preserve">十一、接站服务 </w:t>
      </w:r>
    </w:p>
    <w:p>
      <w:pPr>
        <w:shd w:val="solid" w:color="FFFFFF" w:fill="auto"/>
        <w:autoSpaceDN w:val="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组委会免费为运动员提供接站服务</w:t>
      </w:r>
    </w:p>
    <w:p>
      <w:pPr>
        <w:shd w:val="solid" w:color="FFFFFF" w:fill="auto"/>
        <w:autoSpaceDN w:val="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新乡东站：12:00、14:00、16:00</w:t>
      </w:r>
    </w:p>
    <w:p>
      <w:pPr>
        <w:shd w:val="solid" w:color="FFFFFF" w:fill="auto"/>
        <w:autoSpaceDN w:val="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郑州机场：13:00、16:00</w:t>
      </w:r>
    </w:p>
    <w:p>
      <w:pPr>
        <w:shd w:val="solid" w:color="FFFFFF" w:fill="auto"/>
        <w:autoSpaceDN w:val="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注：错过发车时间的运动员可自行到达报到酒店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十二、抗议与申诉</w:t>
      </w:r>
    </w:p>
    <w:p>
      <w:pPr>
        <w:shd w:val="solid" w:color="FFFFFF" w:fill="auto"/>
        <w:autoSpaceDN w:val="0"/>
        <w:ind w:firstLine="700" w:firstLineChars="25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凡对竞赛成绩、裁判员执裁、运动员参赛资格有异议并提出申诉者，需向组委会仲裁委员会提交书面申诉报告及500元申诉费方可受理。如果胜诉，500元全额退回。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十三、未尽事宜，另行通知，本规程解释权属中国登山协会。</w:t>
      </w:r>
    </w:p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                  中国登山协会 </w:t>
      </w:r>
    </w:p>
    <w:p>
      <w:pPr>
        <w:rPr>
          <w:rFonts w:ascii="Arial" w:hAnsi="Arial" w:cs="Arial"/>
          <w:b/>
          <w:color w:val="FF0000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                           2019年7月   </w:t>
      </w:r>
    </w:p>
    <w:p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F0D6D"/>
    <w:multiLevelType w:val="singleLevel"/>
    <w:tmpl w:val="9FFF0D6D"/>
    <w:lvl w:ilvl="0" w:tentative="0">
      <w:start w:val="2"/>
      <w:numFmt w:val="chineseCounting"/>
      <w:lvlText w:val="(%1)"/>
      <w:lvlJc w:val="left"/>
      <w:pPr>
        <w:tabs>
          <w:tab w:val="left" w:pos="738"/>
        </w:tabs>
      </w:pPr>
      <w:rPr>
        <w:rFonts w:hint="eastAsia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76"/>
    <w:rsid w:val="000667CD"/>
    <w:rsid w:val="00070482"/>
    <w:rsid w:val="00090CB9"/>
    <w:rsid w:val="0010162C"/>
    <w:rsid w:val="00175276"/>
    <w:rsid w:val="002155F9"/>
    <w:rsid w:val="00271DF9"/>
    <w:rsid w:val="003502C7"/>
    <w:rsid w:val="00402C0C"/>
    <w:rsid w:val="00481E66"/>
    <w:rsid w:val="00486703"/>
    <w:rsid w:val="004F305F"/>
    <w:rsid w:val="00567BBE"/>
    <w:rsid w:val="00571F4F"/>
    <w:rsid w:val="00601D96"/>
    <w:rsid w:val="006055CC"/>
    <w:rsid w:val="00635AF1"/>
    <w:rsid w:val="00715EF0"/>
    <w:rsid w:val="00781136"/>
    <w:rsid w:val="008749FF"/>
    <w:rsid w:val="00935A91"/>
    <w:rsid w:val="009904A4"/>
    <w:rsid w:val="00A23870"/>
    <w:rsid w:val="00A43173"/>
    <w:rsid w:val="00A807AE"/>
    <w:rsid w:val="00A81561"/>
    <w:rsid w:val="00AF5986"/>
    <w:rsid w:val="00B10783"/>
    <w:rsid w:val="00BB694C"/>
    <w:rsid w:val="00BF1B97"/>
    <w:rsid w:val="00C14BD0"/>
    <w:rsid w:val="00CD4AF5"/>
    <w:rsid w:val="00D13F01"/>
    <w:rsid w:val="00EE46E4"/>
    <w:rsid w:val="61E5346D"/>
    <w:rsid w:val="6FE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3E439-2A2C-42A7-84B9-4BD6759A4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379</Words>
  <Characters>2166</Characters>
  <Lines>18</Lines>
  <Paragraphs>5</Paragraphs>
  <TotalTime>10</TotalTime>
  <ScaleCrop>false</ScaleCrop>
  <LinksUpToDate>false</LinksUpToDate>
  <CharactersWithSpaces>2540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2019-07-15T00:37:00Z</dcterms:created>
  <dc:creator>Windows 用户</dc:creator>
  <cp:lastModifiedBy>Administrator</cp:lastModifiedBy>
  <dcterms:modified xsi:type="dcterms:W3CDTF">2019-07-15T03:40:40Z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