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512B" w14:textId="77777777" w:rsidR="00E32028" w:rsidRPr="004A7417" w:rsidRDefault="00E32028" w:rsidP="00E32028">
      <w:pPr>
        <w:spacing w:line="120" w:lineRule="auto"/>
        <w:rPr>
          <w:b/>
          <w:bCs/>
          <w:sz w:val="36"/>
          <w:szCs w:val="36"/>
        </w:rPr>
      </w:pPr>
      <w:r w:rsidRPr="004A7417">
        <w:rPr>
          <w:rFonts w:hint="eastAsia"/>
          <w:b/>
          <w:bCs/>
          <w:sz w:val="36"/>
          <w:szCs w:val="36"/>
        </w:rPr>
        <w:t>附件</w:t>
      </w:r>
      <w:r w:rsidRPr="004A7417">
        <w:rPr>
          <w:rFonts w:hint="eastAsia"/>
          <w:b/>
          <w:bCs/>
          <w:sz w:val="36"/>
          <w:szCs w:val="36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1073"/>
        <w:gridCol w:w="900"/>
        <w:gridCol w:w="1035"/>
        <w:gridCol w:w="1080"/>
        <w:gridCol w:w="720"/>
        <w:gridCol w:w="285"/>
        <w:gridCol w:w="1050"/>
        <w:gridCol w:w="2205"/>
        <w:gridCol w:w="1260"/>
        <w:gridCol w:w="3090"/>
      </w:tblGrid>
      <w:tr w:rsidR="00E32028" w14:paraId="75EB1933" w14:textId="77777777" w:rsidTr="0000627E">
        <w:trPr>
          <w:trHeight w:val="660"/>
        </w:trPr>
        <w:tc>
          <w:tcPr>
            <w:tcW w:w="13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C392FE" w14:textId="77777777" w:rsidR="00E32028" w:rsidRPr="00387E53" w:rsidRDefault="00E32028" w:rsidP="0000627E">
            <w:pPr>
              <w:widowControl/>
              <w:jc w:val="center"/>
              <w:textAlignment w:val="center"/>
              <w:rPr>
                <w:rFonts w:ascii="宋体" w:hAnsi="宋体" w:cs="STCaiyun"/>
                <w:b/>
                <w:color w:val="000000"/>
                <w:sz w:val="36"/>
                <w:szCs w:val="36"/>
              </w:rPr>
            </w:pPr>
            <w:r w:rsidRPr="00387E53">
              <w:rPr>
                <w:rFonts w:ascii="宋体" w:hAnsi="宋体" w:cs="STCaiyun" w:hint="eastAsia"/>
                <w:b/>
                <w:color w:val="000000"/>
                <w:kern w:val="0"/>
                <w:sz w:val="36"/>
                <w:szCs w:val="36"/>
                <w:lang w:bidi="ar"/>
              </w:rPr>
              <w:t>2019年粤港澳大湾区青少年田径邀请赛报名表（地市）</w:t>
            </w:r>
          </w:p>
        </w:tc>
      </w:tr>
      <w:tr w:rsidR="00E32028" w14:paraId="7F80702F" w14:textId="77777777" w:rsidTr="0000627E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2AE57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参赛单位（盖章）</w:t>
            </w:r>
          </w:p>
        </w:tc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E572056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32028" w14:paraId="21CC5A3D" w14:textId="77777777" w:rsidTr="0000627E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 w14:paraId="7D5CBF52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领  队（姓名）：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A249D8E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BD38AA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3390B3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42ECAE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EBE42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5A4CB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FF023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32028" w14:paraId="2F2C9236" w14:textId="77777777" w:rsidTr="0000627E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 w14:paraId="37AEA2BD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  练（姓名）：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41A5F890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3D863B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337B6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D1663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0A291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95CE8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E0E04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32028" w14:paraId="7DD607CF" w14:textId="77777777" w:rsidTr="0000627E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 w14:paraId="5BF1E4AD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  练（姓名）：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9DEB07D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259DFA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2A4F40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EEC0B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2238C3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8832D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FD5C97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32028" w14:paraId="0977FD7C" w14:textId="77777777" w:rsidTr="0000627E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 w14:paraId="16F6932D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  练（姓名）：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0C78EC4F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0E46B4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B1D1D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8C470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4F3E5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D9819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0ACF4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32028" w14:paraId="25A21CB0" w14:textId="77777777" w:rsidTr="0000627E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 w14:paraId="5B4446A7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  练（姓名）：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5574EE1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7A0240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53C66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AE527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5E9AD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269E4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513B6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32028" w14:paraId="72A1D42C" w14:textId="77777777" w:rsidTr="0000627E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 w14:paraId="5733512C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  练（姓名）：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66BDD887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28A131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C88B9" w14:textId="77777777" w:rsidR="00E32028" w:rsidRDefault="00E32028" w:rsidP="0000627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61CB1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772F7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A23E34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92DE0" w14:textId="77777777" w:rsidR="00E32028" w:rsidRDefault="00E32028" w:rsidP="000062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32028" w14:paraId="0077A3BD" w14:textId="77777777" w:rsidTr="0000627E">
        <w:trPr>
          <w:trHeight w:val="360"/>
        </w:trPr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 w14:paraId="4555881B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联系地址（含邮编）：</w:t>
            </w:r>
          </w:p>
        </w:tc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14:paraId="7D5351D7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E32028" w14:paraId="2D5B6B9A" w14:textId="77777777" w:rsidTr="0000627E">
        <w:trPr>
          <w:trHeight w:val="2214"/>
        </w:trPr>
        <w:tc>
          <w:tcPr>
            <w:tcW w:w="13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 w14:paraId="08D13C3E" w14:textId="77777777" w:rsidR="00E32028" w:rsidRDefault="00E32028" w:rsidP="000062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hint="eastAsia"/>
              </w:rPr>
              <w:t xml:space="preserve">　　　　　</w:t>
            </w:r>
            <w:proofErr w:type="gramEnd"/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参赛年龄（限于参加粤港澳田径赛运动员）</w:t>
            </w:r>
          </w:p>
          <w:p w14:paraId="5E00BAF0" w14:textId="77777777" w:rsidR="00E32028" w:rsidRDefault="00E32028" w:rsidP="0000627E">
            <w:pPr>
              <w:rPr>
                <w:rFonts w:hint="eastAsia"/>
              </w:rPr>
            </w:pPr>
            <w:r>
              <w:rPr>
                <w:rFonts w:hint="eastAsia"/>
              </w:rPr>
              <w:t>甲组：（限于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年至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年出生者）</w:t>
            </w:r>
          </w:p>
          <w:p w14:paraId="5D10792B" w14:textId="77777777" w:rsidR="00E32028" w:rsidRDefault="00E32028" w:rsidP="0000627E">
            <w:pPr>
              <w:rPr>
                <w:rFonts w:hint="eastAsia"/>
              </w:rPr>
            </w:pPr>
            <w:r>
              <w:rPr>
                <w:rFonts w:hint="eastAsia"/>
              </w:rPr>
              <w:t>乙组：（限于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年至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年出生者）</w:t>
            </w:r>
            <w:r>
              <w:rPr>
                <w:rFonts w:hint="eastAsia"/>
              </w:rPr>
              <w:t xml:space="preserve"> </w:t>
            </w:r>
          </w:p>
          <w:p w14:paraId="5C053F09" w14:textId="77777777" w:rsidR="00E32028" w:rsidRDefault="00E32028" w:rsidP="0000627E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大湾区各地级市参赛队甲组、乙组各限报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名运动员（男、女不限），甲、乙组不得互相调剂，各参赛队可</w:t>
            </w:r>
            <w:proofErr w:type="gramStart"/>
            <w:r>
              <w:rPr>
                <w:rFonts w:hint="eastAsia"/>
              </w:rPr>
              <w:t>报领队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人，教练员按运动员总数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比例配备。</w:t>
            </w:r>
          </w:p>
          <w:p w14:paraId="505022FF" w14:textId="77777777" w:rsidR="00E32028" w:rsidRDefault="00E32028" w:rsidP="0000627E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参加粤港澳大湾区青少年田径交流赛的所有选手，必须签署《广东省运动员代表资格协议书》（香港、澳门代表队除外），并在报到时交到组委会处。</w:t>
            </w:r>
          </w:p>
        </w:tc>
      </w:tr>
      <w:tr w:rsidR="00E32028" w14:paraId="77ABBBB5" w14:textId="77777777" w:rsidTr="0000627E">
        <w:trPr>
          <w:trHeight w:val="27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3BBA0E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5D6D06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2C5306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79F0D5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组别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190B8D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DCD07B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36B142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报名成绩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3B221E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二代身份证号码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98BD87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E32028" w14:paraId="784F31E3" w14:textId="77777777" w:rsidTr="0000627E">
        <w:trPr>
          <w:trHeight w:val="36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4CFC87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807E91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844B02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3E4664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1F7327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91465B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44EAD3" w14:textId="77777777" w:rsidR="00E32028" w:rsidRDefault="00E32028" w:rsidP="00006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F16B5C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05F92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32028" w14:paraId="2843EA32" w14:textId="77777777" w:rsidTr="0000627E">
        <w:trPr>
          <w:trHeight w:val="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39C71B" w14:textId="77777777" w:rsidR="00E32028" w:rsidRDefault="00E32028" w:rsidP="000062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98112D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D7D84C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919348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CC096B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924D06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A1C262" w14:textId="77777777" w:rsidR="00E32028" w:rsidRDefault="00E32028" w:rsidP="000062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B1652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43721" w14:textId="77777777" w:rsidR="00E32028" w:rsidRDefault="00E32028" w:rsidP="000062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32028" w14:paraId="4AD569B8" w14:textId="77777777" w:rsidTr="0000627E">
        <w:trPr>
          <w:trHeight w:val="270"/>
        </w:trPr>
        <w:tc>
          <w:tcPr>
            <w:tcW w:w="1387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C47A5" w14:textId="77777777" w:rsidR="00E32028" w:rsidRDefault="00E32028" w:rsidP="000062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负责人(签名)：　　　　　　　　　移动电话:　　　　　　　　　　　　办公电话:　　　　　　　　　　　填表日期：　　　　　　　　　　</w:t>
            </w:r>
          </w:p>
        </w:tc>
      </w:tr>
    </w:tbl>
    <w:p w14:paraId="3C3B9488" w14:textId="77777777" w:rsidR="009518E8" w:rsidRPr="00E32028" w:rsidRDefault="009518E8">
      <w:bookmarkStart w:id="0" w:name="_GoBack"/>
      <w:bookmarkEnd w:id="0"/>
    </w:p>
    <w:sectPr w:rsidR="009518E8" w:rsidRPr="00E32028" w:rsidSect="00E320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B1DE" w14:textId="77777777" w:rsidR="001C079B" w:rsidRDefault="001C079B" w:rsidP="00E32028">
      <w:r>
        <w:separator/>
      </w:r>
    </w:p>
  </w:endnote>
  <w:endnote w:type="continuationSeparator" w:id="0">
    <w:p w14:paraId="5085F722" w14:textId="77777777" w:rsidR="001C079B" w:rsidRDefault="001C079B" w:rsidP="00E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Caiyun">
    <w:altName w:val="STCaiyun"/>
    <w:charset w:val="86"/>
    <w:family w:val="auto"/>
    <w:pitch w:val="variable"/>
    <w:sig w:usb0="00000001" w:usb1="38CF00F8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72AF" w14:textId="77777777" w:rsidR="001C079B" w:rsidRDefault="001C079B" w:rsidP="00E32028">
      <w:r>
        <w:separator/>
      </w:r>
    </w:p>
  </w:footnote>
  <w:footnote w:type="continuationSeparator" w:id="0">
    <w:p w14:paraId="4FA9DA01" w14:textId="77777777" w:rsidR="001C079B" w:rsidRDefault="001C079B" w:rsidP="00E3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B"/>
    <w:rsid w:val="001C079B"/>
    <w:rsid w:val="009518E8"/>
    <w:rsid w:val="00BD14CB"/>
    <w:rsid w:val="00E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2132F"/>
  <w15:chartTrackingRefBased/>
  <w15:docId w15:val="{0E6C9587-44EF-4C8A-A8BF-139628AF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0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0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chenyingsports@163.com</dc:creator>
  <cp:keywords/>
  <dc:description/>
  <cp:lastModifiedBy>chenyingsports@163.com</cp:lastModifiedBy>
  <cp:revision>2</cp:revision>
  <dcterms:created xsi:type="dcterms:W3CDTF">2019-07-23T05:58:00Z</dcterms:created>
  <dcterms:modified xsi:type="dcterms:W3CDTF">2019-07-23T05:58:00Z</dcterms:modified>
</cp:coreProperties>
</file>