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  <w:r>
        <w:rPr>
          <w:rFonts w:hint="eastAsia" w:eastAsia="仿宋"/>
          <w:sz w:val="28"/>
          <w:szCs w:val="28"/>
        </w:rPr>
        <w:t> 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pacing w:val="-20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4"/>
        </w:rPr>
        <w:t>2019年全国老年人门球交流赛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pacing w:val="-20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4"/>
        </w:rPr>
        <w:t>报  名  表</w:t>
      </w:r>
    </w:p>
    <w:p>
      <w:pPr>
        <w:ind w:firstLine="151" w:firstLineChars="5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队名：  </w:t>
      </w: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联系人：                联系手机：                    </w:t>
      </w:r>
    </w:p>
    <w:tbl>
      <w:tblPr>
        <w:tblStyle w:val="2"/>
        <w:tblW w:w="8746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312"/>
        <w:gridCol w:w="584"/>
        <w:gridCol w:w="2917"/>
        <w:gridCol w:w="2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领队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教练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运                    动              员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随队裁判  （  ）级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7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>
      <w:r>
        <w:rPr>
          <w:rFonts w:hint="eastAsia" w:ascii="仿宋" w:hAnsi="仿宋" w:eastAsia="仿宋" w:cs="仿宋"/>
          <w:b/>
          <w:bCs/>
          <w:sz w:val="30"/>
          <w:szCs w:val="30"/>
        </w:rPr>
        <w:t>注：请于2019年9月15日前报送。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E67CD"/>
    <w:rsid w:val="474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2019-07-17T02:04:00Z</dcterms:created>
  <dc:creator>❤️Chloe M</dc:creator>
  <cp:lastModifiedBy>❤️Chloe M</cp:lastModifiedBy>
  <dcterms:modified xsi:type="dcterms:W3CDTF">2019-07-17T02:04:22Z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