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0F1" w:rsidRDefault="00D770F1" w:rsidP="00D770F1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附件2：</w:t>
      </w:r>
    </w:p>
    <w:p w:rsidR="00D770F1" w:rsidRDefault="00D770F1" w:rsidP="00D770F1">
      <w:pPr>
        <w:spacing w:line="60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反兴奋剂承诺书</w:t>
      </w:r>
    </w:p>
    <w:p w:rsidR="00D770F1" w:rsidRDefault="00D770F1" w:rsidP="00D770F1">
      <w:pPr>
        <w:spacing w:line="480" w:lineRule="exact"/>
        <w:ind w:firstLine="64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根据国务院《反兴奋剂条例》、国家体育总局《反兴奋剂管理办法》和《体育运动中兴奋剂管制通则》，作为一名运动员，以维护公平竞争的体育道德和国家荣誉为己任，认真履行运动员反兴奋剂的责任和义务，并对因违反兴奋剂规定而造成的一切后果负责，庄严承诺：</w:t>
      </w:r>
    </w:p>
    <w:p w:rsidR="00D770F1" w:rsidRDefault="00D770F1" w:rsidP="00D770F1">
      <w:pPr>
        <w:spacing w:line="480" w:lineRule="exact"/>
        <w:ind w:firstLine="64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一、坚决在体育运动中不使用兴奋剂，维护体育运动的纯洁和公正；</w:t>
      </w:r>
    </w:p>
    <w:p w:rsidR="00D770F1" w:rsidRDefault="00D770F1" w:rsidP="00D770F1">
      <w:pPr>
        <w:spacing w:line="480" w:lineRule="exact"/>
        <w:ind w:firstLine="64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二、自觉抵制有关人员（教练员、队医等）组织、强迫、欺骗和教唆使用兴奋剂的行为；</w:t>
      </w:r>
    </w:p>
    <w:p w:rsidR="00D770F1" w:rsidRDefault="00D770F1" w:rsidP="00D770F1">
      <w:pPr>
        <w:spacing w:line="480" w:lineRule="exact"/>
        <w:ind w:firstLine="64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三、按照运动员行踪信息报告制度的要求，主动报告个人行踪信息；</w:t>
      </w:r>
    </w:p>
    <w:p w:rsidR="00D770F1" w:rsidRDefault="00D770F1" w:rsidP="00D770F1">
      <w:pPr>
        <w:spacing w:line="480" w:lineRule="exact"/>
        <w:ind w:firstLine="64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四、因伤病需要进行治疗时，主动向医师说明运动员身份，确需使用含有违禁物质的药品或禁止方法时，按照治疗用药豁免的有关规定，申请后在医生的指导下使用；</w:t>
      </w:r>
    </w:p>
    <w:p w:rsidR="00D770F1" w:rsidRDefault="00D770F1" w:rsidP="00D770F1">
      <w:pPr>
        <w:spacing w:line="480" w:lineRule="exact"/>
        <w:ind w:firstLine="64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五、按规定接受赛内、赛外各类兴奋剂检查，积极配合兴奋剂检查官的工作；</w:t>
      </w:r>
    </w:p>
    <w:p w:rsidR="00D770F1" w:rsidRDefault="00D770F1" w:rsidP="00D770F1">
      <w:pPr>
        <w:spacing w:line="480" w:lineRule="exact"/>
        <w:ind w:firstLine="64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六、如发生兴奋剂阳性或其他违规行为，愿意接受取消比赛成绩、停赛、罚款或其他相应的行政处罚；</w:t>
      </w:r>
    </w:p>
    <w:p w:rsidR="00D770F1" w:rsidRDefault="00D770F1" w:rsidP="00D770F1">
      <w:pPr>
        <w:spacing w:line="480" w:lineRule="exact"/>
        <w:ind w:firstLine="64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七、自觉学习《反兴奋剂条例》、《反兴奋剂管理办法》和《体育运动中兴奋剂管制通则》及有关反兴奋剂规定，积极参加反兴奋剂教育活动。</w:t>
      </w:r>
    </w:p>
    <w:p w:rsidR="00D770F1" w:rsidRDefault="00D770F1" w:rsidP="00D770F1">
      <w:pPr>
        <w:spacing w:line="480" w:lineRule="exact"/>
        <w:ind w:firstLine="64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诚实守信，珍爱健康，远离兴奋剂。</w:t>
      </w:r>
    </w:p>
    <w:p w:rsidR="00D770F1" w:rsidRDefault="00D770F1" w:rsidP="00D770F1">
      <w:pPr>
        <w:spacing w:line="480" w:lineRule="exact"/>
        <w:ind w:firstLine="64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运动员签字：                     国家队主教练签字：</w:t>
      </w:r>
    </w:p>
    <w:p w:rsidR="00D770F1" w:rsidRDefault="00D770F1" w:rsidP="00D770F1">
      <w:pPr>
        <w:spacing w:line="480" w:lineRule="exact"/>
        <w:ind w:firstLine="64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日期                             日期</w:t>
      </w:r>
    </w:p>
    <w:p w:rsidR="00D770F1" w:rsidRDefault="00D770F1" w:rsidP="00D770F1">
      <w:pPr>
        <w:spacing w:line="480" w:lineRule="exact"/>
        <w:ind w:firstLine="64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省级训练单位（章）               国家队领队签字：</w:t>
      </w:r>
    </w:p>
    <w:p w:rsidR="009B47D8" w:rsidRPr="00D770F1" w:rsidRDefault="00D770F1" w:rsidP="00D770F1">
      <w:pPr>
        <w:spacing w:line="480" w:lineRule="exact"/>
        <w:ind w:firstLine="641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日期                             日期</w:t>
      </w:r>
      <w:bookmarkStart w:id="0" w:name="_GoBack"/>
      <w:bookmarkEnd w:id="0"/>
    </w:p>
    <w:sectPr w:rsidR="009B47D8" w:rsidRPr="00D77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F1"/>
    <w:rsid w:val="001A6DE3"/>
    <w:rsid w:val="009B47D8"/>
    <w:rsid w:val="00D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2514"/>
  <w15:chartTrackingRefBased/>
  <w15:docId w15:val="{D297E3B5-AD08-4EB1-9790-C8EA4F4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tiantiantian1123@126.com</dc:creator>
  <cp:keywords/>
  <dc:description/>
  <cp:lastModifiedBy>tiantiantian1123@126.com</cp:lastModifiedBy>
  <cp:revision>1</cp:revision>
  <dcterms:created xsi:type="dcterms:W3CDTF">2019-07-08T08:32:00Z</dcterms:created>
  <dcterms:modified xsi:type="dcterms:W3CDTF">2019-07-08T08:32:00Z</dcterms:modified>
</cp:coreProperties>
</file>