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19" w:rsidRDefault="00D60219" w:rsidP="00D60219">
      <w:pPr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D60219" w:rsidRDefault="00D60219" w:rsidP="00D60219">
      <w:pPr>
        <w:spacing w:line="627" w:lineRule="atLeast"/>
        <w:ind w:rightChars="-26" w:right="-55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代表队参赛承诺书</w:t>
      </w:r>
    </w:p>
    <w:p w:rsidR="00D60219" w:rsidRDefault="00D60219" w:rsidP="00D60219">
      <w:pPr>
        <w:spacing w:line="627" w:lineRule="atLeast"/>
        <w:ind w:rightChars="-26" w:right="-55"/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p w:rsidR="00D60219" w:rsidRDefault="00D60219" w:rsidP="00D60219">
      <w:pPr>
        <w:spacing w:line="56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D60219" w:rsidRPr="008E6407" w:rsidRDefault="00D60219" w:rsidP="00D60219">
      <w:pPr>
        <w:spacing w:line="560" w:lineRule="exact"/>
        <w:rPr>
          <w:rFonts w:ascii="华文仿宋" w:eastAsia="华文仿宋" w:hAnsi="华文仿宋" w:hint="eastAsia"/>
          <w:b/>
          <w:color w:val="000000"/>
          <w:sz w:val="32"/>
          <w:szCs w:val="32"/>
        </w:rPr>
      </w:pPr>
      <w:r w:rsidRPr="008E6407">
        <w:rPr>
          <w:rFonts w:ascii="华文仿宋" w:eastAsia="华文仿宋" w:hAnsi="华文仿宋" w:hint="eastAsia"/>
          <w:b/>
          <w:color w:val="000000"/>
          <w:sz w:val="32"/>
          <w:szCs w:val="32"/>
        </w:rPr>
        <w:t>张家口市塞北管理区体育局</w:t>
      </w:r>
    </w:p>
    <w:p w:rsidR="00D60219" w:rsidRDefault="00D60219" w:rsidP="00D60219">
      <w:pPr>
        <w:spacing w:line="560" w:lineRule="exact"/>
        <w:rPr>
          <w:rFonts w:ascii="仿宋_GB2312" w:eastAsia="仿宋_GB2312" w:hAnsi="Calibri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代表队参加2019年全国航空航天模型锦标赛（自由飞项目），特向大会做出如下承诺：</w:t>
      </w:r>
    </w:p>
    <w:p w:rsidR="00D60219" w:rsidRDefault="00D60219" w:rsidP="00D6021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D60219" w:rsidRDefault="00D60219" w:rsidP="00D6021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D60219" w:rsidRDefault="00D60219" w:rsidP="00D6021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D60219" w:rsidRDefault="00D60219" w:rsidP="00D6021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D60219" w:rsidRDefault="00D60219" w:rsidP="00D6021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D60219" w:rsidRDefault="00D60219" w:rsidP="00D6021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D60219" w:rsidRDefault="00D60219" w:rsidP="00D6021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D60219" w:rsidRDefault="00D60219" w:rsidP="00D6021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D60219" w:rsidRDefault="00D60219" w:rsidP="00D60219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  身份证号：          手机号：</w:t>
      </w:r>
    </w:p>
    <w:p w:rsidR="00D60219" w:rsidRDefault="00D60219" w:rsidP="00D60219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 身份证号：          手机号：</w:t>
      </w:r>
    </w:p>
    <w:p w:rsidR="00D60219" w:rsidRDefault="00D60219" w:rsidP="00D60219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D60219" w:rsidRDefault="00D60219" w:rsidP="00D6021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                               2019年  月  日</w:t>
      </w:r>
      <w:r>
        <w:rPr>
          <w:rFonts w:ascii="仿宋_GB2312" w:eastAsia="仿宋_GB2312" w:hAnsi="新宋体" w:hint="eastAsia"/>
          <w:sz w:val="32"/>
          <w:szCs w:val="32"/>
        </w:rPr>
        <w:t xml:space="preserve"> </w:t>
      </w:r>
    </w:p>
    <w:p w:rsidR="006F53EE" w:rsidRPr="00D60219" w:rsidRDefault="006F53EE">
      <w:bookmarkStart w:id="0" w:name="_GoBack"/>
      <w:bookmarkEnd w:id="0"/>
    </w:p>
    <w:sectPr w:rsidR="006F53EE" w:rsidRPr="00D60219" w:rsidSect="002431E8">
      <w:footerReference w:type="default" r:id="rId5"/>
      <w:pgSz w:w="11906" w:h="16838"/>
      <w:pgMar w:top="851" w:right="1134" w:bottom="851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A17" w:rsidRDefault="00D6021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D60219">
      <w:rPr>
        <w:noProof/>
        <w:lang w:val="zh-CN"/>
      </w:rPr>
      <w:t>1</w:t>
    </w:r>
    <w:r>
      <w:fldChar w:fldCharType="end"/>
    </w:r>
  </w:p>
  <w:p w:rsidR="00420A17" w:rsidRDefault="00D6021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3035C2F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19"/>
    <w:rsid w:val="006F53EE"/>
    <w:rsid w:val="00D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A8F5-6B5B-4F49-B50C-08363905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602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60219"/>
    <w:rPr>
      <w:sz w:val="18"/>
      <w:szCs w:val="18"/>
    </w:rPr>
  </w:style>
  <w:style w:type="paragraph" w:styleId="a3">
    <w:name w:val="footer"/>
    <w:basedOn w:val="a"/>
    <w:link w:val="Char"/>
    <w:uiPriority w:val="99"/>
    <w:rsid w:val="00D602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D602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2019-05-30T06:35:00Z</dcterms:created>
  <dcterms:modified xsi:type="dcterms:W3CDTF">2019-05-30T06:35:00Z</dcterms:modified>
</cp:coreProperties>
</file>