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</w:p>
    <w:p>
      <w:pPr>
        <w:rPr>
          <w:rFonts w:hint="eastAsia" w:ascii="黑体" w:hAnsi="黑体" w:eastAsia="黑体" w:cs="黑体"/>
          <w:sz w:val="24"/>
        </w:rPr>
      </w:pPr>
    </w:p>
    <w:tbl>
      <w:tblPr>
        <w:tblStyle w:val="4"/>
        <w:tblW w:w="7260" w:type="dxa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995"/>
        <w:gridCol w:w="39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 w:val="32"/>
                <w:szCs w:val="32"/>
              </w:rPr>
              <w:t>2019年全国冰球锦标赛参赛队伍信息登记表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680" w:firstLineChars="700"/>
              <w:textAlignment w:val="center"/>
              <w:rPr>
                <w:rFonts w:hint="eastAsia" w:ascii="宋体" w:hAnsi="Calibri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队名：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编号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球员姓名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场上位置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编号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官员姓名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具体职务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616" w:bottom="1134" w:left="1786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Ricky</dc:creator>
  <cp:lastModifiedBy>李奇</cp:lastModifiedBy>
  <dcterms:modified xsi:type="dcterms:W3CDTF">2019-05-13T08:15:12Z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