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2020年亚洲飞碟锦标赛和亚洲气枪锦标赛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申办单位和拟申办地点一览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3482"/>
        <w:gridCol w:w="3191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比赛名称</w:t>
            </w:r>
          </w:p>
        </w:tc>
        <w:tc>
          <w:tcPr>
            <w:tcW w:w="3191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申办单位</w:t>
            </w:r>
          </w:p>
        </w:tc>
        <w:tc>
          <w:tcPr>
            <w:tcW w:w="219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拟申办地点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第10届亚洲飞碟锦标赛</w:t>
            </w:r>
          </w:p>
        </w:tc>
        <w:tc>
          <w:tcPr>
            <w:tcW w:w="31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firstLine="640" w:firstLineChars="200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贵州省体育局</w:t>
            </w:r>
          </w:p>
        </w:tc>
        <w:tc>
          <w:tcPr>
            <w:tcW w:w="219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9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8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第13届亚洲气枪锦标赛</w:t>
            </w:r>
          </w:p>
        </w:tc>
        <w:tc>
          <w:tcPr>
            <w:tcW w:w="3191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99" w:type="dxa"/>
            <w:vMerge w:val="continue"/>
            <w:shd w:val="clear" w:color="auto" w:fill="auto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7D4D"/>
    <w:rsid w:val="7BB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2019-05-13T05:52:00Z</dcterms:created>
  <dc:creator>门户一部</dc:creator>
  <cp:lastModifiedBy>门户一部</cp:lastModifiedBy>
  <dcterms:modified xsi:type="dcterms:W3CDTF">2019-05-13T05:53:14Z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