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0B" w:rsidRDefault="00EC640B" w:rsidP="00EC640B">
      <w:pPr>
        <w:spacing w:line="480" w:lineRule="exact"/>
        <w:jc w:val="left"/>
        <w:rPr>
          <w:rFonts w:ascii="仿宋_GB2312" w:eastAsia="仿宋_GB2312" w:hAnsi="Calibri" w:hint="eastAsia"/>
          <w:szCs w:val="32"/>
        </w:rPr>
      </w:pPr>
      <w:r>
        <w:rPr>
          <w:rFonts w:ascii="仿宋_GB2312" w:eastAsia="仿宋_GB2312" w:hAnsi="Calibri" w:hint="eastAsia"/>
          <w:szCs w:val="32"/>
        </w:rPr>
        <w:t>附件1</w:t>
      </w:r>
    </w:p>
    <w:p w:rsidR="00EC640B" w:rsidRPr="000E0645" w:rsidRDefault="00EC640B" w:rsidP="00EC640B">
      <w:pPr>
        <w:pStyle w:val="a3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 w:rsidRPr="000E0645">
        <w:rPr>
          <w:b/>
          <w:sz w:val="32"/>
          <w:szCs w:val="32"/>
        </w:rPr>
        <w:t>2019年全国</w:t>
      </w:r>
      <w:r w:rsidRPr="000E0645">
        <w:rPr>
          <w:rFonts w:hint="eastAsia"/>
          <w:b/>
          <w:sz w:val="32"/>
          <w:szCs w:val="32"/>
        </w:rPr>
        <w:t>射箭</w:t>
      </w:r>
      <w:r w:rsidRPr="000E0645">
        <w:rPr>
          <w:b/>
          <w:sz w:val="32"/>
          <w:szCs w:val="32"/>
        </w:rPr>
        <w:t>(U</w:t>
      </w:r>
      <w:r w:rsidRPr="000E0645">
        <w:rPr>
          <w:rFonts w:hint="eastAsia"/>
          <w:b/>
          <w:sz w:val="32"/>
          <w:szCs w:val="32"/>
        </w:rPr>
        <w:t>16</w:t>
      </w:r>
      <w:r w:rsidRPr="000E0645">
        <w:rPr>
          <w:b/>
          <w:sz w:val="32"/>
          <w:szCs w:val="32"/>
        </w:rPr>
        <w:t>)锦标赛</w:t>
      </w:r>
      <w:r w:rsidRPr="000E0645">
        <w:rPr>
          <w:rFonts w:hint="eastAsia"/>
          <w:b/>
          <w:sz w:val="32"/>
          <w:szCs w:val="32"/>
        </w:rPr>
        <w:t>竞赛日程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8"/>
        <w:gridCol w:w="3522"/>
        <w:gridCol w:w="3520"/>
      </w:tblGrid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下午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（星期六）</w:t>
            </w:r>
          </w:p>
        </w:tc>
        <w:tc>
          <w:tcPr>
            <w:tcW w:w="4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裁判员报到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（星期日）</w:t>
            </w:r>
          </w:p>
        </w:tc>
        <w:tc>
          <w:tcPr>
            <w:tcW w:w="4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运动队报到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</w:rPr>
              <w:t>19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00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组委会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技术会议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10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星期一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学校组男、女赛前练习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器材检查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体校组男、女赛前练习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器材检查</w:t>
            </w:r>
            <w:r>
              <w:rPr>
                <w:rFonts w:ascii="仿宋" w:eastAsia="仿宋" w:cs="仿宋"/>
                <w:color w:val="000000"/>
                <w:kern w:val="0"/>
                <w:sz w:val="24"/>
              </w:rPr>
              <w:t>14:00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学校组文化考试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11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星期二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学校组个人单轮轮赛：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第一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米、第二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体校组个人单轮轮赛：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第一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米、第二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12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星期三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学校组个人单轮轮赛：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米、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体校组个人单轮轮赛：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50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米、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30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米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13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星期四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学校组个人淘汰赛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体校组个人淘汰赛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星期五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\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男、女团体淘汰赛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\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混合团体淘汰赛</w:t>
            </w:r>
          </w:p>
        </w:tc>
      </w:tr>
      <w:tr w:rsidR="00EC640B" w:rsidTr="004052A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15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日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星期六</w:t>
            </w:r>
            <w:r>
              <w:rPr>
                <w:rFonts w:ascii="仿宋" w:eastAsia="仿宋" w:hAnsi="Tahoma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2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学校组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男女个人、混合团体、男女团体决赛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体校组</w:t>
            </w:r>
          </w:p>
          <w:p w:rsidR="00EC640B" w:rsidRDefault="00EC640B" w:rsidP="004052A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Tahoma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Tahoma" w:cs="仿宋" w:hint="eastAsia"/>
                <w:color w:val="000000"/>
                <w:kern w:val="0"/>
                <w:sz w:val="24"/>
              </w:rPr>
              <w:t>男女个人、混合团体、男女团体决赛</w:t>
            </w:r>
          </w:p>
        </w:tc>
      </w:tr>
    </w:tbl>
    <w:p w:rsidR="00EC640B" w:rsidRPr="001153FD" w:rsidRDefault="00EC640B" w:rsidP="00EC640B">
      <w:pPr>
        <w:spacing w:line="480" w:lineRule="exact"/>
        <w:rPr>
          <w:rFonts w:ascii="宋体"/>
          <w:sz w:val="28"/>
          <w:szCs w:val="32"/>
        </w:rPr>
      </w:pPr>
      <w:r>
        <w:rPr>
          <w:rFonts w:ascii="仿宋_GB2312" w:eastAsia="仿宋_GB2312" w:hAnsi="Calibri"/>
          <w:szCs w:val="32"/>
        </w:rPr>
        <w:t xml:space="preserve"> </w:t>
      </w:r>
      <w:r w:rsidRPr="000E0645">
        <w:rPr>
          <w:rFonts w:ascii="宋体" w:eastAsia="仿宋_GB2312" w:hint="eastAsia"/>
          <w:sz w:val="28"/>
          <w:szCs w:val="32"/>
        </w:rPr>
        <w:t>注：详细竞赛日程在技术会议上分发。</w:t>
      </w:r>
    </w:p>
    <w:p w:rsidR="009B47D8" w:rsidRDefault="00EC640B" w:rsidP="00EC640B">
      <w:r>
        <w:rPr>
          <w:rFonts w:ascii="仿宋_GB2312" w:eastAsia="仿宋_GB2312" w:hAnsi="Calibri"/>
          <w:szCs w:val="32"/>
        </w:rPr>
        <w:br w:type="page"/>
      </w:r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0B"/>
    <w:rsid w:val="001A6DE3"/>
    <w:rsid w:val="009B47D8"/>
    <w:rsid w:val="00E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A0B3E-E71E-4262-955A-64D42F5E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0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C64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2019-04-29T07:42:00Z</dcterms:created>
  <dcterms:modified xsi:type="dcterms:W3CDTF">2019-04-29T07:42:00Z</dcterms:modified>
</cp:coreProperties>
</file>