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212E" w:rsidRDefault="000A41A3">
      <w:pPr>
        <w:jc w:val="center"/>
        <w:rPr>
          <w:rFonts w:asciiTheme="minorEastAsia" w:hAnsiTheme="minorEastAsia"/>
          <w:sz w:val="36"/>
          <w:szCs w:val="36"/>
        </w:rPr>
      </w:pPr>
      <w:r>
        <w:rPr>
          <w:rFonts w:asciiTheme="minorEastAsia" w:hAnsiTheme="minorEastAsia" w:hint="eastAsia"/>
          <w:sz w:val="36"/>
          <w:szCs w:val="36"/>
        </w:rPr>
        <w:t>“古井贡酒年份原浆杯”2019年中国乒乓球协会</w:t>
      </w:r>
    </w:p>
    <w:p w:rsidR="0015212E" w:rsidRDefault="000A41A3">
      <w:pPr>
        <w:jc w:val="center"/>
        <w:rPr>
          <w:rFonts w:asciiTheme="minorEastAsia" w:hAnsiTheme="minorEastAsia"/>
          <w:sz w:val="36"/>
          <w:szCs w:val="36"/>
        </w:rPr>
      </w:pPr>
      <w:proofErr w:type="gramStart"/>
      <w:r>
        <w:rPr>
          <w:rFonts w:asciiTheme="minorEastAsia" w:hAnsiTheme="minorEastAsia" w:hint="eastAsia"/>
          <w:sz w:val="36"/>
          <w:szCs w:val="36"/>
        </w:rPr>
        <w:t>会员联赛</w:t>
      </w:r>
      <w:proofErr w:type="gramEnd"/>
      <w:r>
        <w:rPr>
          <w:rFonts w:asciiTheme="minorEastAsia" w:hAnsiTheme="minorEastAsia" w:hint="eastAsia"/>
          <w:sz w:val="36"/>
          <w:szCs w:val="36"/>
        </w:rPr>
        <w:t>安徽寿县站</w:t>
      </w:r>
    </w:p>
    <w:p w:rsidR="0015212E" w:rsidRDefault="000A41A3">
      <w:pPr>
        <w:jc w:val="center"/>
        <w:rPr>
          <w:rFonts w:asciiTheme="minorEastAsia" w:hAnsiTheme="minorEastAsia"/>
          <w:sz w:val="36"/>
          <w:szCs w:val="36"/>
        </w:rPr>
      </w:pPr>
      <w:r>
        <w:rPr>
          <w:rFonts w:asciiTheme="minorEastAsia" w:hAnsiTheme="minorEastAsia" w:hint="eastAsia"/>
          <w:sz w:val="36"/>
          <w:szCs w:val="36"/>
        </w:rPr>
        <w:t>补充通知</w:t>
      </w:r>
    </w:p>
    <w:p w:rsidR="0015212E" w:rsidRDefault="000A41A3">
      <w:pPr>
        <w:spacing w:line="360" w:lineRule="auto"/>
        <w:jc w:val="left"/>
        <w:rPr>
          <w:rFonts w:ascii="仿宋" w:eastAsia="仿宋" w:hAnsi="仿宋"/>
          <w:sz w:val="32"/>
          <w:szCs w:val="32"/>
        </w:rPr>
      </w:pPr>
      <w:r>
        <w:rPr>
          <w:rFonts w:ascii="仿宋" w:eastAsia="仿宋" w:hAnsi="仿宋" w:hint="eastAsia"/>
          <w:sz w:val="32"/>
          <w:szCs w:val="32"/>
        </w:rPr>
        <w:t>各参赛单位：</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2019年中国乒乓球协会</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第二站比赛将于4月26日-28日在安徽寿县体育馆举行。为做好比赛各项组织工作，现将有关事宜补充通知如下：</w:t>
      </w:r>
    </w:p>
    <w:p w:rsidR="0015212E" w:rsidRDefault="000A41A3">
      <w:pPr>
        <w:spacing w:line="360" w:lineRule="auto"/>
        <w:ind w:firstLineChars="200" w:firstLine="640"/>
        <w:jc w:val="left"/>
        <w:rPr>
          <w:rFonts w:ascii="FangSong" w:eastAsia="FangSong" w:hAnsi="FangSong"/>
          <w:sz w:val="32"/>
          <w:szCs w:val="32"/>
        </w:rPr>
      </w:pPr>
      <w:r>
        <w:rPr>
          <w:rFonts w:ascii="黑体" w:eastAsia="黑体" w:hAnsi="黑体" w:hint="eastAsia"/>
          <w:sz w:val="32"/>
          <w:szCs w:val="32"/>
        </w:rPr>
        <w:t>一、比赛时间：</w:t>
      </w:r>
      <w:r>
        <w:rPr>
          <w:rFonts w:ascii="FangSong" w:eastAsia="FangSong" w:hAnsi="FangSong" w:hint="eastAsia"/>
          <w:sz w:val="32"/>
          <w:szCs w:val="32"/>
        </w:rPr>
        <w:t>2</w:t>
      </w:r>
      <w:r>
        <w:rPr>
          <w:rFonts w:ascii="FangSong" w:eastAsia="FangSong" w:hAnsi="FangSong"/>
          <w:sz w:val="32"/>
          <w:szCs w:val="32"/>
        </w:rPr>
        <w:t>019</w:t>
      </w:r>
      <w:r>
        <w:rPr>
          <w:rFonts w:ascii="FangSong" w:eastAsia="FangSong" w:hAnsi="FangSong" w:hint="eastAsia"/>
          <w:sz w:val="32"/>
          <w:szCs w:val="32"/>
        </w:rPr>
        <w:t>年4月26日</w:t>
      </w:r>
      <w:r>
        <w:rPr>
          <w:rFonts w:ascii="FangSong" w:eastAsia="FangSong" w:hAnsi="FangSong"/>
          <w:sz w:val="32"/>
          <w:szCs w:val="32"/>
        </w:rPr>
        <w:t>-2</w:t>
      </w:r>
      <w:r>
        <w:rPr>
          <w:rFonts w:ascii="FangSong" w:eastAsia="FangSong" w:hAnsi="FangSong" w:hint="eastAsia"/>
          <w:sz w:val="32"/>
          <w:szCs w:val="32"/>
        </w:rPr>
        <w:t>8日。</w:t>
      </w:r>
    </w:p>
    <w:p w:rsidR="0015212E" w:rsidRDefault="000A41A3">
      <w:pPr>
        <w:spacing w:line="360" w:lineRule="auto"/>
        <w:ind w:firstLineChars="200" w:firstLine="640"/>
        <w:jc w:val="left"/>
        <w:rPr>
          <w:rFonts w:ascii="FangSong" w:eastAsia="FangSong" w:hAnsi="FangSong"/>
          <w:sz w:val="32"/>
          <w:szCs w:val="32"/>
        </w:rPr>
      </w:pPr>
      <w:r>
        <w:rPr>
          <w:rFonts w:ascii="黑体" w:eastAsia="黑体" w:hAnsi="黑体" w:hint="eastAsia"/>
          <w:sz w:val="32"/>
          <w:szCs w:val="32"/>
        </w:rPr>
        <w:t>二、比赛地点：</w:t>
      </w:r>
      <w:r>
        <w:rPr>
          <w:rFonts w:ascii="FangSong" w:eastAsia="FangSong" w:hAnsi="FangSong" w:hint="eastAsia"/>
          <w:sz w:val="32"/>
          <w:szCs w:val="32"/>
        </w:rPr>
        <w:t>安徽省淮南市寿县体育馆。</w:t>
      </w:r>
    </w:p>
    <w:p w:rsidR="0015212E" w:rsidRDefault="000A41A3">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三、参赛资格：</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（一）凡报名参赛的运动员均需为中国乒乓球协会会员，未注册会员的俱乐部和个人可在报名时免费办理注册手续，并参加比赛。</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 xml:space="preserve"> （二）参赛运动员凭二代身份证、港澳通行证、护照、军官证等有效身份证明原件参赛；</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 xml:space="preserve"> （三）团体比赛中允许运动员参加低于本年龄组别的比赛,参赛组别一经确定，同</w:t>
      </w:r>
      <w:proofErr w:type="gramStart"/>
      <w:r>
        <w:rPr>
          <w:rFonts w:ascii="FangSong" w:eastAsia="FangSong" w:hAnsi="FangSong" w:hint="eastAsia"/>
          <w:sz w:val="32"/>
          <w:szCs w:val="32"/>
        </w:rPr>
        <w:t>一</w:t>
      </w:r>
      <w:proofErr w:type="gramEnd"/>
      <w:r>
        <w:rPr>
          <w:rFonts w:ascii="FangSong" w:eastAsia="FangSong" w:hAnsi="FangSong" w:hint="eastAsia"/>
          <w:sz w:val="32"/>
          <w:szCs w:val="32"/>
        </w:rPr>
        <w:t>年度内不得再次参加其它年龄组别的团体比赛，单打比赛不得跨年龄组；</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 xml:space="preserve"> （四）每名运动员每一年度只能代表同一个俱乐部、同一年龄组、同一队参加会员联赛。同一俱乐部同年龄组</w:t>
      </w:r>
      <w:proofErr w:type="gramStart"/>
      <w:r>
        <w:rPr>
          <w:rFonts w:ascii="FangSong" w:eastAsia="FangSong" w:hAnsi="FangSong" w:hint="eastAsia"/>
          <w:sz w:val="32"/>
          <w:szCs w:val="32"/>
        </w:rPr>
        <w:t>不同队</w:t>
      </w:r>
      <w:proofErr w:type="gramEnd"/>
      <w:r>
        <w:rPr>
          <w:rFonts w:ascii="FangSong" w:eastAsia="FangSong" w:hAnsi="FangSong" w:hint="eastAsia"/>
          <w:sz w:val="32"/>
          <w:szCs w:val="32"/>
        </w:rPr>
        <w:t>的运动员，在参加各分站赛时不得重新组合。</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 xml:space="preserve"> （五）违反上述规定者，将取消其本年度</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参</w:t>
      </w:r>
      <w:r>
        <w:rPr>
          <w:rFonts w:ascii="FangSong" w:eastAsia="FangSong" w:hAnsi="FangSong" w:hint="eastAsia"/>
          <w:sz w:val="32"/>
          <w:szCs w:val="32"/>
        </w:rPr>
        <w:lastRenderedPageBreak/>
        <w:t>赛资格。</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2、</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按照2019年中国乒乓球协会</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竞赛规程</w:t>
      </w:r>
      <w:proofErr w:type="gramStart"/>
      <w:r>
        <w:rPr>
          <w:rFonts w:ascii="FangSong" w:eastAsia="FangSong" w:hAnsi="FangSong" w:hint="eastAsia"/>
          <w:sz w:val="32"/>
          <w:szCs w:val="32"/>
        </w:rPr>
        <w:t>》</w:t>
      </w:r>
      <w:proofErr w:type="gramEnd"/>
      <w:r>
        <w:rPr>
          <w:rFonts w:ascii="FangSong" w:eastAsia="FangSong" w:hAnsi="FangSong" w:hint="eastAsia"/>
          <w:sz w:val="32"/>
          <w:szCs w:val="32"/>
        </w:rPr>
        <w:t>参赛运动员必须随身携带规定的有效证件及健康证明。赛前裁判员将检查以上证件，否则不能参赛。</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请各参赛运动员登陆中国乒乓球协会官方网站查询本次比赛的竞赛规程，网址：www.ctta.cn。</w:t>
      </w:r>
    </w:p>
    <w:p w:rsidR="0015212E" w:rsidRDefault="000A41A3">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四、报名方法</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（一）凡报名参加</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个人赛或团体赛的运动员可登录全民乒乓网站：cntt.sports.cn查找到2019年中国乒乓球协会</w:t>
      </w:r>
      <w:proofErr w:type="gramStart"/>
      <w:r>
        <w:rPr>
          <w:rFonts w:ascii="FangSong" w:eastAsia="FangSong" w:hAnsi="FangSong" w:hint="eastAsia"/>
          <w:sz w:val="32"/>
          <w:szCs w:val="32"/>
        </w:rPr>
        <w:t>会员联赛</w:t>
      </w:r>
      <w:proofErr w:type="gramEnd"/>
      <w:r>
        <w:rPr>
          <w:rFonts w:ascii="FangSong" w:eastAsia="FangSong" w:hAnsi="FangSong" w:hint="eastAsia"/>
          <w:sz w:val="32"/>
          <w:szCs w:val="32"/>
        </w:rPr>
        <w:t>(安徽寿县站)，根据自己所参赛的项目按报名系统的要求报名即可(报名人数达到400人时截止报名)。</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（二）团体比赛每个组别每个俱乐部限报3个队;每个俱乐部可</w:t>
      </w:r>
      <w:proofErr w:type="gramStart"/>
      <w:r>
        <w:rPr>
          <w:rFonts w:ascii="FangSong" w:eastAsia="FangSong" w:hAnsi="FangSong" w:hint="eastAsia"/>
          <w:sz w:val="32"/>
          <w:szCs w:val="32"/>
        </w:rPr>
        <w:t>报领队</w:t>
      </w:r>
      <w:proofErr w:type="gramEnd"/>
      <w:r>
        <w:rPr>
          <w:rFonts w:ascii="FangSong" w:eastAsia="FangSong" w:hAnsi="FangSong" w:hint="eastAsia"/>
          <w:sz w:val="32"/>
          <w:szCs w:val="32"/>
        </w:rPr>
        <w:t>1名、教练1名。每个队运动员最多可报5名，</w:t>
      </w:r>
      <w:proofErr w:type="gramStart"/>
      <w:r>
        <w:rPr>
          <w:rFonts w:ascii="FangSong" w:eastAsia="FangSong" w:hAnsi="FangSong" w:hint="eastAsia"/>
          <w:sz w:val="32"/>
          <w:szCs w:val="32"/>
        </w:rPr>
        <w:t>最少报</w:t>
      </w:r>
      <w:proofErr w:type="gramEnd"/>
      <w:r>
        <w:rPr>
          <w:rFonts w:ascii="FangSong" w:eastAsia="FangSong" w:hAnsi="FangSong" w:hint="eastAsia"/>
          <w:sz w:val="32"/>
          <w:szCs w:val="32"/>
        </w:rPr>
        <w:t>2名;在团体比赛或单打比赛中，参赛运动员只能参加一个组别的比赛。</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1、报名时间：4月</w:t>
      </w:r>
      <w:r>
        <w:rPr>
          <w:rFonts w:ascii="FangSong" w:eastAsia="FangSong" w:hAnsi="FangSong"/>
          <w:sz w:val="32"/>
          <w:szCs w:val="32"/>
        </w:rPr>
        <w:t>1</w:t>
      </w:r>
      <w:r w:rsidR="003078B8">
        <w:rPr>
          <w:rFonts w:ascii="FangSong" w:eastAsia="FangSong" w:hAnsi="FangSong"/>
          <w:sz w:val="32"/>
          <w:szCs w:val="32"/>
        </w:rPr>
        <w:t>5</w:t>
      </w:r>
      <w:bookmarkStart w:id="0" w:name="_GoBack"/>
      <w:bookmarkEnd w:id="0"/>
      <w:r>
        <w:rPr>
          <w:rFonts w:ascii="FangSong" w:eastAsia="FangSong" w:hAnsi="FangSong" w:hint="eastAsia"/>
          <w:sz w:val="32"/>
          <w:szCs w:val="32"/>
        </w:rPr>
        <w:t>日9:00至4月20日</w:t>
      </w:r>
      <w:r>
        <w:rPr>
          <w:rFonts w:ascii="FangSong" w:eastAsia="FangSong" w:hAnsi="FangSong"/>
          <w:sz w:val="32"/>
          <w:szCs w:val="32"/>
        </w:rPr>
        <w:t>17</w:t>
      </w:r>
      <w:r>
        <w:rPr>
          <w:rFonts w:ascii="FangSong" w:eastAsia="FangSong" w:hAnsi="FangSong" w:hint="eastAsia"/>
          <w:sz w:val="32"/>
          <w:szCs w:val="32"/>
        </w:rPr>
        <w:t>:00(报名人数达到400人时提前截止报名)</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2、报名联系人：陈老师 电话：13033001555</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加</w:t>
      </w:r>
      <w:proofErr w:type="gramStart"/>
      <w:r>
        <w:rPr>
          <w:rFonts w:ascii="FangSong" w:eastAsia="FangSong" w:hAnsi="FangSong" w:hint="eastAsia"/>
          <w:sz w:val="32"/>
          <w:szCs w:val="32"/>
        </w:rPr>
        <w:t>微信方法</w:t>
      </w:r>
      <w:proofErr w:type="gramEnd"/>
      <w:r>
        <w:rPr>
          <w:rFonts w:ascii="FangSong" w:eastAsia="FangSong" w:hAnsi="FangSong" w:hint="eastAsia"/>
          <w:sz w:val="32"/>
          <w:szCs w:val="32"/>
        </w:rPr>
        <w:t>：扫一扫下图二维码</w:t>
      </w:r>
    </w:p>
    <w:p w:rsidR="0015212E" w:rsidRDefault="000A41A3">
      <w:pPr>
        <w:spacing w:line="360" w:lineRule="auto"/>
        <w:ind w:firstLineChars="200" w:firstLine="640"/>
        <w:jc w:val="center"/>
        <w:rPr>
          <w:rFonts w:ascii="FangSong" w:eastAsia="FangSong" w:hAnsi="FangSong"/>
          <w:sz w:val="32"/>
          <w:szCs w:val="32"/>
        </w:rPr>
      </w:pPr>
      <w:r>
        <w:rPr>
          <w:rFonts w:ascii="FangSong" w:eastAsia="FangSong" w:hAnsi="FangSong"/>
          <w:noProof/>
          <w:sz w:val="32"/>
          <w:szCs w:val="32"/>
        </w:rPr>
        <w:lastRenderedPageBreak/>
        <w:drawing>
          <wp:inline distT="0" distB="0" distL="0" distR="0">
            <wp:extent cx="2343150" cy="3047365"/>
            <wp:effectExtent l="0" t="0" r="0" b="635"/>
            <wp:docPr id="1" name="图片 1" descr="C:\Users\王春雷\AppData\Local\Temp\WeChat Files\4066fb9fbc5cbf453f42aac11efa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王春雷\AppData\Local\Temp\WeChat Files\4066fb9fbc5cbf453f42aac11efa53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97428" cy="3118153"/>
                    </a:xfrm>
                    <a:prstGeom prst="rect">
                      <a:avLst/>
                    </a:prstGeom>
                    <a:noFill/>
                    <a:ln>
                      <a:noFill/>
                    </a:ln>
                  </pic:spPr>
                </pic:pic>
              </a:graphicData>
            </a:graphic>
          </wp:inline>
        </w:drawing>
      </w:r>
    </w:p>
    <w:p w:rsidR="0015212E" w:rsidRDefault="000A41A3">
      <w:pPr>
        <w:spacing w:line="360" w:lineRule="auto"/>
        <w:ind w:firstLineChars="200" w:firstLine="640"/>
        <w:jc w:val="left"/>
        <w:rPr>
          <w:rFonts w:ascii="FangSong" w:eastAsia="FangSong" w:hAnsi="FangSong"/>
          <w:sz w:val="32"/>
          <w:szCs w:val="32"/>
        </w:rPr>
      </w:pPr>
      <w:r>
        <w:rPr>
          <w:rFonts w:ascii="仿宋_GB2312" w:eastAsia="仿宋_GB2312" w:hAnsi="Times New Roman" w:cs="Times New Roman" w:hint="eastAsia"/>
          <w:color w:val="000000"/>
          <w:sz w:val="32"/>
          <w:szCs w:val="32"/>
        </w:rPr>
        <w:t>3、为了保证报名准确，请报名者完成报名操作后，请添加报名负责人微信，将报名页面拍照或截图发给报名负责人。</w:t>
      </w:r>
    </w:p>
    <w:p w:rsidR="0015212E" w:rsidRDefault="000A41A3">
      <w:pPr>
        <w:spacing w:line="360" w:lineRule="auto"/>
        <w:ind w:firstLineChars="200" w:firstLine="640"/>
        <w:jc w:val="left"/>
        <w:rPr>
          <w:rFonts w:ascii="FangSong" w:eastAsia="FangSong" w:hAnsi="FangSong"/>
          <w:sz w:val="32"/>
          <w:szCs w:val="32"/>
        </w:rPr>
      </w:pPr>
      <w:r>
        <w:rPr>
          <w:rFonts w:ascii="FangSong" w:eastAsia="FangSong" w:hAnsi="FangSong" w:hint="eastAsia"/>
          <w:sz w:val="32"/>
          <w:szCs w:val="32"/>
        </w:rPr>
        <w:t>报名技术支持电话：010-67171178</w:t>
      </w:r>
    </w:p>
    <w:p w:rsidR="0015212E" w:rsidRDefault="000A41A3">
      <w:pPr>
        <w:pStyle w:val="a5"/>
        <w:shd w:val="clear" w:color="auto" w:fill="FFFFFF"/>
        <w:spacing w:line="360" w:lineRule="auto"/>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（三）更改报名：</w:t>
      </w:r>
    </w:p>
    <w:p w:rsidR="0015212E" w:rsidRDefault="000A41A3">
      <w:pPr>
        <w:pStyle w:val="a5"/>
        <w:shd w:val="clear" w:color="auto" w:fill="FFFFFF"/>
        <w:spacing w:line="360" w:lineRule="auto"/>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报名如有变动请在网上报名系统自行更改，比赛开始前5天24：00(4月</w:t>
      </w:r>
      <w:r>
        <w:rPr>
          <w:rFonts w:ascii="仿宋_GB2312" w:eastAsia="仿宋_GB2312" w:hAnsi="Times New Roman" w:cs="Times New Roman"/>
          <w:color w:val="000000"/>
          <w:sz w:val="32"/>
          <w:szCs w:val="32"/>
        </w:rPr>
        <w:t>20</w:t>
      </w:r>
      <w:r>
        <w:rPr>
          <w:rFonts w:ascii="仿宋_GB2312" w:eastAsia="仿宋_GB2312" w:hAnsi="Times New Roman" w:cs="Times New Roman" w:hint="eastAsia"/>
          <w:color w:val="000000"/>
          <w:sz w:val="32"/>
          <w:szCs w:val="32"/>
        </w:rPr>
        <w:t>日24：00)后不再受理更改报名(但仍可撤销报名)，如未报到又没撤销报名的俱乐部和运动员将被列入今后停赛名单。</w:t>
      </w:r>
    </w:p>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五、报到时间和地点</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（一）报到时间</w:t>
      </w:r>
      <w:r w:rsidR="00DF38A7">
        <w:rPr>
          <w:rFonts w:ascii="仿宋_GB2312" w:eastAsia="仿宋_GB2312" w:hint="eastAsia"/>
          <w:color w:val="000000"/>
          <w:sz w:val="32"/>
          <w:szCs w:val="32"/>
        </w:rPr>
        <w:t>：</w:t>
      </w:r>
      <w:r>
        <w:rPr>
          <w:rFonts w:ascii="仿宋_GB2312" w:eastAsia="仿宋_GB2312" w:hint="eastAsia"/>
          <w:color w:val="000000"/>
          <w:sz w:val="32"/>
          <w:szCs w:val="32"/>
        </w:rPr>
        <w:t>4月</w:t>
      </w:r>
      <w:r>
        <w:rPr>
          <w:rFonts w:ascii="仿宋_GB2312" w:eastAsia="仿宋_GB2312"/>
          <w:color w:val="000000"/>
          <w:sz w:val="32"/>
          <w:szCs w:val="32"/>
        </w:rPr>
        <w:t>25</w:t>
      </w:r>
      <w:r>
        <w:rPr>
          <w:rFonts w:ascii="仿宋_GB2312" w:eastAsia="仿宋_GB2312" w:hint="eastAsia"/>
          <w:color w:val="000000"/>
          <w:sz w:val="32"/>
          <w:szCs w:val="32"/>
        </w:rPr>
        <w:t>日上午9:00时—下午5:00时。</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（二）报到地点：寿县体育馆入口大厅</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（三）训练时间：4月</w:t>
      </w:r>
      <w:r>
        <w:rPr>
          <w:rFonts w:ascii="仿宋_GB2312" w:eastAsia="仿宋_GB2312"/>
          <w:color w:val="000000"/>
          <w:sz w:val="32"/>
          <w:szCs w:val="32"/>
        </w:rPr>
        <w:t>25</w:t>
      </w:r>
      <w:r>
        <w:rPr>
          <w:rFonts w:ascii="仿宋_GB2312" w:eastAsia="仿宋_GB2312" w:hint="eastAsia"/>
          <w:color w:val="000000"/>
          <w:sz w:val="32"/>
          <w:szCs w:val="32"/>
        </w:rPr>
        <w:t>日上午9:00时—下午6:00时。</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联系人：张坤</w:t>
      </w:r>
      <w:r>
        <w:rPr>
          <w:rFonts w:ascii="仿宋_GB2312" w:eastAsia="仿宋_GB2312"/>
          <w:color w:val="000000"/>
          <w:sz w:val="32"/>
          <w:szCs w:val="32"/>
        </w:rPr>
        <w:t xml:space="preserve">  </w:t>
      </w:r>
      <w:r>
        <w:rPr>
          <w:rFonts w:ascii="仿宋_GB2312" w:eastAsia="仿宋_GB2312" w:hint="eastAsia"/>
          <w:color w:val="000000"/>
          <w:sz w:val="32"/>
          <w:szCs w:val="32"/>
        </w:rPr>
        <w:t>电话： 17755401316</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赛区接待联系人：张坤</w:t>
      </w:r>
      <w:r>
        <w:rPr>
          <w:rFonts w:ascii="仿宋_GB2312" w:eastAsia="仿宋_GB2312"/>
          <w:color w:val="000000"/>
          <w:sz w:val="32"/>
          <w:szCs w:val="32"/>
        </w:rPr>
        <w:t xml:space="preserve">  </w:t>
      </w:r>
      <w:r>
        <w:rPr>
          <w:rFonts w:ascii="仿宋_GB2312" w:eastAsia="仿宋_GB2312" w:hint="eastAsia"/>
          <w:color w:val="000000"/>
          <w:sz w:val="32"/>
          <w:szCs w:val="32"/>
        </w:rPr>
        <w:t>电话：17755401316</w:t>
      </w:r>
      <w:r>
        <w:rPr>
          <w:rFonts w:ascii="仿宋_GB2312" w:eastAsia="仿宋_GB2312"/>
          <w:color w:val="000000"/>
          <w:sz w:val="32"/>
          <w:szCs w:val="32"/>
        </w:rPr>
        <w:t xml:space="preserve">  </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（四）裁判员、仲裁等请于4月</w:t>
      </w:r>
      <w:r>
        <w:rPr>
          <w:rFonts w:ascii="仿宋_GB2312" w:eastAsia="仿宋_GB2312"/>
          <w:color w:val="000000"/>
          <w:sz w:val="32"/>
          <w:szCs w:val="32"/>
        </w:rPr>
        <w:t>25</w:t>
      </w:r>
      <w:r>
        <w:rPr>
          <w:rFonts w:ascii="仿宋_GB2312" w:eastAsia="仿宋_GB2312" w:hint="eastAsia"/>
          <w:color w:val="000000"/>
          <w:sz w:val="32"/>
          <w:szCs w:val="32"/>
        </w:rPr>
        <w:t>日中午12：</w:t>
      </w:r>
      <w:proofErr w:type="gramStart"/>
      <w:r>
        <w:rPr>
          <w:rFonts w:ascii="仿宋_GB2312" w:eastAsia="仿宋_GB2312" w:hint="eastAsia"/>
          <w:color w:val="000000"/>
          <w:sz w:val="32"/>
          <w:szCs w:val="32"/>
        </w:rPr>
        <w:t>00时前凭第二代</w:t>
      </w:r>
      <w:proofErr w:type="gramEnd"/>
      <w:r>
        <w:rPr>
          <w:rFonts w:ascii="仿宋_GB2312" w:eastAsia="仿宋_GB2312" w:hint="eastAsia"/>
          <w:color w:val="000000"/>
          <w:sz w:val="32"/>
          <w:szCs w:val="32"/>
        </w:rPr>
        <w:t>身份证原件到茉莉假日酒店登记报到入住。</w:t>
      </w:r>
    </w:p>
    <w:p w:rsidR="0015212E" w:rsidRDefault="000A41A3" w:rsidP="00DF38A7">
      <w:pPr>
        <w:pStyle w:val="a5"/>
        <w:widowControl/>
        <w:spacing w:line="324" w:lineRule="atLeast"/>
        <w:ind w:firstLineChars="200" w:firstLine="640"/>
        <w:jc w:val="left"/>
        <w:rPr>
          <w:rFonts w:ascii="仿宋" w:eastAsia="仿宋" w:hAnsi="仿宋" w:cs="-webkit-standard"/>
          <w:color w:val="000000"/>
          <w:sz w:val="32"/>
          <w:szCs w:val="32"/>
        </w:rPr>
      </w:pPr>
      <w:r>
        <w:rPr>
          <w:rFonts w:ascii="仿宋_GB2312" w:eastAsia="仿宋_GB2312" w:hint="eastAsia"/>
          <w:color w:val="000000"/>
          <w:sz w:val="32"/>
          <w:szCs w:val="32"/>
        </w:rPr>
        <w:t>酒店地址：</w:t>
      </w:r>
      <w:r>
        <w:rPr>
          <w:rFonts w:ascii="仿宋" w:eastAsia="仿宋" w:hAnsi="仿宋" w:cs="-webkit-standard"/>
          <w:color w:val="000000"/>
          <w:sz w:val="32"/>
          <w:szCs w:val="32"/>
        </w:rPr>
        <w:t>安徽省淮南市寿县新城区宾阳大道同</w:t>
      </w:r>
      <w:proofErr w:type="gramStart"/>
      <w:r>
        <w:rPr>
          <w:rFonts w:ascii="仿宋" w:eastAsia="仿宋" w:hAnsi="仿宋" w:cs="-webkit-standard"/>
          <w:color w:val="000000"/>
          <w:sz w:val="32"/>
          <w:szCs w:val="32"/>
        </w:rPr>
        <w:t>鑫</w:t>
      </w:r>
      <w:proofErr w:type="gramEnd"/>
      <w:r>
        <w:rPr>
          <w:rFonts w:ascii="仿宋" w:eastAsia="仿宋" w:hAnsi="仿宋" w:cs="-webkit-standard"/>
          <w:color w:val="000000"/>
          <w:sz w:val="32"/>
          <w:szCs w:val="32"/>
        </w:rPr>
        <w:t>商业广场</w:t>
      </w:r>
      <w:r>
        <w:rPr>
          <w:rFonts w:ascii="仿宋" w:eastAsia="仿宋" w:hAnsi="仿宋" w:cs="-webkit-standard" w:hint="eastAsia"/>
          <w:color w:val="000000"/>
          <w:sz w:val="32"/>
          <w:szCs w:val="32"/>
        </w:rPr>
        <w:t>。</w:t>
      </w:r>
    </w:p>
    <w:p w:rsidR="0015212E" w:rsidRDefault="000A41A3">
      <w:pPr>
        <w:spacing w:line="360" w:lineRule="auto"/>
        <w:ind w:firstLineChars="200" w:firstLine="640"/>
        <w:jc w:val="left"/>
        <w:rPr>
          <w:rFonts w:ascii="仿宋_GB2312" w:eastAsia="仿宋_GB2312"/>
          <w:color w:val="000000"/>
          <w:sz w:val="32"/>
          <w:szCs w:val="32"/>
        </w:rPr>
      </w:pPr>
      <w:r>
        <w:rPr>
          <w:rFonts w:ascii="仿宋" w:eastAsia="仿宋" w:hAnsi="仿宋" w:cs="-webkit-standard" w:hint="eastAsia"/>
          <w:color w:val="000000"/>
          <w:sz w:val="32"/>
          <w:szCs w:val="32"/>
        </w:rPr>
        <w:t>联系</w:t>
      </w:r>
      <w:r>
        <w:rPr>
          <w:rFonts w:ascii="仿宋" w:eastAsia="仿宋" w:hAnsi="仿宋" w:cs="-webkit-standard"/>
          <w:color w:val="000000"/>
          <w:sz w:val="32"/>
          <w:szCs w:val="32"/>
        </w:rPr>
        <w:t>人：蔡雪</w:t>
      </w:r>
      <w:r>
        <w:rPr>
          <w:rFonts w:ascii="仿宋" w:eastAsia="仿宋" w:hAnsi="仿宋" w:cs="-webkit-standard" w:hint="eastAsia"/>
          <w:color w:val="000000"/>
          <w:sz w:val="32"/>
          <w:szCs w:val="32"/>
        </w:rPr>
        <w:t>，</w:t>
      </w:r>
      <w:r>
        <w:rPr>
          <w:rFonts w:ascii="仿宋" w:eastAsia="仿宋" w:hAnsi="仿宋" w:cs="-webkit-standard"/>
          <w:color w:val="000000"/>
          <w:sz w:val="32"/>
          <w:szCs w:val="32"/>
        </w:rPr>
        <w:t>13215649999</w:t>
      </w:r>
      <w:r>
        <w:rPr>
          <w:rFonts w:ascii="仿宋_GB2312" w:eastAsia="仿宋_GB2312"/>
          <w:color w:val="000000"/>
          <w:sz w:val="32"/>
          <w:szCs w:val="32"/>
        </w:rPr>
        <w:t xml:space="preserve"> </w:t>
      </w:r>
    </w:p>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六、领队、教练、裁判长联席会议</w:t>
      </w:r>
    </w:p>
    <w:p w:rsidR="0015212E" w:rsidRDefault="000A41A3">
      <w:pPr>
        <w:spacing w:line="360" w:lineRule="auto"/>
        <w:ind w:firstLineChars="200" w:firstLine="640"/>
        <w:jc w:val="left"/>
      </w:pPr>
      <w:r>
        <w:rPr>
          <w:rFonts w:ascii="仿宋_GB2312" w:eastAsia="仿宋_GB2312" w:hint="eastAsia"/>
          <w:color w:val="000000"/>
          <w:sz w:val="32"/>
          <w:szCs w:val="32"/>
        </w:rPr>
        <w:t>会议定于4月</w:t>
      </w:r>
      <w:r>
        <w:rPr>
          <w:rFonts w:ascii="仿宋_GB2312" w:eastAsia="仿宋_GB2312"/>
          <w:color w:val="000000"/>
          <w:sz w:val="32"/>
          <w:szCs w:val="32"/>
        </w:rPr>
        <w:t>25</w:t>
      </w:r>
      <w:r>
        <w:rPr>
          <w:rFonts w:ascii="仿宋_GB2312" w:eastAsia="仿宋_GB2312" w:hint="eastAsia"/>
          <w:color w:val="000000"/>
          <w:sz w:val="32"/>
          <w:szCs w:val="32"/>
        </w:rPr>
        <w:t>日下午5:00时在寿县体育馆会议室</w:t>
      </w:r>
      <w:r>
        <w:rPr>
          <w:rFonts w:ascii="仿宋_GB2312" w:eastAsia="仿宋_GB2312"/>
          <w:color w:val="000000"/>
          <w:sz w:val="32"/>
          <w:szCs w:val="32"/>
        </w:rPr>
        <w:t xml:space="preserve">       </w:t>
      </w:r>
      <w:r>
        <w:rPr>
          <w:rFonts w:ascii="仿宋_GB2312" w:eastAsia="仿宋_GB2312" w:hint="eastAsia"/>
          <w:color w:val="000000"/>
          <w:sz w:val="32"/>
          <w:szCs w:val="32"/>
        </w:rPr>
        <w:t>举行，请参赛队领队、教练员准时参加。</w:t>
      </w:r>
    </w:p>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七、食宿交通安排</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比赛实行竞赛和接待工作分离的方式，承办单位只负责竞赛工作，并向参赛单位提供赛区交通、食宿等有关信息(详见指引)，请各参赛单位自行安排好往返赛区的交通以及赛区住地到赛场的交通和比赛期间的食宿等相关事宜。如需协助，可与赛区报到接待组联系。</w:t>
      </w:r>
    </w:p>
    <w:p w:rsidR="0015212E" w:rsidRDefault="0015212E"/>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八、关于保险的规定</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（一）所有参赛人员必须是身体健康者，参赛人员应根据自身身体条件、天气和地理等方面的情况，量力而行参加比赛。</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（二）所有参赛人员应由参赛单位或个人自行提前办理比赛期间的人身意外保险，否则，一切后果自负。参赛人员报到时，应出示保单原件，并提交保单复印件。</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（三）所有参赛人员须与承办单位签订《安全责任书》。</w:t>
      </w:r>
    </w:p>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九、参赛费用</w:t>
      </w:r>
    </w:p>
    <w:p w:rsidR="0015212E" w:rsidRDefault="000A41A3">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（一）50元/人（团体）</w:t>
      </w:r>
    </w:p>
    <w:p w:rsidR="0015212E" w:rsidRDefault="000A41A3">
      <w:pPr>
        <w:pStyle w:val="1"/>
        <w:numPr>
          <w:ilvl w:val="0"/>
          <w:numId w:val="1"/>
        </w:numPr>
        <w:spacing w:line="360" w:lineRule="auto"/>
        <w:ind w:firstLineChars="0"/>
        <w:jc w:val="left"/>
        <w:rPr>
          <w:rFonts w:ascii="仿宋_GB2312" w:eastAsia="仿宋_GB2312"/>
          <w:color w:val="000000"/>
          <w:sz w:val="32"/>
          <w:szCs w:val="32"/>
        </w:rPr>
      </w:pPr>
      <w:r>
        <w:rPr>
          <w:rFonts w:ascii="仿宋_GB2312" w:eastAsia="仿宋_GB2312" w:hint="eastAsia"/>
          <w:color w:val="000000"/>
          <w:sz w:val="32"/>
          <w:szCs w:val="32"/>
        </w:rPr>
        <w:t>30元/人（单打）</w:t>
      </w:r>
    </w:p>
    <w:p w:rsidR="0015212E" w:rsidRDefault="000A41A3">
      <w:pPr>
        <w:spacing w:line="360" w:lineRule="auto"/>
        <w:ind w:left="640"/>
        <w:jc w:val="left"/>
        <w:rPr>
          <w:rFonts w:ascii="仿宋_GB2312" w:eastAsia="仿宋_GB2312"/>
          <w:color w:val="000000"/>
          <w:sz w:val="32"/>
          <w:szCs w:val="32"/>
        </w:rPr>
      </w:pPr>
      <w:r>
        <w:rPr>
          <w:rFonts w:ascii="仿宋_GB2312" w:eastAsia="仿宋_GB2312" w:hint="eastAsia"/>
          <w:color w:val="000000"/>
          <w:sz w:val="32"/>
          <w:szCs w:val="32"/>
        </w:rPr>
        <w:t>（三）交费方法：现场报到时交费。</w:t>
      </w:r>
    </w:p>
    <w:p w:rsidR="0015212E" w:rsidRDefault="000A41A3">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注：西藏地区的运动员参赛免收竞赛服务费。</w:t>
      </w:r>
    </w:p>
    <w:p w:rsidR="0015212E" w:rsidRDefault="000A41A3">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十、交通、旅游、酒店服务指南</w:t>
      </w:r>
    </w:p>
    <w:p w:rsidR="0015212E" w:rsidRDefault="00DF38A7">
      <w:pPr>
        <w:spacing w:line="360" w:lineRule="auto"/>
        <w:ind w:firstLineChars="200" w:firstLine="640"/>
        <w:jc w:val="left"/>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hint="eastAsia"/>
          <w:color w:val="000000"/>
          <w:sz w:val="32"/>
          <w:szCs w:val="32"/>
        </w:rPr>
        <w:t>一</w:t>
      </w:r>
      <w:proofErr w:type="gramEnd"/>
      <w:r>
        <w:rPr>
          <w:rFonts w:ascii="仿宋" w:eastAsia="仿宋" w:hAnsi="仿宋"/>
          <w:color w:val="000000"/>
          <w:sz w:val="32"/>
          <w:szCs w:val="32"/>
        </w:rPr>
        <w:t>)</w:t>
      </w:r>
      <w:r>
        <w:rPr>
          <w:rFonts w:ascii="仿宋" w:eastAsia="仿宋" w:hAnsi="仿宋" w:hint="eastAsia"/>
          <w:color w:val="000000"/>
          <w:sz w:val="32"/>
          <w:szCs w:val="32"/>
        </w:rPr>
        <w:t>交通：</w:t>
      </w:r>
    </w:p>
    <w:p w:rsidR="00DF38A7" w:rsidRPr="00DF38A7" w:rsidRDefault="00DF38A7" w:rsidP="00DF38A7">
      <w:pPr>
        <w:spacing w:line="360" w:lineRule="auto"/>
        <w:ind w:firstLineChars="200" w:firstLine="640"/>
        <w:jc w:val="left"/>
        <w:rPr>
          <w:rFonts w:ascii="仿宋" w:eastAsia="仿宋" w:hAnsi="仿宋"/>
          <w:color w:val="000000"/>
          <w:sz w:val="32"/>
          <w:szCs w:val="32"/>
        </w:rPr>
      </w:pPr>
      <w:r w:rsidRPr="00DF38A7">
        <w:rPr>
          <w:rFonts w:ascii="仿宋" w:eastAsia="仿宋" w:hAnsi="仿宋" w:hint="eastAsia"/>
          <w:color w:val="000000"/>
          <w:sz w:val="32"/>
          <w:szCs w:val="32"/>
        </w:rPr>
        <w:t>1、合肥新桥国际机场</w:t>
      </w:r>
      <w:r>
        <w:rPr>
          <w:rFonts w:ascii="仿宋" w:eastAsia="仿宋" w:hAnsi="仿宋" w:hint="eastAsia"/>
          <w:color w:val="000000"/>
          <w:sz w:val="32"/>
          <w:szCs w:val="32"/>
        </w:rPr>
        <w:t>——</w:t>
      </w:r>
      <w:r w:rsidRPr="00DF38A7">
        <w:rPr>
          <w:rFonts w:ascii="仿宋" w:eastAsia="仿宋" w:hAnsi="仿宋" w:hint="eastAsia"/>
          <w:color w:val="000000"/>
          <w:sz w:val="32"/>
          <w:szCs w:val="32"/>
        </w:rPr>
        <w:t>机场大巴到寿县寿州国际酒店</w:t>
      </w:r>
      <w:r w:rsidR="00327609">
        <w:rPr>
          <w:rFonts w:ascii="仿宋" w:eastAsia="仿宋" w:hAnsi="仿宋" w:hint="eastAsia"/>
          <w:color w:val="000000"/>
          <w:sz w:val="32"/>
          <w:szCs w:val="32"/>
        </w:rPr>
        <w:t>——乘出租到寿县体育馆</w:t>
      </w:r>
      <w:r>
        <w:rPr>
          <w:rFonts w:ascii="仿宋" w:eastAsia="仿宋" w:hAnsi="仿宋" w:hint="eastAsia"/>
          <w:color w:val="000000"/>
          <w:sz w:val="32"/>
          <w:szCs w:val="32"/>
        </w:rPr>
        <w:t>（约</w:t>
      </w:r>
      <w:r w:rsidR="00106449">
        <w:rPr>
          <w:rFonts w:ascii="仿宋" w:eastAsia="仿宋" w:hAnsi="仿宋"/>
          <w:color w:val="000000"/>
          <w:sz w:val="32"/>
          <w:szCs w:val="32"/>
        </w:rPr>
        <w:t>100</w:t>
      </w:r>
      <w:r>
        <w:rPr>
          <w:rFonts w:ascii="仿宋" w:eastAsia="仿宋" w:hAnsi="仿宋" w:hint="eastAsia"/>
          <w:color w:val="000000"/>
          <w:sz w:val="32"/>
          <w:szCs w:val="32"/>
        </w:rPr>
        <w:t>公里）</w:t>
      </w:r>
      <w:r w:rsidR="00327609" w:rsidRPr="00DF38A7">
        <w:rPr>
          <w:rFonts w:ascii="仿宋" w:eastAsia="仿宋" w:hAnsi="仿宋" w:hint="eastAsia"/>
          <w:color w:val="000000"/>
          <w:sz w:val="32"/>
          <w:szCs w:val="32"/>
        </w:rPr>
        <w:t>。</w:t>
      </w:r>
    </w:p>
    <w:p w:rsidR="00DF38A7" w:rsidRDefault="00DF38A7" w:rsidP="00DF38A7">
      <w:pPr>
        <w:spacing w:line="360" w:lineRule="auto"/>
        <w:ind w:firstLineChars="200" w:firstLine="640"/>
        <w:jc w:val="left"/>
        <w:rPr>
          <w:rFonts w:ascii="仿宋" w:eastAsia="仿宋" w:hAnsi="仿宋"/>
          <w:color w:val="000000"/>
          <w:sz w:val="32"/>
          <w:szCs w:val="32"/>
        </w:rPr>
      </w:pPr>
      <w:r w:rsidRPr="00DF38A7">
        <w:rPr>
          <w:rFonts w:ascii="仿宋" w:eastAsia="仿宋" w:hAnsi="仿宋" w:hint="eastAsia"/>
          <w:color w:val="000000"/>
          <w:sz w:val="32"/>
          <w:szCs w:val="32"/>
        </w:rPr>
        <w:t>2、淮南东站</w:t>
      </w:r>
      <w:r w:rsidR="00324D3E">
        <w:rPr>
          <w:rFonts w:ascii="仿宋" w:eastAsia="仿宋" w:hAnsi="仿宋" w:hint="eastAsia"/>
          <w:color w:val="000000"/>
          <w:sz w:val="32"/>
          <w:szCs w:val="32"/>
        </w:rPr>
        <w:t>（高铁站）</w:t>
      </w:r>
      <w:r w:rsidR="00D96F41">
        <w:rPr>
          <w:rFonts w:ascii="仿宋" w:eastAsia="仿宋" w:hAnsi="仿宋" w:hint="eastAsia"/>
          <w:color w:val="000000"/>
          <w:sz w:val="32"/>
          <w:szCs w:val="32"/>
        </w:rPr>
        <w:t>、淮南站</w:t>
      </w:r>
      <w:r>
        <w:rPr>
          <w:rFonts w:ascii="仿宋" w:eastAsia="仿宋" w:hAnsi="仿宋" w:hint="eastAsia"/>
          <w:color w:val="000000"/>
          <w:sz w:val="32"/>
          <w:szCs w:val="32"/>
        </w:rPr>
        <w:t>——</w:t>
      </w:r>
      <w:r w:rsidR="00324D3E">
        <w:rPr>
          <w:rFonts w:ascii="仿宋" w:eastAsia="仿宋" w:hAnsi="仿宋" w:hint="eastAsia"/>
          <w:color w:val="000000"/>
          <w:sz w:val="32"/>
          <w:szCs w:val="32"/>
        </w:rPr>
        <w:t>乘</w:t>
      </w:r>
      <w:r w:rsidRPr="00DF38A7">
        <w:rPr>
          <w:rFonts w:ascii="仿宋" w:eastAsia="仿宋" w:hAnsi="仿宋" w:hint="eastAsia"/>
          <w:color w:val="000000"/>
          <w:sz w:val="32"/>
          <w:szCs w:val="32"/>
        </w:rPr>
        <w:t>出租车到</w:t>
      </w:r>
      <w:r w:rsidR="00106449">
        <w:rPr>
          <w:rFonts w:ascii="仿宋" w:eastAsia="仿宋" w:hAnsi="仿宋" w:hint="eastAsia"/>
          <w:color w:val="000000"/>
          <w:sz w:val="32"/>
          <w:szCs w:val="32"/>
        </w:rPr>
        <w:t>寿县体育馆</w:t>
      </w:r>
      <w:r w:rsidR="00327609">
        <w:rPr>
          <w:rFonts w:ascii="仿宋" w:eastAsia="仿宋" w:hAnsi="仿宋" w:hint="eastAsia"/>
          <w:color w:val="000000"/>
          <w:sz w:val="32"/>
          <w:szCs w:val="32"/>
        </w:rPr>
        <w:t>（约40公里）</w:t>
      </w:r>
      <w:r w:rsidRPr="00DF38A7">
        <w:rPr>
          <w:rFonts w:ascii="仿宋" w:eastAsia="仿宋" w:hAnsi="仿宋" w:hint="eastAsia"/>
          <w:color w:val="000000"/>
          <w:sz w:val="32"/>
          <w:szCs w:val="32"/>
        </w:rPr>
        <w:t>。</w:t>
      </w:r>
    </w:p>
    <w:p w:rsidR="00324D3E" w:rsidRPr="00324D3E" w:rsidRDefault="00324D3E" w:rsidP="00324D3E">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sidRPr="00DF38A7">
        <w:rPr>
          <w:rFonts w:ascii="仿宋" w:eastAsia="仿宋" w:hAnsi="仿宋" w:hint="eastAsia"/>
          <w:color w:val="000000"/>
          <w:sz w:val="32"/>
          <w:szCs w:val="32"/>
        </w:rPr>
        <w:t>、淮南东站</w:t>
      </w:r>
      <w:r>
        <w:rPr>
          <w:rFonts w:ascii="仿宋" w:eastAsia="仿宋" w:hAnsi="仿宋" w:hint="eastAsia"/>
          <w:color w:val="000000"/>
          <w:sz w:val="32"/>
          <w:szCs w:val="32"/>
        </w:rPr>
        <w:t>（高铁站）、淮南站——乘</w:t>
      </w:r>
      <w:r w:rsidR="000A41A3">
        <w:rPr>
          <w:rFonts w:ascii="仿宋" w:eastAsia="仿宋" w:hAnsi="仿宋" w:hint="eastAsia"/>
          <w:color w:val="000000"/>
          <w:sz w:val="32"/>
          <w:szCs w:val="32"/>
        </w:rPr>
        <w:t>班车</w:t>
      </w:r>
      <w:r w:rsidRPr="00DF38A7">
        <w:rPr>
          <w:rFonts w:ascii="仿宋" w:eastAsia="仿宋" w:hAnsi="仿宋" w:hint="eastAsia"/>
          <w:color w:val="000000"/>
          <w:sz w:val="32"/>
          <w:szCs w:val="32"/>
        </w:rPr>
        <w:t>到</w:t>
      </w:r>
      <w:r>
        <w:rPr>
          <w:rFonts w:ascii="仿宋" w:eastAsia="仿宋" w:hAnsi="仿宋" w:hint="eastAsia"/>
          <w:color w:val="000000"/>
          <w:sz w:val="32"/>
          <w:szCs w:val="32"/>
        </w:rPr>
        <w:t>寿县</w:t>
      </w:r>
      <w:r w:rsidR="000A41A3">
        <w:rPr>
          <w:rFonts w:ascii="仿宋" w:eastAsia="仿宋" w:hAnsi="仿宋" w:hint="eastAsia"/>
          <w:color w:val="000000"/>
          <w:sz w:val="32"/>
          <w:szCs w:val="32"/>
        </w:rPr>
        <w:t>客运站（约40公里）——乘出租到寿县体育馆（约3公里）</w:t>
      </w:r>
      <w:r w:rsidRPr="00DF38A7">
        <w:rPr>
          <w:rFonts w:ascii="仿宋" w:eastAsia="仿宋" w:hAnsi="仿宋" w:hint="eastAsia"/>
          <w:color w:val="000000"/>
          <w:sz w:val="32"/>
          <w:szCs w:val="32"/>
        </w:rPr>
        <w:t>。</w:t>
      </w:r>
    </w:p>
    <w:p w:rsidR="00DF38A7" w:rsidRDefault="00324D3E" w:rsidP="00DF38A7">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4</w:t>
      </w:r>
      <w:r w:rsidR="00DF38A7" w:rsidRPr="00DF38A7">
        <w:rPr>
          <w:rFonts w:ascii="仿宋" w:eastAsia="仿宋" w:hAnsi="仿宋" w:hint="eastAsia"/>
          <w:color w:val="000000"/>
          <w:sz w:val="32"/>
          <w:szCs w:val="32"/>
        </w:rPr>
        <w:t>、合肥新亚汽车站</w:t>
      </w:r>
      <w:r w:rsidR="00106449">
        <w:rPr>
          <w:rFonts w:ascii="仿宋" w:eastAsia="仿宋" w:hAnsi="仿宋" w:hint="eastAsia"/>
          <w:color w:val="000000"/>
          <w:sz w:val="32"/>
          <w:szCs w:val="32"/>
        </w:rPr>
        <w:t>——</w:t>
      </w:r>
      <w:r w:rsidR="00DF38A7" w:rsidRPr="00DF38A7">
        <w:rPr>
          <w:rFonts w:ascii="仿宋" w:eastAsia="仿宋" w:hAnsi="仿宋" w:hint="eastAsia"/>
          <w:color w:val="000000"/>
          <w:sz w:val="32"/>
          <w:szCs w:val="32"/>
        </w:rPr>
        <w:t>合肥</w:t>
      </w:r>
      <w:r w:rsidR="00106449">
        <w:rPr>
          <w:rFonts w:ascii="仿宋" w:eastAsia="仿宋" w:hAnsi="仿宋" w:hint="eastAsia"/>
          <w:color w:val="000000"/>
          <w:sz w:val="32"/>
          <w:szCs w:val="32"/>
        </w:rPr>
        <w:t>至</w:t>
      </w:r>
      <w:r w:rsidR="00DF38A7" w:rsidRPr="00DF38A7">
        <w:rPr>
          <w:rFonts w:ascii="仿宋" w:eastAsia="仿宋" w:hAnsi="仿宋" w:hint="eastAsia"/>
          <w:color w:val="000000"/>
          <w:sz w:val="32"/>
          <w:szCs w:val="32"/>
        </w:rPr>
        <w:t>寿县班车到寿县展业国际酒店</w:t>
      </w:r>
      <w:r>
        <w:rPr>
          <w:rFonts w:ascii="仿宋" w:eastAsia="仿宋" w:hAnsi="仿宋" w:hint="eastAsia"/>
          <w:color w:val="000000"/>
          <w:sz w:val="32"/>
          <w:szCs w:val="32"/>
        </w:rPr>
        <w:t>（约1</w:t>
      </w:r>
      <w:r>
        <w:rPr>
          <w:rFonts w:ascii="仿宋" w:eastAsia="仿宋" w:hAnsi="仿宋"/>
          <w:color w:val="000000"/>
          <w:sz w:val="32"/>
          <w:szCs w:val="32"/>
        </w:rPr>
        <w:t>10</w:t>
      </w:r>
      <w:r>
        <w:rPr>
          <w:rFonts w:ascii="仿宋" w:eastAsia="仿宋" w:hAnsi="仿宋" w:hint="eastAsia"/>
          <w:color w:val="000000"/>
          <w:sz w:val="32"/>
          <w:szCs w:val="32"/>
        </w:rPr>
        <w:t>公里）。</w:t>
      </w:r>
    </w:p>
    <w:p w:rsidR="0015212E" w:rsidRDefault="00DF38A7">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（二）酒店：</w:t>
      </w:r>
    </w:p>
    <w:p w:rsidR="00DF38A7" w:rsidRDefault="00DF38A7" w:rsidP="00DF38A7">
      <w:pPr>
        <w:spacing w:line="360" w:lineRule="auto"/>
        <w:ind w:firstLineChars="200" w:firstLine="640"/>
        <w:jc w:val="left"/>
        <w:rPr>
          <w:rFonts w:ascii="仿宋" w:eastAsia="仿宋" w:hAnsi="仿宋"/>
          <w:color w:val="000000"/>
          <w:sz w:val="32"/>
          <w:szCs w:val="32"/>
        </w:rPr>
      </w:pPr>
      <w:r>
        <w:rPr>
          <w:rFonts w:ascii="仿宋_GB2312" w:eastAsia="仿宋_GB2312" w:hint="eastAsia"/>
          <w:color w:val="000000"/>
          <w:sz w:val="32"/>
          <w:szCs w:val="32"/>
        </w:rPr>
        <w:t>大会组委会提供以下酒店供参赛运动员参考</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1、</w:t>
      </w:r>
      <w:r>
        <w:rPr>
          <w:rFonts w:ascii="仿宋" w:eastAsia="仿宋" w:hAnsi="仿宋" w:cs="-webkit-standard"/>
          <w:b/>
          <w:color w:val="000000"/>
          <w:sz w:val="32"/>
          <w:szCs w:val="32"/>
        </w:rPr>
        <w:t>展业国际酒店</w:t>
      </w:r>
      <w:r>
        <w:rPr>
          <w:rFonts w:ascii="仿宋" w:eastAsia="仿宋" w:hAnsi="仿宋" w:cs="-webkit-standard" w:hint="eastAsia"/>
          <w:b/>
          <w:color w:val="000000"/>
          <w:sz w:val="32"/>
          <w:szCs w:val="32"/>
        </w:rPr>
        <w:t>（距体育馆1.8km）</w:t>
      </w:r>
      <w:r>
        <w:rPr>
          <w:rFonts w:ascii="仿宋" w:eastAsia="仿宋" w:hAnsi="仿宋" w:cs="-webkit-standard"/>
          <w:b/>
          <w:color w:val="000000"/>
          <w:sz w:val="32"/>
          <w:szCs w:val="32"/>
        </w:rPr>
        <w:t>（共238间）</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地址：安徽省淮南市寿县新城区宾阳大道与明珠大道交叉口。</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联系人：史科方，18110601027。</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lastRenderedPageBreak/>
        <w:t>房间协议价：298元/天，含双早。</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自助餐：88元/位，（60人以上）</w:t>
      </w:r>
    </w:p>
    <w:p w:rsidR="0015212E" w:rsidRDefault="000A41A3" w:rsidP="00DF38A7">
      <w:pPr>
        <w:pStyle w:val="a5"/>
        <w:widowControl/>
        <w:spacing w:line="360" w:lineRule="auto"/>
        <w:ind w:firstLineChars="200" w:firstLine="643"/>
        <w:jc w:val="left"/>
        <w:rPr>
          <w:rFonts w:ascii="仿宋" w:eastAsia="仿宋" w:hAnsi="仿宋" w:cs="-webkit-standard"/>
          <w:color w:val="000000"/>
          <w:sz w:val="32"/>
          <w:szCs w:val="32"/>
        </w:rPr>
      </w:pPr>
      <w:r>
        <w:rPr>
          <w:rFonts w:ascii="仿宋" w:eastAsia="仿宋" w:hAnsi="仿宋" w:cs="-webkit-standard"/>
          <w:b/>
          <w:color w:val="000000"/>
          <w:sz w:val="32"/>
          <w:szCs w:val="32"/>
        </w:rPr>
        <w:t>2、莫丽假日酒店</w:t>
      </w:r>
      <w:r>
        <w:rPr>
          <w:rFonts w:ascii="仿宋" w:eastAsia="仿宋" w:hAnsi="仿宋" w:cs="-webkit-standard" w:hint="eastAsia"/>
          <w:b/>
          <w:color w:val="000000"/>
          <w:sz w:val="32"/>
          <w:szCs w:val="32"/>
        </w:rPr>
        <w:t>（距体育馆1.8km）</w:t>
      </w:r>
      <w:r>
        <w:rPr>
          <w:rFonts w:ascii="仿宋" w:eastAsia="仿宋" w:hAnsi="仿宋" w:cs="-webkit-standard"/>
          <w:b/>
          <w:color w:val="000000"/>
          <w:sz w:val="32"/>
          <w:szCs w:val="32"/>
        </w:rPr>
        <w:t>。</w:t>
      </w:r>
    </w:p>
    <w:p w:rsidR="0015212E" w:rsidRDefault="00DF38A7"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hint="eastAsia"/>
          <w:color w:val="000000"/>
          <w:sz w:val="32"/>
          <w:szCs w:val="32"/>
        </w:rPr>
        <w:t>房间数量：</w:t>
      </w:r>
      <w:proofErr w:type="gramStart"/>
      <w:r w:rsidR="000A41A3">
        <w:rPr>
          <w:rFonts w:ascii="仿宋" w:eastAsia="仿宋" w:hAnsi="仿宋" w:cs="-webkit-standard"/>
          <w:color w:val="000000"/>
          <w:sz w:val="32"/>
          <w:szCs w:val="32"/>
        </w:rPr>
        <w:t>标间70间</w:t>
      </w:r>
      <w:proofErr w:type="gramEnd"/>
      <w:r w:rsidR="000A41A3">
        <w:rPr>
          <w:rFonts w:ascii="仿宋" w:eastAsia="仿宋" w:hAnsi="仿宋" w:cs="-webkit-standard" w:hint="eastAsia"/>
          <w:color w:val="000000"/>
          <w:sz w:val="32"/>
          <w:szCs w:val="32"/>
        </w:rPr>
        <w:t>；</w:t>
      </w:r>
      <w:r w:rsidR="000A41A3">
        <w:rPr>
          <w:rFonts w:ascii="仿宋" w:eastAsia="仿宋" w:hAnsi="仿宋" w:cs="-webkit-standard"/>
          <w:color w:val="000000"/>
          <w:sz w:val="32"/>
          <w:szCs w:val="32"/>
        </w:rPr>
        <w:t>单间33间（单间可以加床）</w:t>
      </w:r>
      <w:r w:rsidR="000A41A3">
        <w:rPr>
          <w:rFonts w:ascii="仿宋" w:eastAsia="仿宋" w:hAnsi="仿宋" w:cs="-webkit-standard" w:hint="eastAsia"/>
          <w:color w:val="000000"/>
          <w:sz w:val="32"/>
          <w:szCs w:val="32"/>
        </w:rPr>
        <w:t>；</w:t>
      </w:r>
      <w:r w:rsidR="000A41A3">
        <w:rPr>
          <w:rFonts w:ascii="仿宋" w:eastAsia="仿宋" w:hAnsi="仿宋" w:cs="-webkit-standard"/>
          <w:color w:val="000000"/>
          <w:sz w:val="32"/>
          <w:szCs w:val="32"/>
        </w:rPr>
        <w:t>三人间5间</w:t>
      </w:r>
      <w:r>
        <w:rPr>
          <w:rFonts w:ascii="仿宋" w:eastAsia="仿宋" w:hAnsi="仿宋" w:cs="-webkit-standard" w:hint="eastAsia"/>
          <w:color w:val="000000"/>
          <w:sz w:val="32"/>
          <w:szCs w:val="32"/>
        </w:rPr>
        <w:t>。</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酒店地址：安徽省淮南市寿县新城区宾阳大道同</w:t>
      </w:r>
      <w:proofErr w:type="gramStart"/>
      <w:r>
        <w:rPr>
          <w:rFonts w:ascii="仿宋" w:eastAsia="仿宋" w:hAnsi="仿宋" w:cs="-webkit-standard"/>
          <w:color w:val="000000"/>
          <w:sz w:val="32"/>
          <w:szCs w:val="32"/>
        </w:rPr>
        <w:t>鑫</w:t>
      </w:r>
      <w:proofErr w:type="gramEnd"/>
      <w:r>
        <w:rPr>
          <w:rFonts w:ascii="仿宋" w:eastAsia="仿宋" w:hAnsi="仿宋" w:cs="-webkit-standard"/>
          <w:color w:val="000000"/>
          <w:sz w:val="32"/>
          <w:szCs w:val="32"/>
        </w:rPr>
        <w:t>商业广场</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hint="eastAsia"/>
          <w:color w:val="000000"/>
          <w:sz w:val="32"/>
          <w:szCs w:val="32"/>
        </w:rPr>
        <w:t>联系</w:t>
      </w:r>
      <w:r>
        <w:rPr>
          <w:rFonts w:ascii="仿宋" w:eastAsia="仿宋" w:hAnsi="仿宋" w:cs="-webkit-standard"/>
          <w:color w:val="000000"/>
          <w:sz w:val="32"/>
          <w:szCs w:val="32"/>
        </w:rPr>
        <w:t>人：蔡雪</w:t>
      </w:r>
      <w:r>
        <w:rPr>
          <w:rFonts w:ascii="仿宋" w:eastAsia="仿宋" w:hAnsi="仿宋" w:cs="-webkit-standard" w:hint="eastAsia"/>
          <w:color w:val="000000"/>
          <w:sz w:val="32"/>
          <w:szCs w:val="32"/>
        </w:rPr>
        <w:t>，</w:t>
      </w:r>
      <w:r>
        <w:rPr>
          <w:rFonts w:ascii="仿宋" w:eastAsia="仿宋" w:hAnsi="仿宋" w:cs="-webkit-standard"/>
          <w:color w:val="000000"/>
          <w:sz w:val="32"/>
          <w:szCs w:val="32"/>
        </w:rPr>
        <w:t>13215649999</w:t>
      </w:r>
    </w:p>
    <w:p w:rsidR="0015212E" w:rsidRDefault="000A41A3" w:rsidP="00DF38A7">
      <w:pPr>
        <w:pStyle w:val="a5"/>
        <w:widowControl/>
        <w:spacing w:line="360" w:lineRule="auto"/>
        <w:ind w:firstLineChars="200" w:firstLine="640"/>
        <w:jc w:val="left"/>
        <w:rPr>
          <w:rFonts w:ascii="仿宋" w:eastAsia="仿宋" w:hAnsi="仿宋" w:cs="-webkit-standard"/>
          <w:color w:val="000000"/>
          <w:sz w:val="32"/>
          <w:szCs w:val="32"/>
        </w:rPr>
      </w:pPr>
      <w:r>
        <w:rPr>
          <w:rFonts w:ascii="仿宋" w:eastAsia="仿宋" w:hAnsi="仿宋" w:cs="-webkit-standard"/>
          <w:color w:val="000000"/>
          <w:sz w:val="32"/>
          <w:szCs w:val="32"/>
        </w:rPr>
        <w:t>房价均158/间</w:t>
      </w:r>
      <w:r>
        <w:rPr>
          <w:rFonts w:ascii="仿宋" w:eastAsia="仿宋" w:hAnsi="仿宋" w:cs="-webkit-standard" w:hint="eastAsia"/>
          <w:color w:val="000000"/>
          <w:sz w:val="32"/>
          <w:szCs w:val="32"/>
        </w:rPr>
        <w:t>（提供</w:t>
      </w:r>
      <w:r>
        <w:rPr>
          <w:rFonts w:ascii="仿宋" w:eastAsia="仿宋" w:hAnsi="仿宋" w:cs="-webkit-standard"/>
          <w:color w:val="000000"/>
          <w:sz w:val="32"/>
          <w:szCs w:val="32"/>
        </w:rPr>
        <w:t>早餐</w:t>
      </w:r>
      <w:r>
        <w:rPr>
          <w:rFonts w:ascii="仿宋" w:eastAsia="仿宋" w:hAnsi="仿宋" w:cs="-webkit-standard" w:hint="eastAsia"/>
          <w:color w:val="000000"/>
          <w:sz w:val="32"/>
          <w:szCs w:val="32"/>
        </w:rPr>
        <w:t>）</w:t>
      </w:r>
    </w:p>
    <w:p w:rsidR="00DF38A7" w:rsidRDefault="00DF38A7" w:rsidP="00DF38A7">
      <w:pPr>
        <w:spacing w:line="360" w:lineRule="auto"/>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十一、未尽事宜，另行通知。</w:t>
      </w:r>
    </w:p>
    <w:p w:rsidR="00DF38A7" w:rsidRDefault="00DF38A7" w:rsidP="00DF38A7">
      <w:pPr>
        <w:spacing w:line="360" w:lineRule="auto"/>
        <w:ind w:firstLineChars="200" w:firstLine="640"/>
        <w:jc w:val="left"/>
        <w:rPr>
          <w:rFonts w:ascii="黑体" w:eastAsia="黑体" w:hAnsi="黑体"/>
          <w:color w:val="000000"/>
          <w:sz w:val="32"/>
          <w:szCs w:val="32"/>
        </w:rPr>
      </w:pPr>
    </w:p>
    <w:p w:rsidR="00DF38A7" w:rsidRDefault="00DF38A7" w:rsidP="00DF38A7">
      <w:pPr>
        <w:spacing w:line="360" w:lineRule="auto"/>
        <w:ind w:firstLineChars="200" w:firstLine="640"/>
        <w:jc w:val="left"/>
        <w:rPr>
          <w:rFonts w:ascii="黑体" w:eastAsia="黑体" w:hAnsi="黑体"/>
          <w:color w:val="000000"/>
          <w:sz w:val="32"/>
          <w:szCs w:val="32"/>
        </w:rPr>
      </w:pPr>
    </w:p>
    <w:p w:rsidR="00DF38A7" w:rsidRDefault="00DF38A7" w:rsidP="00DF38A7">
      <w:pPr>
        <w:spacing w:line="360" w:lineRule="auto"/>
        <w:ind w:firstLineChars="200" w:firstLine="640"/>
        <w:jc w:val="left"/>
        <w:rPr>
          <w:rFonts w:ascii="黑体" w:eastAsia="黑体" w:hAnsi="黑体"/>
          <w:color w:val="000000"/>
          <w:sz w:val="32"/>
          <w:szCs w:val="32"/>
        </w:rPr>
      </w:pPr>
    </w:p>
    <w:p w:rsidR="00DF38A7" w:rsidRDefault="00DF38A7" w:rsidP="00DF38A7">
      <w:pPr>
        <w:spacing w:line="360" w:lineRule="auto"/>
        <w:ind w:firstLineChars="200" w:firstLine="640"/>
        <w:jc w:val="left"/>
        <w:rPr>
          <w:rFonts w:ascii="黑体" w:eastAsia="黑体" w:hAnsi="黑体"/>
          <w:color w:val="000000"/>
          <w:sz w:val="32"/>
          <w:szCs w:val="32"/>
        </w:rPr>
      </w:pPr>
    </w:p>
    <w:p w:rsidR="00DF38A7" w:rsidRDefault="00DF38A7" w:rsidP="00DF38A7">
      <w:pPr>
        <w:wordWrap w:val="0"/>
        <w:spacing w:line="360" w:lineRule="auto"/>
        <w:ind w:firstLineChars="200" w:firstLine="640"/>
        <w:jc w:val="right"/>
        <w:rPr>
          <w:rFonts w:ascii="仿宋_GB2312" w:eastAsia="仿宋_GB2312"/>
          <w:color w:val="000000"/>
          <w:sz w:val="32"/>
          <w:szCs w:val="32"/>
        </w:rPr>
      </w:pPr>
      <w:r>
        <w:rPr>
          <w:rFonts w:ascii="仿宋_GB2312" w:eastAsia="仿宋_GB2312" w:hint="eastAsia"/>
          <w:color w:val="000000"/>
          <w:sz w:val="32"/>
          <w:szCs w:val="32"/>
        </w:rPr>
        <w:t xml:space="preserve">大会组委会 </w:t>
      </w:r>
      <w:r>
        <w:rPr>
          <w:rFonts w:ascii="仿宋_GB2312" w:eastAsia="仿宋_GB2312"/>
          <w:color w:val="000000"/>
          <w:sz w:val="32"/>
          <w:szCs w:val="32"/>
        </w:rPr>
        <w:t xml:space="preserve">  </w:t>
      </w:r>
    </w:p>
    <w:p w:rsidR="00DF38A7" w:rsidRDefault="00DF38A7" w:rsidP="00DF38A7">
      <w:pPr>
        <w:spacing w:line="360" w:lineRule="auto"/>
        <w:ind w:rightChars="21" w:right="44" w:firstLineChars="200" w:firstLine="640"/>
        <w:jc w:val="right"/>
        <w:rPr>
          <w:rFonts w:ascii="宋体" w:hAnsi="宋体" w:cs="仿宋"/>
          <w:bCs/>
          <w:color w:val="000000"/>
          <w:sz w:val="28"/>
          <w:szCs w:val="28"/>
        </w:rPr>
      </w:pP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月11日</w:t>
      </w:r>
    </w:p>
    <w:p w:rsidR="0015212E" w:rsidRDefault="0015212E"/>
    <w:sectPr w:rsidR="001521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A7" w:rsidRDefault="00DF38A7" w:rsidP="00DF38A7">
      <w:r>
        <w:separator/>
      </w:r>
    </w:p>
  </w:endnote>
  <w:endnote w:type="continuationSeparator" w:id="0">
    <w:p w:rsidR="00DF38A7" w:rsidRDefault="00DF38A7" w:rsidP="00DF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A7" w:rsidRDefault="00DF38A7" w:rsidP="00DF38A7">
      <w:r>
        <w:separator/>
      </w:r>
    </w:p>
  </w:footnote>
  <w:footnote w:type="continuationSeparator" w:id="0">
    <w:p w:rsidR="00DF38A7" w:rsidRDefault="00DF38A7" w:rsidP="00DF3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C33CB"/>
    <w:multiLevelType w:val="multilevel"/>
    <w:tmpl w:val="485C33CB"/>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12E"/>
    <w:rsid w:val="000A41A3"/>
    <w:rsid w:val="00106449"/>
    <w:rsid w:val="0015212E"/>
    <w:rsid w:val="003078B8"/>
    <w:rsid w:val="00324D3E"/>
    <w:rsid w:val="00327609"/>
    <w:rsid w:val="00B44C99"/>
    <w:rsid w:val="00D96F41"/>
    <w:rsid w:val="00DF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F01BEA"/>
  <w15:docId w15:val="{46487CE2-D0B7-42FE-9B92-92E923C0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Normal (Web)"/>
    <w:basedOn w:val="a"/>
    <w:uiPriority w:val="99"/>
    <w:qFormat/>
    <w:rPr>
      <w:sz w:val="24"/>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customStyle="1" w:styleId="1">
    <w:name w:val="列表段落1"/>
    <w:basedOn w:val="a"/>
    <w:uiPriority w:val="99"/>
    <w:qFormat/>
    <w:pPr>
      <w:ind w:firstLineChars="200" w:firstLine="420"/>
    </w:pPr>
  </w:style>
  <w:style w:type="paragraph" w:styleId="a6">
    <w:name w:val="header"/>
    <w:basedOn w:val="a"/>
    <w:link w:val="a7"/>
    <w:rsid w:val="00DF38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F38A7"/>
    <w:rPr>
      <w:rFonts w:asciiTheme="minorHAnsi" w:eastAsiaTheme="minorEastAsia" w:hAnsiTheme="minorHAnsi" w:cstheme="minorBidi"/>
      <w:kern w:val="2"/>
      <w:sz w:val="18"/>
      <w:szCs w:val="18"/>
    </w:rPr>
  </w:style>
  <w:style w:type="paragraph" w:styleId="a8">
    <w:name w:val="footer"/>
    <w:basedOn w:val="a"/>
    <w:link w:val="a9"/>
    <w:rsid w:val="00DF38A7"/>
    <w:pPr>
      <w:tabs>
        <w:tab w:val="center" w:pos="4153"/>
        <w:tab w:val="right" w:pos="8306"/>
      </w:tabs>
      <w:snapToGrid w:val="0"/>
      <w:jc w:val="left"/>
    </w:pPr>
    <w:rPr>
      <w:sz w:val="18"/>
      <w:szCs w:val="18"/>
    </w:rPr>
  </w:style>
  <w:style w:type="character" w:customStyle="1" w:styleId="a9">
    <w:name w:val="页脚 字符"/>
    <w:basedOn w:val="a0"/>
    <w:link w:val="a8"/>
    <w:rsid w:val="00DF38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6</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jun的 iPhone</dc:creator>
  <cp:lastModifiedBy>Windows 用户</cp:lastModifiedBy>
  <cp:revision>6</cp:revision>
  <dcterms:created xsi:type="dcterms:W3CDTF">2019-04-07T08:51:00Z</dcterms:created>
  <dcterms:modified xsi:type="dcterms:W3CDTF">2019-04-11T07:38:00Z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