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_GBK" w:hAnsi="仿宋" w:eastAsia="方正小标宋_GBK"/>
          <w:sz w:val="40"/>
          <w:szCs w:val="40"/>
        </w:rPr>
      </w:pPr>
      <w:r>
        <w:rPr>
          <w:rFonts w:hint="eastAsia" w:ascii="方正小标宋_GBK" w:hAnsi="仿宋" w:eastAsia="方正小标宋_GBK"/>
          <w:sz w:val="40"/>
          <w:szCs w:val="40"/>
        </w:rPr>
        <w:t>第二届全国青年运动会射击项目决赛裁判员推荐表</w:t>
      </w:r>
    </w:p>
    <w:p>
      <w:pPr>
        <w:ind w:firstLine="660" w:firstLineChars="150"/>
        <w:rPr>
          <w:rFonts w:hint="eastAsia" w:ascii="华文中宋" w:hAnsi="华文中宋" w:eastAsia="华文中宋"/>
          <w:sz w:val="44"/>
          <w:szCs w:val="44"/>
        </w:rPr>
      </w:pP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省级体育部门：（公章）</w:t>
      </w:r>
    </w:p>
    <w:tbl>
      <w:tblPr>
        <w:tblStyle w:val="4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820"/>
        <w:gridCol w:w="1683"/>
        <w:gridCol w:w="817"/>
        <w:gridCol w:w="1433"/>
        <w:gridCol w:w="2783"/>
        <w:gridCol w:w="4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姓名</w:t>
            </w:r>
          </w:p>
        </w:tc>
        <w:tc>
          <w:tcPr>
            <w:tcW w:w="8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民族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技术等级</w:t>
            </w:r>
          </w:p>
        </w:tc>
        <w:tc>
          <w:tcPr>
            <w:tcW w:w="2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8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2016年以来主要全国性比赛执裁经历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72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48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72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48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72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48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</w:tbl>
    <w:p>
      <w:pPr>
        <w:ind w:firstLine="708" w:firstLineChars="253"/>
      </w:pPr>
      <w:r>
        <w:rPr>
          <w:rFonts w:hint="eastAsia"/>
          <w:sz w:val="28"/>
          <w:szCs w:val="28"/>
        </w:rPr>
        <w:t>联系人：                     电话：                               填表日期：</w:t>
      </w:r>
    </w:p>
    <w:p>
      <w:bookmarkStart w:id="0" w:name="_GoBack"/>
      <w:bookmarkEnd w:id="0"/>
    </w:p>
    <w:sectPr>
      <w:pgSz w:w="16838" w:h="11906" w:orient="landscape"/>
      <w:pgMar w:top="1406" w:right="1383" w:bottom="1406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373C8"/>
    <w:rsid w:val="6D03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2019-04-08T08:24:00Z</dcterms:created>
  <dc:creator>门户一部</dc:creator>
  <cp:lastModifiedBy>门户一部</cp:lastModifiedBy>
  <dcterms:modified xsi:type="dcterms:W3CDTF">2019-04-08T08:25:20Z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