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D1" w:rsidRDefault="005510D1" w:rsidP="005510D1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5510D1" w:rsidRDefault="005510D1" w:rsidP="005510D1">
      <w:pPr>
        <w:spacing w:line="500" w:lineRule="exact"/>
        <w:jc w:val="center"/>
        <w:rPr>
          <w:rFonts w:ascii="仿宋_GB2312" w:eastAsia="仿宋_GB2312" w:hint="eastAsia"/>
          <w:sz w:val="32"/>
          <w:szCs w:val="32"/>
        </w:rPr>
      </w:pPr>
      <w:r w:rsidRPr="00F82524">
        <w:rPr>
          <w:rFonts w:ascii="仿宋_GB2312" w:eastAsia="仿宋_GB2312" w:hint="eastAsia"/>
          <w:sz w:val="32"/>
          <w:szCs w:val="32"/>
        </w:rPr>
        <w:t>全国第二届青年运动会射箭预赛竞赛日程(</w:t>
      </w:r>
      <w:r>
        <w:rPr>
          <w:rFonts w:ascii="仿宋_GB2312" w:eastAsia="仿宋_GB2312" w:hint="eastAsia"/>
          <w:sz w:val="32"/>
          <w:szCs w:val="32"/>
        </w:rPr>
        <w:t>初稿</w:t>
      </w:r>
      <w:r w:rsidRPr="00F82524">
        <w:rPr>
          <w:rFonts w:ascii="仿宋_GB2312" w:eastAsia="仿宋_GB2312" w:hint="eastAsia"/>
          <w:sz w:val="32"/>
          <w:szCs w:val="32"/>
        </w:rPr>
        <w:t>)</w:t>
      </w:r>
    </w:p>
    <w:p w:rsidR="005510D1" w:rsidRDefault="005510D1" w:rsidP="005510D1">
      <w:pPr>
        <w:spacing w:line="500" w:lineRule="exact"/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2729"/>
        <w:gridCol w:w="2729"/>
      </w:tblGrid>
      <w:tr w:rsidR="005510D1" w:rsidRPr="005F3C99" w:rsidTr="00241595">
        <w:trPr>
          <w:trHeight w:val="684"/>
        </w:trPr>
        <w:tc>
          <w:tcPr>
            <w:tcW w:w="2916" w:type="dxa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2803" w:type="dxa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2803" w:type="dxa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</w:tr>
      <w:tr w:rsidR="005510D1" w:rsidRPr="005F3C99" w:rsidTr="00241595">
        <w:tc>
          <w:tcPr>
            <w:tcW w:w="2916" w:type="dxa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5月12日</w:t>
            </w:r>
          </w:p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星期日</w:t>
            </w:r>
          </w:p>
        </w:tc>
        <w:tc>
          <w:tcPr>
            <w:tcW w:w="5606" w:type="dxa"/>
            <w:gridSpan w:val="2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裁判员报到</w:t>
            </w:r>
          </w:p>
        </w:tc>
      </w:tr>
      <w:tr w:rsidR="005510D1" w:rsidRPr="005F3C99" w:rsidTr="00241595">
        <w:tc>
          <w:tcPr>
            <w:tcW w:w="2916" w:type="dxa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5月13日</w:t>
            </w:r>
          </w:p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星期一</w:t>
            </w:r>
          </w:p>
        </w:tc>
        <w:tc>
          <w:tcPr>
            <w:tcW w:w="5606" w:type="dxa"/>
            <w:gridSpan w:val="2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甲组运动队报到</w:t>
            </w:r>
          </w:p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19:00技术会议</w:t>
            </w:r>
          </w:p>
        </w:tc>
      </w:tr>
      <w:tr w:rsidR="005510D1" w:rsidRPr="005F3C99" w:rsidTr="00241595">
        <w:tc>
          <w:tcPr>
            <w:tcW w:w="2916" w:type="dxa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5月14日</w:t>
            </w:r>
          </w:p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星期二</w:t>
            </w:r>
          </w:p>
        </w:tc>
        <w:tc>
          <w:tcPr>
            <w:tcW w:w="5606" w:type="dxa"/>
            <w:gridSpan w:val="2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8:00-16:00 甲组正式练习/器材检查</w:t>
            </w:r>
          </w:p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16:00封场</w:t>
            </w:r>
          </w:p>
        </w:tc>
      </w:tr>
      <w:tr w:rsidR="005510D1" w:rsidRPr="005F3C99" w:rsidTr="00241595">
        <w:tc>
          <w:tcPr>
            <w:tcW w:w="2916" w:type="dxa"/>
            <w:vMerge w:val="restart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5月15日</w:t>
            </w:r>
          </w:p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星期三</w:t>
            </w:r>
          </w:p>
        </w:tc>
        <w:tc>
          <w:tcPr>
            <w:tcW w:w="2803" w:type="dxa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女子个人70米</w:t>
            </w:r>
          </w:p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轮赛</w:t>
            </w:r>
          </w:p>
        </w:tc>
        <w:tc>
          <w:tcPr>
            <w:tcW w:w="2803" w:type="dxa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男子个人70米</w:t>
            </w:r>
          </w:p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轮赛</w:t>
            </w:r>
          </w:p>
        </w:tc>
      </w:tr>
      <w:tr w:rsidR="005510D1" w:rsidRPr="005F3C99" w:rsidTr="00241595">
        <w:tc>
          <w:tcPr>
            <w:tcW w:w="2916" w:type="dxa"/>
            <w:vMerge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606" w:type="dxa"/>
            <w:gridSpan w:val="2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乙组运动队报到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5F3C99">
              <w:rPr>
                <w:rFonts w:ascii="仿宋_GB2312" w:eastAsia="仿宋_GB2312" w:hint="eastAsia"/>
                <w:sz w:val="32"/>
                <w:szCs w:val="32"/>
              </w:rPr>
              <w:t>19:00技术会议</w:t>
            </w:r>
          </w:p>
        </w:tc>
      </w:tr>
      <w:tr w:rsidR="005510D1" w:rsidRPr="005F3C99" w:rsidTr="00241595">
        <w:trPr>
          <w:trHeight w:val="405"/>
        </w:trPr>
        <w:tc>
          <w:tcPr>
            <w:tcW w:w="2916" w:type="dxa"/>
            <w:vMerge w:val="restart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5月16日</w:t>
            </w:r>
          </w:p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星期四</w:t>
            </w:r>
          </w:p>
        </w:tc>
        <w:tc>
          <w:tcPr>
            <w:tcW w:w="5606" w:type="dxa"/>
            <w:gridSpan w:val="2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甲组运动队离会</w:t>
            </w:r>
          </w:p>
        </w:tc>
      </w:tr>
      <w:tr w:rsidR="005510D1" w:rsidRPr="005F3C99" w:rsidTr="00241595">
        <w:tc>
          <w:tcPr>
            <w:tcW w:w="2916" w:type="dxa"/>
            <w:vMerge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606" w:type="dxa"/>
            <w:gridSpan w:val="2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 xml:space="preserve">8:00-16:00 </w:t>
            </w:r>
            <w:r>
              <w:rPr>
                <w:rFonts w:ascii="仿宋_GB2312" w:eastAsia="仿宋_GB2312" w:hint="eastAsia"/>
                <w:sz w:val="32"/>
                <w:szCs w:val="32"/>
              </w:rPr>
              <w:t>乙</w:t>
            </w:r>
            <w:r w:rsidRPr="005F3C99">
              <w:rPr>
                <w:rFonts w:ascii="仿宋_GB2312" w:eastAsia="仿宋_GB2312" w:hint="eastAsia"/>
                <w:sz w:val="32"/>
                <w:szCs w:val="32"/>
              </w:rPr>
              <w:t>组正式练习/器材检查</w:t>
            </w:r>
          </w:p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16:00封场</w:t>
            </w:r>
          </w:p>
        </w:tc>
      </w:tr>
      <w:tr w:rsidR="005510D1" w:rsidRPr="005F3C99" w:rsidTr="00241595">
        <w:tc>
          <w:tcPr>
            <w:tcW w:w="2916" w:type="dxa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5月17日</w:t>
            </w:r>
          </w:p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星期五</w:t>
            </w:r>
          </w:p>
        </w:tc>
        <w:tc>
          <w:tcPr>
            <w:tcW w:w="2803" w:type="dxa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女子个人60米</w:t>
            </w:r>
          </w:p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轮赛</w:t>
            </w:r>
          </w:p>
        </w:tc>
        <w:tc>
          <w:tcPr>
            <w:tcW w:w="2803" w:type="dxa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男子个人60米</w:t>
            </w:r>
          </w:p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轮赛</w:t>
            </w:r>
          </w:p>
        </w:tc>
      </w:tr>
      <w:tr w:rsidR="005510D1" w:rsidRPr="005F3C99" w:rsidTr="00241595">
        <w:tc>
          <w:tcPr>
            <w:tcW w:w="2916" w:type="dxa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5月18日</w:t>
            </w:r>
          </w:p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星期六</w:t>
            </w:r>
          </w:p>
        </w:tc>
        <w:tc>
          <w:tcPr>
            <w:tcW w:w="5606" w:type="dxa"/>
            <w:gridSpan w:val="2"/>
            <w:vAlign w:val="center"/>
          </w:tcPr>
          <w:p w:rsidR="005510D1" w:rsidRPr="005F3C99" w:rsidRDefault="005510D1" w:rsidP="0024159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F3C99">
              <w:rPr>
                <w:rFonts w:ascii="仿宋_GB2312" w:eastAsia="仿宋_GB2312" w:hint="eastAsia"/>
                <w:sz w:val="32"/>
                <w:szCs w:val="32"/>
              </w:rPr>
              <w:t>乙组运动队离会</w:t>
            </w:r>
          </w:p>
        </w:tc>
      </w:tr>
    </w:tbl>
    <w:p w:rsidR="005510D1" w:rsidRDefault="005510D1" w:rsidP="005510D1">
      <w:pPr>
        <w:spacing w:line="500" w:lineRule="exact"/>
        <w:jc w:val="center"/>
        <w:rPr>
          <w:rFonts w:ascii="仿宋_GB2312" w:eastAsia="仿宋_GB2312"/>
          <w:sz w:val="32"/>
          <w:szCs w:val="32"/>
        </w:rPr>
        <w:sectPr w:rsidR="005510D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82EB2" w:rsidRDefault="005510D1">
      <w:bookmarkStart w:id="0" w:name="_GoBack"/>
      <w:bookmarkEnd w:id="0"/>
    </w:p>
    <w:sectPr w:rsidR="00B82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D1"/>
    <w:rsid w:val="005510D1"/>
    <w:rsid w:val="00B001FE"/>
    <w:rsid w:val="00C9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07DEA-86A4-4924-96EB-B798889D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2019-04-02T01:43:00Z</dcterms:created>
  <dcterms:modified xsi:type="dcterms:W3CDTF">2019-04-02T01:44:00Z</dcterms:modified>
</cp:coreProperties>
</file>