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国家飞碟射击队2019年集训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(第二阶段)人员名单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一、队部（5人）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领队：穆勇（中心，男）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干事：谢丽（中心，女）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队医(兼干事)：孔祥照（山东，男）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体能(兼干事)：潘灵（中心，女）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意大利语翻译：徐若朦（女）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二、教练员（7人）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高娥(中心，女)、张冰(河南，男)、张文杰(山东，男)、刘卫东(山东，男)、孙江清(江苏，男)、陈东(北京，男)、Marcello·DRADI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(意大利，男)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三、科技助力团队管理人员（2人）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于海娟(中心，女)、姜丽（中心，女）、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四、科技助力团队人员（10人）：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心理辅导：关雨桐（北京大学，女）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正念训练：王计（北京大学，女）、贾坤（北京大学，男）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医务监督与康复：罗婧婷（四川骨科医院，女）、卜立超（四川骨科医院，男）、Deborah Kay·BELIK（美国、女）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体能：孙永生（首都体育学院，男）、俞同武（首都体育学院，男）、Benjamin James·MC ROBERTS(美国，男）、吴佳艺（女）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四、运动员（16人）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1.男子多向：杜宇（河南）、何伟东（广东）、郭雨浩（湖南）、于海成（山东）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2.女子多向：王晓菁（八一）、张鑫秋（广东）、邓维贇（八一）、刘英姿（湖南）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3.男子双向:金迪（上海）、敦岳恒（辽宁）、万安涛（陕西）、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杨蒋（江苏）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4.女子双向： 魏萌（山东）、张恒（八一）、张冬莲（江西）、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车雨霏（八一）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210D0"/>
    <w:rsid w:val="1FC2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2019-02-03T01:46:00Z</dcterms:created>
  <dc:creator>门户一部</dc:creator>
  <cp:lastModifiedBy>门户一部</cp:lastModifiedBy>
  <dcterms:modified xsi:type="dcterms:W3CDTF">2019-02-03T01:46:23Z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