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国家射击队二队教练员选调报名表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3"/>
        <w:tblW w:w="965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1323"/>
        <w:gridCol w:w="1276"/>
        <w:gridCol w:w="1228"/>
        <w:gridCol w:w="1607"/>
        <w:gridCol w:w="22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姓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  <w:r>
              <w:rPr>
                <w:rFonts w:ascii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_4eff_5b8b_GB2312" w:hAnsi="_4eff_5b8b_GB2312" w:cs="_4eff_5b8b_GB2312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竞聘项目</w:t>
            </w:r>
          </w:p>
        </w:tc>
        <w:tc>
          <w:tcPr>
            <w:tcW w:w="3827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_4eff_5b8b_GB2312" w:hAnsi="_4eff_5b8b_GB2312" w:cs="_4eff_5b8b_GB2312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_4eff_5b8b_GB2312" w:hAnsi="_4eff_5b8b_GB2312" w:cs="_4eff_5b8b_GB2312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学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教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龄</w:t>
            </w:r>
          </w:p>
        </w:tc>
        <w:tc>
          <w:tcPr>
            <w:tcW w:w="3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年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月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日至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年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月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健康情况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现专业技术职务及评定时间</w:t>
            </w:r>
          </w:p>
        </w:tc>
        <w:tc>
          <w:tcPr>
            <w:tcW w:w="7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岗位培训情况</w:t>
            </w:r>
          </w:p>
        </w:tc>
        <w:tc>
          <w:tcPr>
            <w:tcW w:w="7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个人简历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_4eff_5b8b_GB2312" w:hAnsi="_4eff_5b8b_GB2312" w:cs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主要成绩</w:t>
            </w:r>
          </w:p>
        </w:tc>
        <w:tc>
          <w:tcPr>
            <w:tcW w:w="7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_4eff_5b8b_GB2312" w:hAnsi="_4eff_5b8b_GB2312" w:cs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主要论著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发表论文情况</w:t>
            </w:r>
          </w:p>
        </w:tc>
        <w:tc>
          <w:tcPr>
            <w:tcW w:w="7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1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firstLine="4440" w:firstLineChars="1850"/>
              <w:rPr>
                <w:rFonts w:ascii="_4eff_5b8b_GB2312" w:hAnsi="_4eff_5b8b_GB2312" w:cs="_4eff_5b8b_GB2312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年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月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_4eff_5b8b_GB2312" w:hAnsi="_4eff_5b8b_GB2312" w:cs="_4eff_5b8b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</w:t>
            </w: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before="100" w:beforeAutospacing="1" w:after="100" w:afterAutospacing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_4eff_5b8b_GB2312" w:hAnsi="_4eff_5b8b_GB2312" w:cs="宋体"/>
                <w:kern w:val="0"/>
                <w:sz w:val="24"/>
                <w:szCs w:val="24"/>
              </w:rPr>
              <w:t>（所在单位主要负责人签署明确意见、签名，并加盖单位公章。）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A17DF"/>
    <w:rsid w:val="328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2019-01-25T02:08:00Z</dcterms:created>
  <dc:creator>门户一部</dc:creator>
  <cp:lastModifiedBy>门户一部</cp:lastModifiedBy>
  <dcterms:modified xsi:type="dcterms:W3CDTF">2019-01-25T02:08:20Z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