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4A" w:rsidRPr="004233D0" w:rsidRDefault="00F4314A" w:rsidP="00F4314A">
      <w:pPr>
        <w:spacing w:line="360" w:lineRule="auto"/>
        <w:contextualSpacing/>
        <w:rPr>
          <w:rFonts w:ascii="仿宋_GB2312" w:eastAsia="仿宋_GB2312"/>
          <w:b/>
          <w:color w:val="000000"/>
          <w:sz w:val="30"/>
          <w:szCs w:val="30"/>
        </w:rPr>
      </w:pPr>
      <w:r w:rsidRPr="004233D0">
        <w:rPr>
          <w:rFonts w:ascii="仿宋_GB2312" w:eastAsia="仿宋_GB2312" w:hAnsi="仿宋" w:hint="eastAsia"/>
          <w:b/>
          <w:color w:val="000000"/>
          <w:sz w:val="30"/>
          <w:szCs w:val="30"/>
        </w:rPr>
        <w:t xml:space="preserve">附件2             </w:t>
      </w:r>
    </w:p>
    <w:p w:rsidR="00F4314A" w:rsidRPr="003F4136" w:rsidRDefault="00F4314A" w:rsidP="00F4314A">
      <w:pPr>
        <w:spacing w:line="360" w:lineRule="auto"/>
        <w:contextualSpacing/>
        <w:jc w:val="center"/>
        <w:rPr>
          <w:rFonts w:ascii="仿宋" w:eastAsia="仿宋" w:hAnsi="仿宋"/>
          <w:b/>
          <w:color w:val="000000"/>
          <w:sz w:val="24"/>
          <w:szCs w:val="24"/>
        </w:rPr>
      </w:pPr>
      <w:r w:rsidRPr="003F4136">
        <w:rPr>
          <w:rFonts w:ascii="仿宋" w:eastAsia="仿宋" w:hAnsi="仿宋" w:hint="eastAsia"/>
          <w:b/>
          <w:sz w:val="24"/>
          <w:szCs w:val="24"/>
        </w:rPr>
        <w:t>全国</w:t>
      </w:r>
      <w:r>
        <w:rPr>
          <w:rFonts w:ascii="仿宋" w:eastAsia="仿宋" w:hAnsi="仿宋" w:hint="eastAsia"/>
          <w:b/>
          <w:sz w:val="24"/>
          <w:szCs w:val="24"/>
        </w:rPr>
        <w:t>青少年车辆</w:t>
      </w:r>
      <w:r w:rsidRPr="003F4136">
        <w:rPr>
          <w:rFonts w:ascii="仿宋" w:eastAsia="仿宋" w:hAnsi="仿宋" w:hint="eastAsia"/>
          <w:b/>
          <w:sz w:val="24"/>
          <w:szCs w:val="24"/>
        </w:rPr>
        <w:t>模型</w:t>
      </w:r>
      <w:r>
        <w:rPr>
          <w:rFonts w:ascii="仿宋" w:eastAsia="仿宋" w:hAnsi="仿宋" w:hint="eastAsia"/>
          <w:b/>
          <w:sz w:val="24"/>
          <w:szCs w:val="24"/>
        </w:rPr>
        <w:t>锦标赛</w:t>
      </w:r>
      <w:r w:rsidRPr="003F4136">
        <w:rPr>
          <w:rFonts w:ascii="仿宋" w:eastAsia="仿宋" w:hAnsi="仿宋" w:hint="eastAsia"/>
          <w:b/>
          <w:sz w:val="24"/>
          <w:szCs w:val="24"/>
        </w:rPr>
        <w:t>竞赛器材表</w:t>
      </w:r>
    </w:p>
    <w:tbl>
      <w:tblPr>
        <w:tblStyle w:val="a3"/>
        <w:tblW w:w="8264" w:type="dxa"/>
        <w:jc w:val="center"/>
        <w:tblLook w:val="04A0" w:firstRow="1" w:lastRow="0" w:firstColumn="1" w:lastColumn="0" w:noHBand="0" w:noVBand="1"/>
      </w:tblPr>
      <w:tblGrid>
        <w:gridCol w:w="830"/>
        <w:gridCol w:w="2757"/>
        <w:gridCol w:w="1233"/>
        <w:gridCol w:w="3444"/>
      </w:tblGrid>
      <w:tr w:rsidR="00F4314A" w:rsidRPr="00DE085B" w:rsidTr="00FA5876">
        <w:trPr>
          <w:trHeight w:val="448"/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57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总数</w:t>
            </w:r>
          </w:p>
        </w:tc>
        <w:tc>
          <w:tcPr>
            <w:tcW w:w="3444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签字笔、铅笔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  <w:vAlign w:val="center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16开记事本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本</w:t>
            </w:r>
          </w:p>
        </w:tc>
        <w:tc>
          <w:tcPr>
            <w:tcW w:w="3444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笔记本电脑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  <w:vAlign w:val="center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安装有打印机驱动程序</w:t>
            </w: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激光打印机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A4打印纸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包</w:t>
            </w:r>
          </w:p>
        </w:tc>
        <w:tc>
          <w:tcPr>
            <w:tcW w:w="3444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A4文件袋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  <w:vAlign w:val="center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A4文件夹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油性记号笔（红、黑）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各5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喊话器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4个</w:t>
            </w:r>
          </w:p>
        </w:tc>
        <w:tc>
          <w:tcPr>
            <w:tcW w:w="3444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不干胶标贴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2卷</w:t>
            </w:r>
          </w:p>
        </w:tc>
        <w:tc>
          <w:tcPr>
            <w:tcW w:w="3444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警戒线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5卷</w:t>
            </w:r>
          </w:p>
        </w:tc>
        <w:tc>
          <w:tcPr>
            <w:tcW w:w="3444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0.5米、1米直尺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各1把</w:t>
            </w:r>
          </w:p>
        </w:tc>
        <w:tc>
          <w:tcPr>
            <w:tcW w:w="3444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游标卡尺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电子秤（0.01克）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3台</w:t>
            </w:r>
          </w:p>
        </w:tc>
        <w:tc>
          <w:tcPr>
            <w:tcW w:w="3444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20-30厘米钢尺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  <w:vAlign w:val="center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4314A" w:rsidRPr="00DE085B" w:rsidTr="00FA5876">
        <w:trPr>
          <w:jc w:val="center"/>
        </w:trPr>
        <w:tc>
          <w:tcPr>
            <w:tcW w:w="830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757" w:type="dxa"/>
          </w:tcPr>
          <w:p w:rsidR="00F4314A" w:rsidRPr="009F6CF8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及其他裁判员所需器材</w:t>
            </w:r>
          </w:p>
        </w:tc>
        <w:tc>
          <w:tcPr>
            <w:tcW w:w="1233" w:type="dxa"/>
            <w:vAlign w:val="center"/>
          </w:tcPr>
          <w:p w:rsidR="00F4314A" w:rsidRPr="009F6CF8" w:rsidRDefault="00F4314A" w:rsidP="00FA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</w:tcPr>
          <w:p w:rsidR="00F4314A" w:rsidRPr="00966463" w:rsidRDefault="00F4314A" w:rsidP="00FA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F53EE" w:rsidRPr="00F4314A" w:rsidRDefault="006F53EE">
      <w:bookmarkStart w:id="0" w:name="_GoBack"/>
      <w:bookmarkEnd w:id="0"/>
    </w:p>
    <w:sectPr w:rsidR="006F53EE" w:rsidRPr="00F43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4A"/>
    <w:rsid w:val="006F53EE"/>
    <w:rsid w:val="00F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175AA-8EC7-4F68-A2C8-A081C958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3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14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2019-01-24T02:44:00Z</dcterms:created>
  <dcterms:modified xsi:type="dcterms:W3CDTF">2019-01-24T02:44:00Z</dcterms:modified>
</cp:coreProperties>
</file>