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C6" w:rsidRDefault="00E031C6" w:rsidP="00E031C6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附件：     </w:t>
      </w:r>
      <w:r w:rsidRPr="00D9382C">
        <w:rPr>
          <w:rFonts w:ascii="仿宋_GB2312" w:eastAsia="仿宋_GB2312" w:hAnsi="宋体" w:hint="eastAsia"/>
          <w:b/>
          <w:sz w:val="32"/>
          <w:szCs w:val="32"/>
        </w:rPr>
        <w:t xml:space="preserve">  201</w:t>
      </w:r>
      <w:r>
        <w:rPr>
          <w:rFonts w:ascii="仿宋_GB2312" w:eastAsia="仿宋_GB2312" w:hAnsi="宋体" w:hint="eastAsia"/>
          <w:b/>
          <w:sz w:val="32"/>
          <w:szCs w:val="32"/>
        </w:rPr>
        <w:t>8</w:t>
      </w:r>
      <w:r w:rsidRPr="00D9382C">
        <w:rPr>
          <w:rFonts w:ascii="仿宋_GB2312" w:eastAsia="仿宋_GB2312" w:hAnsi="宋体" w:hint="eastAsia"/>
          <w:b/>
          <w:sz w:val="32"/>
          <w:szCs w:val="32"/>
        </w:rPr>
        <w:t>年裁判员</w:t>
      </w:r>
      <w:r>
        <w:rPr>
          <w:rFonts w:ascii="仿宋_GB2312" w:eastAsia="仿宋_GB2312" w:hAnsi="宋体" w:hint="eastAsia"/>
          <w:b/>
          <w:sz w:val="32"/>
          <w:szCs w:val="32"/>
        </w:rPr>
        <w:t>考核</w:t>
      </w:r>
      <w:r w:rsidRPr="00D9382C">
        <w:rPr>
          <w:rFonts w:ascii="仿宋_GB2312" w:eastAsia="仿宋_GB2312" w:hAnsi="宋体" w:hint="eastAsia"/>
          <w:b/>
          <w:sz w:val="32"/>
          <w:szCs w:val="32"/>
        </w:rPr>
        <w:t>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188"/>
        <w:gridCol w:w="2022"/>
        <w:gridCol w:w="2573"/>
      </w:tblGrid>
      <w:tr w:rsidR="00E031C6" w:rsidRPr="00215655" w:rsidTr="00843179">
        <w:trPr>
          <w:trHeight w:val="471"/>
        </w:trPr>
        <w:tc>
          <w:tcPr>
            <w:tcW w:w="1548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46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54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1C6" w:rsidRPr="00215655" w:rsidTr="00843179">
        <w:trPr>
          <w:trHeight w:val="395"/>
        </w:trPr>
        <w:tc>
          <w:tcPr>
            <w:tcW w:w="1548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拟报班级</w:t>
            </w:r>
          </w:p>
        </w:tc>
        <w:tc>
          <w:tcPr>
            <w:tcW w:w="2246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初级/高级</w:t>
            </w:r>
          </w:p>
        </w:tc>
        <w:tc>
          <w:tcPr>
            <w:tcW w:w="2074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现有裁判等级</w:t>
            </w:r>
          </w:p>
        </w:tc>
        <w:tc>
          <w:tcPr>
            <w:tcW w:w="2654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1C6" w:rsidRPr="00215655" w:rsidTr="00843179">
        <w:trPr>
          <w:trHeight w:val="274"/>
        </w:trPr>
        <w:tc>
          <w:tcPr>
            <w:tcW w:w="1548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437F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031C6" w:rsidRPr="00215655" w:rsidTr="00843179">
        <w:trPr>
          <w:trHeight w:val="274"/>
        </w:trPr>
        <w:tc>
          <w:tcPr>
            <w:tcW w:w="1548" w:type="dxa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6974" w:type="dxa"/>
            <w:gridSpan w:val="3"/>
          </w:tcPr>
          <w:p w:rsidR="00E031C6" w:rsidRPr="00AB437F" w:rsidRDefault="00E031C6" w:rsidP="0084317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6"/>
    <w:rsid w:val="006F53EE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8C23-FC0E-49CA-A589-5C0459C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3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2018-11-30T03:23:00Z</dcterms:created>
  <dcterms:modified xsi:type="dcterms:W3CDTF">2018-11-30T03:23:00Z</dcterms:modified>
</cp:coreProperties>
</file>