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84" w:rsidRDefault="000E3F84" w:rsidP="000E3F84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8606C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0E3F84" w:rsidRDefault="000E3F84" w:rsidP="000E3F84">
      <w:pPr>
        <w:spacing w:line="360" w:lineRule="auto"/>
        <w:jc w:val="center"/>
        <w:rPr>
          <w:rFonts w:ascii="方正小标宋_GBK" w:eastAsia="方正小标宋_GBK" w:hAnsi="华文仿宋" w:hint="eastAsia"/>
          <w:sz w:val="40"/>
          <w:szCs w:val="40"/>
        </w:rPr>
      </w:pPr>
      <w:r w:rsidRPr="00974E34">
        <w:rPr>
          <w:rFonts w:ascii="方正小标宋_GBK" w:eastAsia="方正小标宋_GBK" w:hAnsi="华文仿宋" w:hint="eastAsia"/>
          <w:sz w:val="40"/>
          <w:szCs w:val="40"/>
        </w:rPr>
        <w:t>国家飞碟射击队2018—2019年集训</w:t>
      </w:r>
    </w:p>
    <w:p w:rsidR="000E3F84" w:rsidRPr="00974E34" w:rsidRDefault="000E3F84" w:rsidP="000E3F84">
      <w:pPr>
        <w:spacing w:line="360" w:lineRule="auto"/>
        <w:jc w:val="center"/>
        <w:rPr>
          <w:rFonts w:ascii="黑体" w:eastAsia="黑体" w:hAnsi="黑体" w:hint="eastAsia"/>
          <w:sz w:val="40"/>
          <w:szCs w:val="40"/>
        </w:rPr>
      </w:pPr>
      <w:r w:rsidRPr="00974E34">
        <w:rPr>
          <w:rFonts w:ascii="方正小标宋_GBK" w:eastAsia="方正小标宋_GBK" w:hAnsi="华文仿宋" w:hint="eastAsia"/>
          <w:sz w:val="40"/>
          <w:szCs w:val="40"/>
        </w:rPr>
        <w:t>(第一阶段)人员名单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国家飞碟射击队2018—2019年集训(第一阶段)人员名单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一、队部（5人）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领队：穆勇（中心，男）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队医(兼干事)：李小东（中心，男）、孔祥照（山东，男）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体能(兼干事)：潘灵（中心，女）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意大利语翻译：徐若朦（女）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二、教练员（7人）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高娥(中心，女)、张冰(河南，男)、张文杰(山东，男)、刘卫东(山东，男)、孙江清(江苏，男)、陈东(北京，男)、Marcello·DRADI(意大利，男)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三、科技助力团队管理人员（4人）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于海娟(中心，女)、姜丽（中心，女）、毛松华（中心、男）、苏雷（中心、男）。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四、科技助力团队人员（10人）：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心理辅导：</w:t>
      </w:r>
      <w:proofErr w:type="gramStart"/>
      <w:r w:rsidRPr="00974E34">
        <w:rPr>
          <w:rFonts w:ascii="仿宋" w:eastAsia="仿宋" w:hAnsi="仿宋" w:hint="eastAsia"/>
          <w:sz w:val="32"/>
          <w:szCs w:val="32"/>
        </w:rPr>
        <w:t>关雨桐</w:t>
      </w:r>
      <w:proofErr w:type="gramEnd"/>
      <w:r w:rsidRPr="00974E34">
        <w:rPr>
          <w:rFonts w:ascii="仿宋" w:eastAsia="仿宋" w:hAnsi="仿宋" w:hint="eastAsia"/>
          <w:sz w:val="32"/>
          <w:szCs w:val="32"/>
        </w:rPr>
        <w:t>（北京大学，女）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正念训练：王计（北京大学，女）、贾坤（北京大学，男）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医务监督与康复：王梅（四川骨科医院，女）、洪桥梅（四川骨科医院，女）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体能：孙永生（首都体育学院，男）、俞同武（首都体育学院，</w:t>
      </w:r>
      <w:r w:rsidRPr="00974E34">
        <w:rPr>
          <w:rFonts w:ascii="仿宋" w:eastAsia="仿宋" w:hAnsi="仿宋" w:hint="eastAsia"/>
          <w:sz w:val="32"/>
          <w:szCs w:val="32"/>
        </w:rPr>
        <w:lastRenderedPageBreak/>
        <w:t>男）、吴佳艺（女）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974E34">
        <w:rPr>
          <w:rFonts w:ascii="仿宋" w:eastAsia="仿宋" w:hAnsi="仿宋" w:hint="eastAsia"/>
          <w:sz w:val="32"/>
          <w:szCs w:val="32"/>
        </w:rPr>
        <w:t>备战办外籍</w:t>
      </w:r>
      <w:proofErr w:type="gramEnd"/>
      <w:r w:rsidRPr="00974E34">
        <w:rPr>
          <w:rFonts w:ascii="仿宋" w:eastAsia="仿宋" w:hAnsi="仿宋" w:hint="eastAsia"/>
          <w:sz w:val="32"/>
          <w:szCs w:val="32"/>
        </w:rPr>
        <w:t>教练：Deborah Kay·BELIK（美国、女）、Benjamin James·MC ROBERTS(美国，男）。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四、运动员（33人）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（一）基本队伍运动员（24人）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4E34">
        <w:rPr>
          <w:rFonts w:ascii="仿宋" w:eastAsia="仿宋" w:hAnsi="仿宋" w:hint="eastAsia"/>
          <w:sz w:val="32"/>
          <w:szCs w:val="32"/>
        </w:rPr>
        <w:t>1.男子多向：杜宇（河南）、何伟东（广东）、周飞翔（陕西）、郭雨浩（湖南）、高博（四川）、高世超（福建）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4E34">
        <w:rPr>
          <w:rFonts w:ascii="仿宋" w:eastAsia="仿宋" w:hAnsi="仿宋" w:hint="eastAsia"/>
          <w:sz w:val="32"/>
          <w:szCs w:val="32"/>
        </w:rPr>
        <w:t>2.女子多向：王晓菁（八一）、张鑫秋（广东）、邓维</w:t>
      </w:r>
      <w:r w:rsidRPr="00974E34">
        <w:rPr>
          <w:rFonts w:ascii="仿宋" w:eastAsia="仿宋" w:hAnsi="仿宋" w:cs="宋体" w:hint="eastAsia"/>
          <w:sz w:val="32"/>
          <w:szCs w:val="32"/>
        </w:rPr>
        <w:t>贇</w:t>
      </w:r>
      <w:r w:rsidRPr="00974E34">
        <w:rPr>
          <w:rFonts w:ascii="仿宋" w:eastAsia="仿宋" w:hAnsi="仿宋" w:cs="仿宋_GB2312" w:hint="eastAsia"/>
          <w:sz w:val="32"/>
          <w:szCs w:val="32"/>
        </w:rPr>
        <w:t>（八一）、陆星妤（广西）、刘英姿（湖南）、舒凯（山东）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 xml:space="preserve"> 3.男子双向：金迪（上海）、万安涛（陕西）、</w:t>
      </w:r>
      <w:proofErr w:type="gramStart"/>
      <w:r w:rsidRPr="00974E34">
        <w:rPr>
          <w:rFonts w:ascii="仿宋" w:eastAsia="仿宋" w:hAnsi="仿宋" w:hint="eastAsia"/>
          <w:sz w:val="32"/>
          <w:szCs w:val="32"/>
        </w:rPr>
        <w:t>敦</w:t>
      </w:r>
      <w:proofErr w:type="gramEnd"/>
      <w:r w:rsidRPr="00974E34">
        <w:rPr>
          <w:rFonts w:ascii="仿宋" w:eastAsia="仿宋" w:hAnsi="仿宋" w:hint="eastAsia"/>
          <w:sz w:val="32"/>
          <w:szCs w:val="32"/>
        </w:rPr>
        <w:t>岳恒（辽宁）、杨</w:t>
      </w:r>
      <w:proofErr w:type="gramStart"/>
      <w:r w:rsidRPr="00974E34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974E34">
        <w:rPr>
          <w:rFonts w:ascii="仿宋" w:eastAsia="仿宋" w:hAnsi="仿宋" w:hint="eastAsia"/>
          <w:sz w:val="32"/>
          <w:szCs w:val="32"/>
        </w:rPr>
        <w:t>（江苏）、张凡（八一）、唐帅（山东）</w:t>
      </w:r>
    </w:p>
    <w:p w:rsidR="000E3F8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4.女子双向：张冬莲（江西）、魏萌（山东）、车雨霏（八一）、张恒（八一）、孙雅姝（山东）、孙艺玲（四川）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（二）调训运动员（9人）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1.男子多向：欧阳一流（湖南）、于小凯（八一）、刘成</w:t>
      </w:r>
      <w:proofErr w:type="gramStart"/>
      <w:r w:rsidRPr="00974E34">
        <w:rPr>
          <w:rFonts w:ascii="仿宋" w:eastAsia="仿宋" w:hAnsi="仿宋" w:hint="eastAsia"/>
          <w:sz w:val="32"/>
          <w:szCs w:val="32"/>
        </w:rPr>
        <w:t>茳</w:t>
      </w:r>
      <w:proofErr w:type="gramEnd"/>
      <w:r w:rsidRPr="00974E34">
        <w:rPr>
          <w:rFonts w:ascii="仿宋" w:eastAsia="仿宋" w:hAnsi="仿宋" w:hint="eastAsia"/>
          <w:sz w:val="32"/>
          <w:szCs w:val="32"/>
        </w:rPr>
        <w:t>（广东）</w:t>
      </w:r>
    </w:p>
    <w:p w:rsidR="000E3F8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2.女子多向：张婷（上海）、任虹宇（黑龙江）、林果（福建）、朱靖宇（山东）</w:t>
      </w:r>
    </w:p>
    <w:p w:rsidR="000E3F84" w:rsidRPr="00974E34" w:rsidRDefault="000E3F84" w:rsidP="000E3F8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4E34">
        <w:rPr>
          <w:rFonts w:ascii="仿宋" w:eastAsia="仿宋" w:hAnsi="仿宋" w:hint="eastAsia"/>
          <w:sz w:val="32"/>
          <w:szCs w:val="32"/>
        </w:rPr>
        <w:t>3.女子双向：宋郑怡（上海）、李闻怡（江苏）</w:t>
      </w:r>
      <w:r w:rsidRPr="00974E34">
        <w:rPr>
          <w:rFonts w:ascii="黑体" w:eastAsia="黑体" w:hAnsi="黑体" w:hint="eastAsia"/>
          <w:sz w:val="28"/>
          <w:szCs w:val="28"/>
        </w:rPr>
        <w:t>。</w:t>
      </w:r>
    </w:p>
    <w:p w:rsidR="000E3F84" w:rsidRDefault="000E3F84" w:rsidP="000E3F84">
      <w:pPr>
        <w:spacing w:line="360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E3F84" w:rsidRPr="00B65D09" w:rsidRDefault="000E3F84" w:rsidP="000E3F8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0E3F84" w:rsidRPr="00B65D09" w:rsidRDefault="000E3F84" w:rsidP="000E3F8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54080" w:rsidRDefault="00254080"/>
    <w:sectPr w:rsidR="00254080" w:rsidSect="004C7DC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440" w:right="1134" w:bottom="1418" w:left="1134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dobe 仿宋 Std R"/>
    <w:charset w:val="86"/>
    <w:family w:val="script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0F" w:rsidRPr="00217C0F" w:rsidRDefault="000E3F84" w:rsidP="00217C0F">
    <w:pPr>
      <w:pStyle w:val="a3"/>
      <w:ind w:firstLineChars="50" w:firstLine="140"/>
      <w:rPr>
        <w:rFonts w:ascii="宋体" w:hAnsi="宋体"/>
        <w:sz w:val="28"/>
      </w:rPr>
    </w:pPr>
    <w:r w:rsidRPr="00217C0F">
      <w:rPr>
        <w:rFonts w:ascii="宋体" w:hAnsi="宋体" w:hint="eastAsia"/>
        <w:sz w:val="28"/>
      </w:rPr>
      <w:t>-</w:t>
    </w:r>
    <w:r w:rsidRPr="00217C0F">
      <w:rPr>
        <w:rFonts w:ascii="宋体" w:hAnsi="宋体"/>
        <w:sz w:val="28"/>
      </w:rPr>
      <w:fldChar w:fldCharType="begin"/>
    </w:r>
    <w:r w:rsidRPr="00217C0F">
      <w:rPr>
        <w:rFonts w:ascii="宋体" w:hAnsi="宋体"/>
        <w:sz w:val="28"/>
      </w:rPr>
      <w:instrText>PAGE   \* MERGEFORMAT</w:instrText>
    </w:r>
    <w:r w:rsidRPr="00217C0F">
      <w:rPr>
        <w:rFonts w:ascii="宋体" w:hAnsi="宋体"/>
        <w:sz w:val="28"/>
      </w:rPr>
      <w:fldChar w:fldCharType="separate"/>
    </w:r>
    <w:r w:rsidRPr="000B41E7">
      <w:rPr>
        <w:rFonts w:ascii="宋体" w:hAnsi="宋体"/>
        <w:noProof/>
        <w:sz w:val="28"/>
        <w:lang w:val="zh-CN"/>
      </w:rPr>
      <w:t>6</w:t>
    </w:r>
    <w:r w:rsidRPr="00217C0F">
      <w:rPr>
        <w:rFonts w:ascii="宋体" w:hAnsi="宋体"/>
        <w:sz w:val="28"/>
      </w:rPr>
      <w:fldChar w:fldCharType="end"/>
    </w:r>
    <w:r w:rsidRPr="00217C0F">
      <w:rPr>
        <w:rFonts w:ascii="宋体" w:hAnsi="宋体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E2" w:rsidRDefault="000E3F84" w:rsidP="00690EE2">
    <w:pPr>
      <w:pStyle w:val="a3"/>
      <w:wordWrap w:val="0"/>
      <w:ind w:firstLineChars="50" w:firstLine="140"/>
      <w:jc w:val="right"/>
      <w:rPr>
        <w:rFonts w:ascii="宋体" w:hAnsi="宋体" w:hint="eastAsia"/>
        <w:sz w:val="28"/>
      </w:rPr>
    </w:pPr>
  </w:p>
  <w:p w:rsidR="00690EE2" w:rsidRPr="00EE339E" w:rsidRDefault="000E3F84" w:rsidP="00690EE2">
    <w:pPr>
      <w:pStyle w:val="a3"/>
      <w:ind w:firstLineChars="50" w:firstLine="140"/>
      <w:jc w:val="right"/>
      <w:rPr>
        <w:rFonts w:ascii="宋体" w:hAnsi="宋体"/>
        <w:sz w:val="28"/>
      </w:rPr>
    </w:pPr>
    <w:r w:rsidRPr="00EE339E">
      <w:rPr>
        <w:rFonts w:ascii="宋体" w:hAnsi="宋体" w:hint="eastAsia"/>
        <w:sz w:val="28"/>
      </w:rPr>
      <w:t>-</w:t>
    </w:r>
    <w:r w:rsidRPr="00EE339E">
      <w:rPr>
        <w:rFonts w:ascii="宋体" w:hAnsi="宋体"/>
        <w:sz w:val="28"/>
      </w:rPr>
      <w:fldChar w:fldCharType="begin"/>
    </w:r>
    <w:r w:rsidRPr="00EE339E">
      <w:rPr>
        <w:rFonts w:ascii="宋体" w:hAnsi="宋体"/>
        <w:sz w:val="28"/>
      </w:rPr>
      <w:instrText>PAGE   \* MERGEFORMAT</w:instrText>
    </w:r>
    <w:r w:rsidRPr="00EE339E">
      <w:rPr>
        <w:rFonts w:ascii="宋体" w:hAnsi="宋体"/>
        <w:sz w:val="28"/>
      </w:rPr>
      <w:fldChar w:fldCharType="separate"/>
    </w:r>
    <w:r w:rsidRPr="000E3F84">
      <w:rPr>
        <w:rFonts w:ascii="宋体" w:hAnsi="宋体"/>
        <w:noProof/>
        <w:sz w:val="28"/>
        <w:lang w:val="zh-CN"/>
      </w:rPr>
      <w:t>3</w:t>
    </w:r>
    <w:r w:rsidRPr="00EE339E">
      <w:rPr>
        <w:rFonts w:ascii="宋体" w:hAnsi="宋体"/>
        <w:sz w:val="28"/>
      </w:rPr>
      <w:fldChar w:fldCharType="end"/>
    </w:r>
    <w:r w:rsidRPr="00EE339E">
      <w:rPr>
        <w:rFonts w:ascii="宋体" w:hAnsi="宋体" w:hint="eastAsia"/>
        <w:sz w:val="28"/>
      </w:rPr>
      <w:t xml:space="preserve">-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9E" w:rsidRDefault="000E3F84" w:rsidP="00EE339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9E" w:rsidRDefault="000E3F84" w:rsidP="00EE339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84"/>
    <w:rsid w:val="000E3F84"/>
    <w:rsid w:val="002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7654-7E25-4D37-BDD8-AC12E1A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3F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0E3F8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0E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rsid w:val="000E3F84"/>
    <w:rPr>
      <w:rFonts w:ascii="Times New Roman" w:eastAsia="宋体" w:hAnsi="Times New Roman" w:cs="Times New Roman"/>
      <w:sz w:val="18"/>
      <w:szCs w:val="20"/>
    </w:rPr>
  </w:style>
  <w:style w:type="paragraph" w:customStyle="1" w:styleId="Char0">
    <w:name w:val=" Char"/>
    <w:basedOn w:val="a7"/>
    <w:rsid w:val="000E3F84"/>
    <w:pPr>
      <w:shd w:val="clear" w:color="auto" w:fill="000080"/>
    </w:pPr>
    <w:rPr>
      <w:rFonts w:ascii="Times New Roman" w:eastAsia="宋体"/>
      <w:sz w:val="21"/>
      <w:szCs w:val="20"/>
    </w:rPr>
  </w:style>
  <w:style w:type="character" w:customStyle="1" w:styleId="Char">
    <w:name w:val="页脚 Char"/>
    <w:link w:val="a3"/>
    <w:uiPriority w:val="99"/>
    <w:rsid w:val="000E3F84"/>
    <w:rPr>
      <w:rFonts w:ascii="Times New Roman" w:eastAsia="宋体" w:hAnsi="Times New Roman" w:cs="Times New Roman"/>
      <w:sz w:val="18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0E3F84"/>
    <w:rPr>
      <w:rFonts w:ascii="Microsoft YaHei UI" w:eastAsia="Microsoft YaHei UI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E3F84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>china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2018-11-01T07:33:00Z</dcterms:created>
  <dcterms:modified xsi:type="dcterms:W3CDTF">2018-11-01T07:33:00Z</dcterms:modified>
</cp:coreProperties>
</file>