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AE" w:rsidRDefault="00457DAE" w:rsidP="00364CEC">
      <w:pPr>
        <w:pStyle w:val="2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>
        <w:rPr>
          <w:rFonts w:ascii="仿宋" w:eastAsia="仿宋" w:hAnsi="仿宋" w:hint="eastAsia"/>
          <w:color w:val="000000" w:themeColor="text1"/>
          <w:sz w:val="44"/>
          <w:szCs w:val="44"/>
        </w:rPr>
        <w:t>2018</w:t>
      </w:r>
      <w:r w:rsidR="009A1B96" w:rsidRPr="00311B5A">
        <w:rPr>
          <w:rFonts w:ascii="仿宋" w:eastAsia="仿宋" w:hAnsi="仿宋" w:hint="eastAsia"/>
          <w:color w:val="000000" w:themeColor="text1"/>
          <w:sz w:val="44"/>
          <w:szCs w:val="44"/>
        </w:rPr>
        <w:t>中国柳州</w:t>
      </w:r>
    </w:p>
    <w:p w:rsidR="009055C2" w:rsidRPr="00311B5A" w:rsidRDefault="00457DAE" w:rsidP="00364CEC">
      <w:pPr>
        <w:pStyle w:val="2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>
        <w:rPr>
          <w:rFonts w:ascii="仿宋" w:eastAsia="仿宋" w:hAnsi="仿宋" w:hint="eastAsia"/>
          <w:color w:val="000000" w:themeColor="text1"/>
          <w:sz w:val="44"/>
          <w:szCs w:val="44"/>
        </w:rPr>
        <w:t>百里柳江</w:t>
      </w:r>
      <w:r w:rsidR="009A1B96" w:rsidRPr="00311B5A">
        <w:rPr>
          <w:rFonts w:ascii="仿宋" w:eastAsia="仿宋" w:hAnsi="仿宋" w:hint="eastAsia"/>
          <w:color w:val="000000" w:themeColor="text1"/>
          <w:sz w:val="44"/>
          <w:szCs w:val="44"/>
        </w:rPr>
        <w:t>国际水上摩托公开赛</w:t>
      </w:r>
    </w:p>
    <w:p w:rsidR="003B5AEF" w:rsidRDefault="00345BA0" w:rsidP="00B168D2">
      <w:pPr>
        <w:pStyle w:val="2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 w:rsidRPr="00311B5A">
        <w:rPr>
          <w:rFonts w:ascii="仿宋" w:eastAsia="仿宋" w:hAnsi="仿宋" w:hint="eastAsia"/>
          <w:color w:val="000000" w:themeColor="text1"/>
          <w:sz w:val="44"/>
          <w:szCs w:val="44"/>
        </w:rPr>
        <w:t>竞赛规程</w:t>
      </w:r>
      <w:r w:rsidR="002923A4">
        <w:rPr>
          <w:rFonts w:ascii="仿宋" w:eastAsia="仿宋" w:hAnsi="仿宋" w:hint="eastAsia"/>
          <w:color w:val="000000" w:themeColor="text1"/>
          <w:sz w:val="44"/>
          <w:szCs w:val="44"/>
        </w:rPr>
        <w:t>(拟定稿)</w:t>
      </w:r>
    </w:p>
    <w:p w:rsidR="00CE1FC3" w:rsidRPr="00CE1FC3" w:rsidRDefault="00CE1FC3" w:rsidP="00CE1FC3"/>
    <w:p w:rsidR="00B73E7A" w:rsidRPr="00311B5A" w:rsidRDefault="00B73E7A" w:rsidP="00CE1FC3">
      <w:pPr>
        <w:pStyle w:val="a7"/>
        <w:ind w:firstLineChars="100" w:firstLine="262"/>
        <w:rPr>
          <w:rFonts w:ascii="仿宋" w:eastAsia="仿宋" w:hAnsi="仿宋"/>
          <w:color w:val="000000" w:themeColor="text1"/>
          <w:sz w:val="28"/>
          <w:szCs w:val="28"/>
        </w:rPr>
      </w:pPr>
      <w:r w:rsidRPr="00CE1FC3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一、赛事</w:t>
      </w:r>
      <w:r w:rsidR="009A1B96" w:rsidRPr="00CE1FC3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名称</w:t>
      </w:r>
      <w:r w:rsidR="009A1B96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</w:t>
      </w:r>
      <w:r w:rsidR="00457DA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2018</w:t>
      </w:r>
      <w:r w:rsidR="009A1B96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中国柳州</w:t>
      </w:r>
      <w:r w:rsidR="00F1173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百里柳江</w:t>
      </w:r>
      <w:r w:rsidR="009A1B96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国际水上摩托公开赛</w:t>
      </w:r>
    </w:p>
    <w:p w:rsidR="00B73E7A" w:rsidRPr="00311B5A" w:rsidRDefault="00B73E7A" w:rsidP="003B5AEF">
      <w:pPr>
        <w:pStyle w:val="a7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1FC3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 xml:space="preserve">　二、竞赛日期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：201</w:t>
      </w:r>
      <w:r w:rsidR="00457DA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年</w:t>
      </w:r>
      <w:r w:rsidR="00457DA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10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月</w:t>
      </w:r>
      <w:r w:rsidR="00F1173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26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日</w:t>
      </w:r>
      <w:r w:rsidR="00345BA0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至</w:t>
      </w:r>
      <w:r w:rsidR="00457DA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28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日</w:t>
      </w:r>
    </w:p>
    <w:p w:rsidR="00B73E7A" w:rsidRPr="00311B5A" w:rsidRDefault="00B73E7A" w:rsidP="003B5AEF">
      <w:pPr>
        <w:pStyle w:val="a7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　</w:t>
      </w:r>
      <w:r w:rsidRPr="00CE1FC3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三、竞赛地点：</w:t>
      </w:r>
      <w:r w:rsidR="00527EC0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</w:t>
      </w:r>
      <w:r w:rsidR="00B52099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广西柳州</w:t>
      </w:r>
      <w:r w:rsidR="00527EC0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·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静兰水上运动中心</w:t>
      </w:r>
    </w:p>
    <w:p w:rsidR="00B73E7A" w:rsidRPr="005E4475" w:rsidRDefault="00B73E7A" w:rsidP="003B5AEF">
      <w:pPr>
        <w:pStyle w:val="a7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　</w:t>
      </w:r>
      <w:r w:rsidRPr="005E4475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四、竞赛项目</w:t>
      </w:r>
    </w:p>
    <w:p w:rsidR="00CE25C9" w:rsidRDefault="00AB52C4" w:rsidP="00CE25C9">
      <w:pPr>
        <w:pStyle w:val="a7"/>
        <w:ind w:firstLine="540"/>
        <w:rPr>
          <w:rFonts w:ascii="仿宋" w:eastAsia="仿宋" w:hAnsi="仿宋"/>
          <w:color w:val="000000" w:themeColor="text1"/>
          <w:sz w:val="28"/>
          <w:szCs w:val="28"/>
        </w:rPr>
      </w:pP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B73E7A" w:rsidRPr="00311B5A">
        <w:rPr>
          <w:rFonts w:ascii="仿宋" w:eastAsia="仿宋" w:hAnsi="仿宋"/>
          <w:color w:val="000000" w:themeColor="text1"/>
          <w:sz w:val="28"/>
          <w:szCs w:val="28"/>
        </w:rPr>
        <w:t>坐式水上摩托</w:t>
      </w:r>
      <w:r w:rsidR="00BF1FC3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457DAE">
        <w:rPr>
          <w:rFonts w:ascii="仿宋" w:eastAsia="仿宋" w:hAnsi="仿宋" w:hint="eastAsia"/>
          <w:color w:val="000000" w:themeColor="text1"/>
          <w:sz w:val="28"/>
          <w:szCs w:val="28"/>
        </w:rPr>
        <w:t>GP）</w:t>
      </w:r>
      <w:r w:rsidR="00645192">
        <w:rPr>
          <w:rFonts w:ascii="仿宋" w:eastAsia="仿宋" w:hAnsi="仿宋" w:hint="eastAsia"/>
          <w:color w:val="000000" w:themeColor="text1"/>
          <w:sz w:val="28"/>
          <w:szCs w:val="28"/>
        </w:rPr>
        <w:t>级</w:t>
      </w:r>
      <w:r w:rsidR="00457DAE">
        <w:rPr>
          <w:rFonts w:ascii="仿宋" w:eastAsia="仿宋" w:hAnsi="仿宋" w:hint="eastAsia"/>
          <w:color w:val="000000" w:themeColor="text1"/>
          <w:sz w:val="28"/>
          <w:szCs w:val="28"/>
        </w:rPr>
        <w:t>竞速赛</w:t>
      </w:r>
      <w:r w:rsidR="00E1378B">
        <w:rPr>
          <w:rFonts w:ascii="仿宋" w:eastAsia="仿宋" w:hAnsi="仿宋" w:hint="eastAsia"/>
          <w:color w:val="000000" w:themeColor="text1"/>
          <w:sz w:val="28"/>
          <w:szCs w:val="28"/>
        </w:rPr>
        <w:t>(职业组)</w:t>
      </w:r>
    </w:p>
    <w:p w:rsidR="00B73E7A" w:rsidRPr="00311B5A" w:rsidRDefault="00AB52C4" w:rsidP="00CE25C9">
      <w:pPr>
        <w:pStyle w:val="a7"/>
        <w:ind w:firstLine="540"/>
        <w:rPr>
          <w:rFonts w:ascii="仿宋" w:eastAsia="仿宋" w:hAnsi="仿宋"/>
          <w:color w:val="000000" w:themeColor="text1"/>
          <w:sz w:val="28"/>
          <w:szCs w:val="28"/>
        </w:rPr>
      </w:pP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B73E7A" w:rsidRPr="00311B5A">
        <w:rPr>
          <w:rFonts w:ascii="仿宋" w:eastAsia="仿宋" w:hAnsi="仿宋"/>
          <w:color w:val="000000" w:themeColor="text1"/>
          <w:sz w:val="28"/>
          <w:szCs w:val="28"/>
        </w:rPr>
        <w:t>立式水上摩托</w:t>
      </w:r>
      <w:r w:rsidR="00BF1FC3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457DAE">
        <w:rPr>
          <w:rFonts w:ascii="仿宋" w:eastAsia="仿宋" w:hAnsi="仿宋" w:hint="eastAsia"/>
          <w:color w:val="000000" w:themeColor="text1"/>
          <w:sz w:val="28"/>
          <w:szCs w:val="28"/>
        </w:rPr>
        <w:t>GP）</w:t>
      </w:r>
      <w:r w:rsidR="00645192">
        <w:rPr>
          <w:rFonts w:ascii="仿宋" w:eastAsia="仿宋" w:hAnsi="仿宋" w:hint="eastAsia"/>
          <w:color w:val="000000" w:themeColor="text1"/>
          <w:sz w:val="28"/>
          <w:szCs w:val="28"/>
        </w:rPr>
        <w:t>级</w:t>
      </w:r>
      <w:r w:rsidR="00457DAE">
        <w:rPr>
          <w:rFonts w:ascii="仿宋" w:eastAsia="仿宋" w:hAnsi="仿宋" w:hint="eastAsia"/>
          <w:color w:val="000000" w:themeColor="text1"/>
          <w:sz w:val="28"/>
          <w:szCs w:val="28"/>
        </w:rPr>
        <w:t>竞速赛</w:t>
      </w:r>
      <w:r w:rsidR="00E1378B">
        <w:rPr>
          <w:rFonts w:ascii="仿宋" w:eastAsia="仿宋" w:hAnsi="仿宋" w:hint="eastAsia"/>
          <w:color w:val="000000" w:themeColor="text1"/>
          <w:sz w:val="28"/>
          <w:szCs w:val="28"/>
        </w:rPr>
        <w:t>(职业组)</w:t>
      </w:r>
    </w:p>
    <w:p w:rsidR="009447A1" w:rsidRPr="008C5035" w:rsidRDefault="00AB52C4" w:rsidP="00176C12">
      <w:pPr>
        <w:pStyle w:val="a7"/>
        <w:ind w:firstLine="540"/>
        <w:rPr>
          <w:rFonts w:ascii="仿宋" w:eastAsia="仿宋" w:hAnsi="仿宋"/>
          <w:sz w:val="28"/>
          <w:szCs w:val="28"/>
        </w:rPr>
      </w:pP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B73E7A" w:rsidRPr="00311B5A">
        <w:rPr>
          <w:rFonts w:ascii="仿宋" w:eastAsia="仿宋" w:hAnsi="仿宋"/>
          <w:color w:val="000000" w:themeColor="text1"/>
          <w:sz w:val="28"/>
          <w:szCs w:val="28"/>
        </w:rPr>
        <w:t>坐式水上摩托</w:t>
      </w:r>
      <w:r w:rsidR="0030736A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限制级</w:t>
      </w:r>
      <w:r w:rsidR="00457DAE">
        <w:rPr>
          <w:rFonts w:ascii="仿宋" w:eastAsia="仿宋" w:hAnsi="仿宋" w:hint="eastAsia"/>
          <w:color w:val="000000" w:themeColor="text1"/>
          <w:sz w:val="28"/>
          <w:szCs w:val="28"/>
        </w:rPr>
        <w:t>竞速赛</w:t>
      </w:r>
      <w:r w:rsidR="00176C12" w:rsidRPr="008C5035">
        <w:rPr>
          <w:rFonts w:ascii="仿宋" w:eastAsia="仿宋" w:hAnsi="仿宋" w:hint="eastAsia"/>
          <w:sz w:val="28"/>
          <w:szCs w:val="28"/>
        </w:rPr>
        <w:t>(公开组)</w:t>
      </w:r>
    </w:p>
    <w:p w:rsidR="009447A1" w:rsidRPr="008C5035" w:rsidRDefault="009447A1" w:rsidP="00176C12">
      <w:pPr>
        <w:pStyle w:val="a7"/>
        <w:ind w:firstLine="540"/>
        <w:rPr>
          <w:rFonts w:ascii="仿宋" w:eastAsia="仿宋" w:hAnsi="仿宋"/>
          <w:sz w:val="28"/>
          <w:szCs w:val="28"/>
        </w:rPr>
      </w:pPr>
      <w:r w:rsidRPr="008C5035">
        <w:rPr>
          <w:rFonts w:ascii="仿宋" w:eastAsia="仿宋" w:hAnsi="仿宋" w:hint="eastAsia"/>
          <w:sz w:val="28"/>
          <w:szCs w:val="28"/>
        </w:rPr>
        <w:t>4、立式水上摩托原厂1500CC</w:t>
      </w:r>
      <w:r w:rsidR="00645192" w:rsidRPr="008C5035">
        <w:rPr>
          <w:rFonts w:ascii="仿宋" w:eastAsia="仿宋" w:hAnsi="仿宋" w:hint="eastAsia"/>
          <w:sz w:val="28"/>
          <w:szCs w:val="28"/>
        </w:rPr>
        <w:t>级</w:t>
      </w:r>
      <w:r w:rsidR="00176C12" w:rsidRPr="008C5035">
        <w:rPr>
          <w:rFonts w:ascii="仿宋" w:eastAsia="仿宋" w:hAnsi="仿宋" w:hint="eastAsia"/>
          <w:sz w:val="28"/>
          <w:szCs w:val="28"/>
        </w:rPr>
        <w:t>(公开组)</w:t>
      </w:r>
    </w:p>
    <w:p w:rsidR="00176C12" w:rsidRPr="008C5035" w:rsidRDefault="009447A1" w:rsidP="00176C12">
      <w:pPr>
        <w:pStyle w:val="a7"/>
        <w:ind w:firstLine="540"/>
        <w:rPr>
          <w:rFonts w:ascii="仿宋" w:eastAsia="仿宋" w:hAnsi="仿宋"/>
          <w:sz w:val="28"/>
          <w:szCs w:val="28"/>
        </w:rPr>
      </w:pPr>
      <w:r w:rsidRPr="008C5035">
        <w:rPr>
          <w:rFonts w:ascii="仿宋" w:eastAsia="仿宋" w:hAnsi="仿宋" w:hint="eastAsia"/>
          <w:sz w:val="28"/>
          <w:szCs w:val="28"/>
        </w:rPr>
        <w:t>5</w:t>
      </w:r>
      <w:r w:rsidR="00AB52C4" w:rsidRPr="008C5035">
        <w:rPr>
          <w:rFonts w:ascii="仿宋" w:eastAsia="仿宋" w:hAnsi="仿宋" w:hint="eastAsia"/>
          <w:sz w:val="28"/>
          <w:szCs w:val="28"/>
        </w:rPr>
        <w:t>、</w:t>
      </w:r>
      <w:r w:rsidR="00B73E7A" w:rsidRPr="008C5035">
        <w:rPr>
          <w:rFonts w:ascii="仿宋" w:eastAsia="仿宋" w:hAnsi="仿宋"/>
          <w:sz w:val="28"/>
          <w:szCs w:val="28"/>
        </w:rPr>
        <w:t>坐式水上摩托</w:t>
      </w:r>
      <w:r w:rsidRPr="008C5035">
        <w:rPr>
          <w:rFonts w:ascii="仿宋" w:eastAsia="仿宋" w:hAnsi="仿宋" w:hint="eastAsia"/>
          <w:sz w:val="28"/>
          <w:szCs w:val="28"/>
        </w:rPr>
        <w:t>原厂1100CC</w:t>
      </w:r>
      <w:r w:rsidR="00645192" w:rsidRPr="008C5035">
        <w:rPr>
          <w:rFonts w:ascii="仿宋" w:eastAsia="仿宋" w:hAnsi="仿宋" w:hint="eastAsia"/>
          <w:sz w:val="28"/>
          <w:szCs w:val="28"/>
        </w:rPr>
        <w:t>级</w:t>
      </w:r>
      <w:r w:rsidR="00176C12" w:rsidRPr="008C5035">
        <w:rPr>
          <w:rFonts w:ascii="仿宋" w:eastAsia="仿宋" w:hAnsi="仿宋" w:hint="eastAsia"/>
          <w:sz w:val="28"/>
          <w:szCs w:val="28"/>
        </w:rPr>
        <w:t>(公开组)</w:t>
      </w:r>
    </w:p>
    <w:p w:rsidR="00777575" w:rsidRPr="008C5035" w:rsidRDefault="009447A1" w:rsidP="00176C12">
      <w:pPr>
        <w:pStyle w:val="a7"/>
        <w:ind w:firstLine="540"/>
        <w:rPr>
          <w:rFonts w:ascii="仿宋" w:eastAsia="仿宋" w:hAnsi="仿宋"/>
          <w:sz w:val="28"/>
          <w:szCs w:val="28"/>
        </w:rPr>
      </w:pPr>
      <w:r w:rsidRPr="008C5035">
        <w:rPr>
          <w:rFonts w:ascii="仿宋" w:eastAsia="仿宋" w:hAnsi="仿宋" w:hint="eastAsia"/>
          <w:sz w:val="28"/>
          <w:szCs w:val="28"/>
        </w:rPr>
        <w:t>6</w:t>
      </w:r>
      <w:r w:rsidR="00457DAE" w:rsidRPr="008C5035">
        <w:rPr>
          <w:rFonts w:ascii="仿宋" w:eastAsia="仿宋" w:hAnsi="仿宋" w:hint="eastAsia"/>
          <w:sz w:val="28"/>
          <w:szCs w:val="28"/>
        </w:rPr>
        <w:t>、50</w:t>
      </w:r>
      <w:r w:rsidR="00064925" w:rsidRPr="008C5035">
        <w:rPr>
          <w:rFonts w:ascii="仿宋" w:eastAsia="仿宋" w:hAnsi="仿宋" w:hint="eastAsia"/>
          <w:sz w:val="28"/>
          <w:szCs w:val="28"/>
        </w:rPr>
        <w:t>公里水上摩托耐力</w:t>
      </w:r>
      <w:r w:rsidR="00F232E1" w:rsidRPr="008C5035">
        <w:rPr>
          <w:rFonts w:ascii="仿宋" w:eastAsia="仿宋" w:hAnsi="仿宋" w:hint="eastAsia"/>
          <w:sz w:val="28"/>
          <w:szCs w:val="28"/>
        </w:rPr>
        <w:t>赛</w:t>
      </w:r>
      <w:r w:rsidR="00176C12" w:rsidRPr="008C5035">
        <w:rPr>
          <w:rFonts w:ascii="仿宋" w:eastAsia="仿宋" w:hAnsi="仿宋" w:hint="eastAsia"/>
          <w:sz w:val="28"/>
          <w:szCs w:val="28"/>
        </w:rPr>
        <w:t>(公开组)</w:t>
      </w:r>
    </w:p>
    <w:p w:rsidR="00176C12" w:rsidRPr="008C5035" w:rsidRDefault="009447A1" w:rsidP="00176C12">
      <w:pPr>
        <w:pStyle w:val="a7"/>
        <w:ind w:firstLine="540"/>
        <w:rPr>
          <w:rFonts w:ascii="仿宋" w:eastAsia="仿宋" w:hAnsi="仿宋"/>
          <w:sz w:val="28"/>
          <w:szCs w:val="28"/>
        </w:rPr>
      </w:pPr>
      <w:r w:rsidRPr="008C5035">
        <w:rPr>
          <w:rFonts w:ascii="仿宋" w:eastAsia="仿宋" w:hAnsi="仿宋" w:hint="eastAsia"/>
          <w:sz w:val="28"/>
          <w:szCs w:val="28"/>
        </w:rPr>
        <w:t>7</w:t>
      </w:r>
      <w:r w:rsidR="009A1B96" w:rsidRPr="008C5035">
        <w:rPr>
          <w:rFonts w:ascii="仿宋" w:eastAsia="仿宋" w:hAnsi="仿宋" w:hint="eastAsia"/>
          <w:sz w:val="28"/>
          <w:szCs w:val="28"/>
        </w:rPr>
        <w:t>、</w:t>
      </w:r>
      <w:r w:rsidR="007133CF" w:rsidRPr="008C5035">
        <w:rPr>
          <w:rFonts w:ascii="仿宋" w:eastAsia="仿宋" w:hAnsi="仿宋" w:hint="eastAsia"/>
          <w:sz w:val="28"/>
          <w:szCs w:val="28"/>
        </w:rPr>
        <w:t>水上飞人（RF</w:t>
      </w:r>
      <w:r w:rsidR="00777575" w:rsidRPr="008C5035">
        <w:rPr>
          <w:rFonts w:ascii="仿宋" w:eastAsia="仿宋" w:hAnsi="仿宋" w:hint="eastAsia"/>
          <w:sz w:val="28"/>
          <w:szCs w:val="28"/>
        </w:rPr>
        <w:t>）</w:t>
      </w:r>
      <w:r w:rsidR="00F232E1" w:rsidRPr="008C5035">
        <w:rPr>
          <w:rFonts w:ascii="仿宋" w:eastAsia="仿宋" w:hAnsi="仿宋" w:hint="eastAsia"/>
          <w:sz w:val="28"/>
          <w:szCs w:val="28"/>
        </w:rPr>
        <w:t>花样赛</w:t>
      </w:r>
      <w:r w:rsidR="00176C12" w:rsidRPr="008C5035">
        <w:rPr>
          <w:rFonts w:ascii="仿宋" w:eastAsia="仿宋" w:hAnsi="仿宋" w:hint="eastAsia"/>
          <w:sz w:val="28"/>
          <w:szCs w:val="28"/>
        </w:rPr>
        <w:t>(公开组)</w:t>
      </w:r>
    </w:p>
    <w:p w:rsidR="0099257A" w:rsidRPr="00311B5A" w:rsidRDefault="0099257A" w:rsidP="009076D7">
      <w:pPr>
        <w:pStyle w:val="a7"/>
        <w:rPr>
          <w:rFonts w:ascii="仿宋" w:eastAsia="仿宋" w:hAnsi="仿宋"/>
          <w:color w:val="000000" w:themeColor="text1"/>
          <w:sz w:val="28"/>
          <w:szCs w:val="28"/>
        </w:rPr>
      </w:pPr>
    </w:p>
    <w:p w:rsidR="003B5AEF" w:rsidRPr="005E4475" w:rsidRDefault="00B73E7A" w:rsidP="00CE1FC3">
      <w:pPr>
        <w:pStyle w:val="a7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5E4475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五、参赛资格</w:t>
      </w:r>
    </w:p>
    <w:p w:rsidR="00802B26" w:rsidRDefault="00802B26" w:rsidP="00802B26">
      <w:pPr>
        <w:ind w:firstLineChars="200" w:firstLine="52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（一）中国大陆地区摩托艇选手参赛需在中国滑水潜水摩托艇</w:t>
      </w:r>
      <w:r w:rsidR="001176DC">
        <w:rPr>
          <w:rFonts w:ascii="仿宋" w:eastAsia="仿宋" w:hAnsi="仿宋" w:cs="仿宋" w:hint="eastAsia"/>
          <w:sz w:val="28"/>
          <w:szCs w:val="28"/>
        </w:rPr>
        <w:t>运动</w:t>
      </w:r>
      <w:r>
        <w:rPr>
          <w:rFonts w:ascii="仿宋" w:eastAsia="仿宋" w:hAnsi="仿宋" w:cs="仿宋" w:hint="eastAsia"/>
          <w:sz w:val="28"/>
          <w:szCs w:val="28"/>
        </w:rPr>
        <w:t>联合会（下称“联合会”）注册有效的运动员，以注册单位为准，通过其相应省、市摩托艇运动协会、俱乐部报名。</w:t>
      </w:r>
    </w:p>
    <w:p w:rsidR="00802B26" w:rsidRDefault="00802B26" w:rsidP="00802B26">
      <w:pPr>
        <w:ind w:firstLineChars="200" w:firstLine="52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（二）中国香港、中国澳门和中国台湾选手参赛按奥运模式对待处理。</w:t>
      </w:r>
    </w:p>
    <w:p w:rsidR="003B5AEF" w:rsidRPr="00311B5A" w:rsidRDefault="00802B26" w:rsidP="000A5A31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（三）</w:t>
      </w:r>
      <w:r w:rsidR="000A5A31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国</w:t>
      </w:r>
      <w:r w:rsidR="005252C6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外运动员</w:t>
      </w:r>
      <w:r w:rsidR="00777575" w:rsidRPr="00311B5A">
        <w:rPr>
          <w:rFonts w:ascii="仿宋" w:eastAsia="仿宋" w:hAnsi="仿宋"/>
          <w:color w:val="000000" w:themeColor="text1"/>
          <w:sz w:val="28"/>
          <w:szCs w:val="28"/>
        </w:rPr>
        <w:t>参赛，可通过其所在国家</w:t>
      </w:r>
      <w:r w:rsidR="005252C6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57125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城市</w:t>
      </w:r>
      <w:r w:rsidR="003A6B18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、地区的</w:t>
      </w:r>
      <w:r w:rsidR="000E0A52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摩托艇</w:t>
      </w:r>
      <w:r w:rsidR="000E0A52" w:rsidRPr="00311B5A">
        <w:rPr>
          <w:rFonts w:ascii="仿宋" w:eastAsia="仿宋" w:hAnsi="仿宋"/>
          <w:color w:val="000000" w:themeColor="text1"/>
          <w:sz w:val="28"/>
          <w:szCs w:val="28"/>
        </w:rPr>
        <w:lastRenderedPageBreak/>
        <w:t>协会或俱乐部报名，以确定其参赛资格及所</w:t>
      </w:r>
      <w:r w:rsidR="00A20DFA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属</w:t>
      </w:r>
      <w:r w:rsidR="00777575" w:rsidRPr="00311B5A">
        <w:rPr>
          <w:rFonts w:ascii="仿宋" w:eastAsia="仿宋" w:hAnsi="仿宋"/>
          <w:color w:val="000000" w:themeColor="text1"/>
          <w:sz w:val="28"/>
          <w:szCs w:val="28"/>
        </w:rPr>
        <w:t>赛队。</w:t>
      </w:r>
    </w:p>
    <w:p w:rsidR="00B73E7A" w:rsidRPr="00311B5A" w:rsidRDefault="00B73E7A" w:rsidP="003B5AEF">
      <w:pPr>
        <w:pStyle w:val="a7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　　</w:t>
      </w:r>
      <w:r w:rsidR="00505CB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802B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四</w:t>
      </w:r>
      <w:r w:rsidR="00505CB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参赛</w:t>
      </w:r>
      <w:r w:rsidR="003B5AE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运动员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须身体健康，无心脏病、癫痫病、视听觉疾病等对参赛安全造成影响的各类疾病，并需具有200米以上的游泳能力。</w:t>
      </w:r>
    </w:p>
    <w:p w:rsidR="003B5AEF" w:rsidRPr="00311B5A" w:rsidRDefault="00505CB1" w:rsidP="003B5AEF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802B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五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如有未满十八周岁的青少年</w:t>
      </w:r>
      <w:r w:rsidR="003B5AE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运动员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，需由其监护人签署书面参赛申请并自愿承担各种未知参赛风险后，方可由其所在</w:t>
      </w:r>
      <w:r w:rsidR="000E0A5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摩托艇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协会或俱乐部报名参赛。</w:t>
      </w:r>
    </w:p>
    <w:p w:rsidR="00CE1FC3" w:rsidRDefault="003B5AEF" w:rsidP="00CE1FC3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802B2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六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参赛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运动员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须自购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赛事期间不低于50万元人民币的意外伤害及医疗保险</w:t>
      </w:r>
      <w:r w:rsidR="009138E8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，并在报到前</w:t>
      </w:r>
      <w:r w:rsidR="000E0A5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递交</w:t>
      </w:r>
      <w:r w:rsidR="00505CB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赛事组委会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CE1FC3" w:rsidRDefault="00CE1FC3" w:rsidP="00CE1FC3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B5AEF" w:rsidRPr="00CE1FC3" w:rsidRDefault="00945B71" w:rsidP="00CE1FC3">
      <w:pPr>
        <w:pStyle w:val="a7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5E4475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六</w:t>
      </w:r>
      <w:r w:rsidR="00B73E7A" w:rsidRPr="005E4475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、参赛办法</w:t>
      </w:r>
    </w:p>
    <w:p w:rsidR="003B5AEF" w:rsidRPr="00311B5A" w:rsidRDefault="00505CB1" w:rsidP="00257125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（一）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各</w:t>
      </w:r>
      <w:r w:rsidR="005252C6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</w:t>
      </w:r>
      <w:r w:rsidR="00257125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赛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队</w:t>
      </w:r>
      <w:r w:rsidR="00257125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报名人数不限；</w:t>
      </w:r>
      <w:r w:rsidR="001F58C9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</w:t>
      </w:r>
      <w:r w:rsidR="00027DA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竞赛</w:t>
      </w:r>
      <w:r w:rsidR="001F58C9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项目报名人数不限。</w:t>
      </w:r>
    </w:p>
    <w:p w:rsidR="000A5A31" w:rsidRPr="00311B5A" w:rsidRDefault="001F58C9" w:rsidP="003B5AEF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257125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二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F46C5D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赛</w:t>
      </w:r>
      <w:r w:rsidR="000A5A3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手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组别</w:t>
      </w:r>
      <w:r w:rsidR="000A5A3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A5A31" w:rsidRPr="00311B5A" w:rsidRDefault="000A5A31" w:rsidP="003B5AEF">
      <w:pPr>
        <w:pStyle w:val="a7"/>
        <w:ind w:firstLine="528"/>
        <w:rPr>
          <w:rFonts w:ascii="仿宋" w:eastAsia="仿宋" w:hAnsi="仿宋"/>
          <w:color w:val="000000" w:themeColor="text1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1、职业组：</w:t>
      </w:r>
      <w:r w:rsidR="00E60A6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中国运动员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按照中国摩托艇运动协会最新公布的《</w:t>
      </w:r>
      <w:r w:rsidR="003B5AEF" w:rsidRPr="00311B5A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水上摩托竞技选手分组名单</w:t>
      </w:r>
      <w:r w:rsidR="003B5AEF" w:rsidRPr="00311B5A">
        <w:rPr>
          <w:rFonts w:ascii="仿宋" w:eastAsia="仿宋" w:hAnsi="仿宋"/>
          <w:color w:val="000000" w:themeColor="text1"/>
          <w:sz w:val="28"/>
          <w:szCs w:val="28"/>
        </w:rPr>
        <w:t>》</w:t>
      </w:r>
      <w:r w:rsidR="003B5AEF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确定</w:t>
      </w:r>
      <w:r w:rsidR="000E0A52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国外</w:t>
      </w:r>
      <w:r w:rsidR="00E60A6F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运动员</w:t>
      </w:r>
      <w:r w:rsidR="00C21987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根据</w:t>
      </w:r>
      <w:r w:rsidR="00C21987" w:rsidRPr="00311B5A">
        <w:rPr>
          <w:rFonts w:ascii="仿宋" w:eastAsia="仿宋" w:hAnsi="仿宋"/>
          <w:color w:val="000000" w:themeColor="text1"/>
          <w:sz w:val="28"/>
          <w:szCs w:val="28"/>
        </w:rPr>
        <w:t>其所在国家</w:t>
      </w:r>
      <w:r w:rsidR="00C21987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、城市、地区的</w:t>
      </w:r>
      <w:r w:rsidR="00C21987" w:rsidRPr="00311B5A">
        <w:rPr>
          <w:rFonts w:ascii="仿宋" w:eastAsia="仿宋" w:hAnsi="仿宋"/>
          <w:color w:val="000000" w:themeColor="text1"/>
          <w:sz w:val="28"/>
          <w:szCs w:val="28"/>
        </w:rPr>
        <w:t>协会或俱乐部报名</w:t>
      </w:r>
      <w:r w:rsidR="00C21987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情况及</w:t>
      </w:r>
      <w:r w:rsidR="00A20DFA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参加国际</w:t>
      </w:r>
      <w:r w:rsidR="00CD6C2C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A20DFA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洲际</w:t>
      </w:r>
      <w:r w:rsidR="00CD6C2C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、国家</w:t>
      </w:r>
      <w:r w:rsidR="00C21987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赛事的获奖</w:t>
      </w:r>
      <w:r w:rsidR="00CD6C2C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资料</w:t>
      </w:r>
      <w:r w:rsidR="00C21987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，由</w:t>
      </w:r>
      <w:r w:rsidR="00B16351">
        <w:rPr>
          <w:rFonts w:ascii="仿宋" w:eastAsia="仿宋" w:hAnsi="仿宋" w:hint="eastAsia"/>
          <w:color w:val="000000" w:themeColor="text1"/>
          <w:sz w:val="28"/>
          <w:szCs w:val="28"/>
        </w:rPr>
        <w:t>中国潜划摩运动联合会</w:t>
      </w:r>
      <w:r w:rsidR="00257125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确定</w:t>
      </w:r>
      <w:r w:rsidR="003B5AEF" w:rsidRPr="00311B5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3B5AEF" w:rsidRPr="007D2808" w:rsidRDefault="000A5A31" w:rsidP="003B5AEF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7D2808">
        <w:rPr>
          <w:rFonts w:ascii="仿宋" w:eastAsia="仿宋" w:hAnsi="仿宋" w:hint="eastAsia"/>
          <w:color w:val="000000" w:themeColor="text1"/>
          <w:sz w:val="28"/>
          <w:szCs w:val="28"/>
        </w:rPr>
        <w:t>2、公开组：</w:t>
      </w:r>
      <w:r w:rsidR="003B5AEF" w:rsidRPr="007D2808">
        <w:rPr>
          <w:rFonts w:ascii="仿宋" w:eastAsia="仿宋" w:hAnsi="仿宋"/>
          <w:color w:val="000000" w:themeColor="text1"/>
          <w:sz w:val="28"/>
          <w:szCs w:val="28"/>
        </w:rPr>
        <w:t>符合参赛资格的</w:t>
      </w:r>
      <w:r w:rsidR="003B5AEF" w:rsidRPr="007D2808">
        <w:rPr>
          <w:rFonts w:ascii="仿宋" w:eastAsia="仿宋" w:hAnsi="仿宋" w:hint="eastAsia"/>
          <w:color w:val="000000" w:themeColor="text1"/>
          <w:sz w:val="28"/>
          <w:szCs w:val="28"/>
        </w:rPr>
        <w:t>运动员</w:t>
      </w:r>
      <w:r w:rsidR="00B73E7A" w:rsidRPr="007D2808">
        <w:rPr>
          <w:rFonts w:ascii="仿宋" w:eastAsia="仿宋" w:hAnsi="仿宋"/>
          <w:color w:val="000000" w:themeColor="text1"/>
          <w:sz w:val="28"/>
          <w:szCs w:val="28"/>
        </w:rPr>
        <w:t>均可报名参赛。</w:t>
      </w:r>
    </w:p>
    <w:p w:rsidR="00B73E7A" w:rsidRPr="00311B5A" w:rsidRDefault="001F58C9" w:rsidP="003B5AEF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sz w:val="28"/>
          <w:szCs w:val="28"/>
        </w:rPr>
        <w:t>（</w:t>
      </w:r>
      <w:r w:rsidR="00257125" w:rsidRPr="00311B5A">
        <w:rPr>
          <w:rFonts w:ascii="仿宋" w:eastAsia="仿宋" w:hAnsi="仿宋" w:cs="宋体" w:hint="eastAsia"/>
          <w:color w:val="000000" w:themeColor="text1"/>
          <w:sz w:val="28"/>
          <w:szCs w:val="28"/>
        </w:rPr>
        <w:t>三</w:t>
      </w:r>
      <w:r w:rsidRPr="00311B5A">
        <w:rPr>
          <w:rFonts w:ascii="仿宋" w:eastAsia="仿宋" w:hAnsi="仿宋" w:cs="宋体" w:hint="eastAsia"/>
          <w:color w:val="000000" w:themeColor="text1"/>
          <w:sz w:val="28"/>
          <w:szCs w:val="28"/>
        </w:rPr>
        <w:t>）</w:t>
      </w:r>
      <w:r w:rsidR="00E60A6F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竞赛</w:t>
      </w:r>
      <w:r w:rsidR="000C5217" w:rsidRPr="00311B5A">
        <w:rPr>
          <w:rFonts w:ascii="仿宋" w:eastAsia="仿宋" w:hAnsi="仿宋"/>
          <w:color w:val="000000" w:themeColor="text1"/>
          <w:sz w:val="28"/>
          <w:szCs w:val="28"/>
        </w:rPr>
        <w:t>器材由各参赛队自备，</w:t>
      </w:r>
      <w:r w:rsidR="006D0FCB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须</w:t>
      </w:r>
      <w:r w:rsidR="000A5A31" w:rsidRPr="00311B5A">
        <w:rPr>
          <w:rFonts w:ascii="仿宋" w:eastAsia="仿宋" w:hAnsi="仿宋"/>
          <w:color w:val="000000" w:themeColor="text1"/>
          <w:sz w:val="28"/>
          <w:szCs w:val="28"/>
        </w:rPr>
        <w:t>通过赛前技术检查方可</w:t>
      </w:r>
      <w:r w:rsidR="006D0FCB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参赛</w:t>
      </w:r>
      <w:r w:rsidR="00B73E7A" w:rsidRPr="00311B5A">
        <w:rPr>
          <w:rFonts w:ascii="仿宋" w:eastAsia="仿宋" w:hAnsi="仿宋" w:cs="宋体"/>
          <w:color w:val="000000" w:themeColor="text1"/>
          <w:sz w:val="28"/>
          <w:szCs w:val="28"/>
        </w:rPr>
        <w:t>。除</w:t>
      </w:r>
      <w:r w:rsidR="003B5AEF" w:rsidRPr="00311B5A">
        <w:rPr>
          <w:rFonts w:ascii="仿宋" w:eastAsia="仿宋" w:hAnsi="仿宋" w:cs="宋体"/>
          <w:color w:val="000000" w:themeColor="text1"/>
          <w:sz w:val="28"/>
          <w:szCs w:val="28"/>
        </w:rPr>
        <w:t>花样赛</w:t>
      </w:r>
      <w:r w:rsidR="000A5A31" w:rsidRPr="00311B5A">
        <w:rPr>
          <w:rFonts w:ascii="仿宋" w:eastAsia="仿宋" w:hAnsi="仿宋" w:cs="宋体" w:hint="eastAsia"/>
          <w:color w:val="000000" w:themeColor="text1"/>
          <w:sz w:val="28"/>
          <w:szCs w:val="28"/>
        </w:rPr>
        <w:t>项目</w:t>
      </w:r>
      <w:r w:rsidR="003B5AEF" w:rsidRPr="00311B5A">
        <w:rPr>
          <w:rFonts w:ascii="仿宋" w:eastAsia="仿宋" w:hAnsi="仿宋" w:cs="宋体"/>
          <w:color w:val="000000" w:themeColor="text1"/>
          <w:sz w:val="28"/>
          <w:szCs w:val="28"/>
        </w:rPr>
        <w:t>外</w:t>
      </w:r>
      <w:r w:rsidR="00257125" w:rsidRPr="00311B5A">
        <w:rPr>
          <w:rFonts w:ascii="仿宋" w:eastAsia="仿宋" w:hAnsi="仿宋" w:cs="宋体" w:hint="eastAsia"/>
          <w:color w:val="000000" w:themeColor="text1"/>
          <w:sz w:val="28"/>
          <w:szCs w:val="28"/>
        </w:rPr>
        <w:t>（</w:t>
      </w:r>
      <w:r w:rsidR="00457DAE">
        <w:rPr>
          <w:rFonts w:ascii="仿宋" w:eastAsia="仿宋" w:hAnsi="仿宋" w:cs="宋体" w:hint="eastAsia"/>
          <w:color w:val="000000" w:themeColor="text1"/>
          <w:sz w:val="28"/>
          <w:szCs w:val="28"/>
        </w:rPr>
        <w:t>RF</w:t>
      </w:r>
      <w:r w:rsidR="00257125" w:rsidRPr="00311B5A">
        <w:rPr>
          <w:rFonts w:ascii="仿宋" w:eastAsia="仿宋" w:hAnsi="仿宋" w:cs="宋体" w:hint="eastAsia"/>
          <w:color w:val="000000" w:themeColor="text1"/>
          <w:sz w:val="28"/>
          <w:szCs w:val="28"/>
        </w:rPr>
        <w:t>）</w:t>
      </w:r>
      <w:r w:rsidR="003B5AEF" w:rsidRPr="00311B5A">
        <w:rPr>
          <w:rFonts w:ascii="仿宋" w:eastAsia="仿宋" w:hAnsi="仿宋" w:cs="宋体"/>
          <w:color w:val="000000" w:themeColor="text1"/>
          <w:sz w:val="28"/>
          <w:szCs w:val="28"/>
        </w:rPr>
        <w:t>，</w:t>
      </w:r>
      <w:r w:rsidR="000E0A52" w:rsidRPr="00311B5A">
        <w:rPr>
          <w:rFonts w:ascii="仿宋" w:eastAsia="仿宋" w:hAnsi="仿宋" w:cs="宋体" w:hint="eastAsia"/>
          <w:color w:val="000000" w:themeColor="text1"/>
          <w:sz w:val="28"/>
          <w:szCs w:val="28"/>
        </w:rPr>
        <w:t>在</w:t>
      </w:r>
      <w:r w:rsidR="003B5AEF" w:rsidRPr="00311B5A">
        <w:rPr>
          <w:rFonts w:ascii="仿宋" w:eastAsia="仿宋" w:hAnsi="仿宋" w:cs="宋体"/>
          <w:color w:val="000000" w:themeColor="text1"/>
          <w:sz w:val="28"/>
          <w:szCs w:val="28"/>
        </w:rPr>
        <w:t>同一竞赛项目</w:t>
      </w:r>
      <w:r w:rsidR="000E0A52" w:rsidRPr="00311B5A">
        <w:rPr>
          <w:rFonts w:ascii="仿宋" w:eastAsia="仿宋" w:hAnsi="仿宋" w:cs="宋体" w:hint="eastAsia"/>
          <w:color w:val="000000" w:themeColor="text1"/>
          <w:sz w:val="28"/>
          <w:szCs w:val="28"/>
        </w:rPr>
        <w:t>中</w:t>
      </w:r>
      <w:r w:rsidR="003B5AEF" w:rsidRPr="00311B5A">
        <w:rPr>
          <w:rFonts w:ascii="仿宋" w:eastAsia="仿宋" w:hAnsi="仿宋" w:cs="宋体" w:hint="eastAsia"/>
          <w:color w:val="000000" w:themeColor="text1"/>
          <w:sz w:val="28"/>
          <w:szCs w:val="28"/>
        </w:rPr>
        <w:t>运动员</w:t>
      </w:r>
      <w:r w:rsidR="00B73E7A" w:rsidRPr="00311B5A">
        <w:rPr>
          <w:rFonts w:ascii="仿宋" w:eastAsia="仿宋" w:hAnsi="仿宋" w:cs="宋体"/>
          <w:color w:val="000000" w:themeColor="text1"/>
          <w:sz w:val="28"/>
          <w:szCs w:val="28"/>
        </w:rPr>
        <w:t>不得共用竞赛器材及发动机。</w:t>
      </w:r>
    </w:p>
    <w:p w:rsidR="00B73E7A" w:rsidRPr="00311B5A" w:rsidRDefault="00B73E7A" w:rsidP="003B5AEF">
      <w:pPr>
        <w:pStyle w:val="a7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　　</w:t>
      </w:r>
      <w:r w:rsidR="000C5217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257125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四</w:t>
      </w:r>
      <w:r w:rsidR="000C5217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3B5AEF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参赛</w:t>
      </w:r>
      <w:r w:rsidR="003B5AE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运动员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须穿</w:t>
      </w:r>
      <w:r w:rsidR="00E71EE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戴</w:t>
      </w:r>
      <w:r w:rsidR="00C009C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水上摩托竞赛专用的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头盔、护甲、护腿、救生衣、保暖服等个人安全装备</w:t>
      </w:r>
      <w:r w:rsidR="000E0A52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，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方可参加</w:t>
      </w:r>
      <w:r w:rsidR="000E0A5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练习和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比赛</w:t>
      </w:r>
      <w:r w:rsidR="00AD027D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。</w:t>
      </w:r>
      <w:r w:rsidR="000E0A52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参赛器材和个人装备</w:t>
      </w:r>
      <w:r w:rsidR="00E60A6F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未通过</w:t>
      </w:r>
      <w:r w:rsidR="00AD027D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技术检查</w:t>
      </w:r>
      <w:r w:rsidR="00232B57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的运动员</w:t>
      </w:r>
      <w:r w:rsidR="00AD027D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，裁判委员会有权</w:t>
      </w:r>
      <w:r w:rsidR="000E0A52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取消</w:t>
      </w:r>
      <w:r w:rsidR="00232B57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其</w:t>
      </w:r>
      <w:r w:rsidR="00AD027D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参赛资格</w:t>
      </w:r>
      <w:r w:rsidR="00E60A6F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或</w:t>
      </w:r>
      <w:r w:rsidR="00D87135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比赛</w:t>
      </w:r>
      <w:r w:rsidR="00E60A6F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成绩</w:t>
      </w:r>
      <w:r w:rsidR="00AD027D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8A2336" w:rsidRPr="00311B5A" w:rsidRDefault="000C5217" w:rsidP="008A2336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（</w:t>
      </w:r>
      <w:r w:rsidR="00257125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五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6D0FCB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参赛运动员提交报名资料时，须确定</w:t>
      </w:r>
      <w:r w:rsidR="00ED04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其</w:t>
      </w:r>
      <w:r w:rsidR="006D0FCB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参赛艇号</w:t>
      </w:r>
      <w:r w:rsidR="00ED04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6D0FCB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艇号</w:t>
      </w:r>
      <w:r w:rsidR="00ED04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由不超过三个字符组成，首个字符可使用</w:t>
      </w:r>
      <w:r w:rsidR="006D0FCB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英文大写字母或数字</w:t>
      </w:r>
      <w:r w:rsidR="00ED04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，第二、三个字符由数字组成</w:t>
      </w:r>
      <w:r w:rsidR="006D0FCB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0E0A52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各参赛队自备参赛艇号</w:t>
      </w:r>
      <w:r w:rsidR="000E0A5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</w:t>
      </w:r>
      <w:r w:rsidR="000E0A52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艇号要求在艇身上固定且明显</w:t>
      </w:r>
      <w:r w:rsidR="000E0A5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ED04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号码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规格不</w:t>
      </w:r>
      <w:r w:rsidR="00ED04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得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小于：40厘米×30</w:t>
      </w:r>
      <w:r w:rsidR="00ED04CE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厘米</w:t>
      </w:r>
      <w:r w:rsidR="00ED04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；组委会</w:t>
      </w:r>
      <w:r w:rsidR="00ED04CE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建议</w:t>
      </w:r>
      <w:r w:rsidR="00ED04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艇号</w:t>
      </w:r>
      <w:r w:rsidR="00ED04CE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采用白底黑字</w:t>
      </w:r>
      <w:r w:rsidR="00ED04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B16351" w:rsidRDefault="00DF5723" w:rsidP="008A2336">
      <w:pPr>
        <w:pStyle w:val="a7"/>
        <w:ind w:firstLine="528"/>
        <w:rPr>
          <w:rFonts w:ascii="仿宋" w:eastAsia="仿宋" w:hAnsi="仿宋"/>
          <w:color w:val="000000" w:themeColor="text1"/>
          <w:sz w:val="28"/>
          <w:szCs w:val="28"/>
        </w:rPr>
      </w:pP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（六</w:t>
      </w:r>
      <w:r w:rsidR="000C5217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各参赛队及运动员</w:t>
      </w:r>
      <w:r w:rsidRPr="00311B5A">
        <w:rPr>
          <w:rFonts w:ascii="仿宋" w:eastAsia="仿宋" w:hAnsi="仿宋"/>
          <w:color w:val="000000" w:themeColor="text1"/>
          <w:sz w:val="28"/>
          <w:szCs w:val="28"/>
        </w:rPr>
        <w:t>的</w:t>
      </w:r>
      <w:r w:rsidR="00B16351">
        <w:rPr>
          <w:rFonts w:ascii="仿宋" w:eastAsia="仿宋" w:hAnsi="仿宋" w:hint="eastAsia"/>
          <w:color w:val="000000" w:themeColor="text1"/>
          <w:sz w:val="28"/>
          <w:szCs w:val="28"/>
        </w:rPr>
        <w:t>参赛费用自理。</w:t>
      </w:r>
    </w:p>
    <w:p w:rsidR="00150F07" w:rsidRPr="00311B5A" w:rsidRDefault="00150F07" w:rsidP="008A2336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（七）各参赛队可委托赛事指定物流公司负责器材往返运输事宜，详见规程附件</w:t>
      </w:r>
      <w:r w:rsidRPr="00242401">
        <w:rPr>
          <w:rFonts w:ascii="仿宋" w:eastAsia="仿宋" w:hAnsi="仿宋" w:hint="eastAsia"/>
          <w:color w:val="000000" w:themeColor="text1"/>
          <w:sz w:val="28"/>
          <w:szCs w:val="28"/>
        </w:rPr>
        <w:t>《赛事物流委托须知》</w:t>
      </w:r>
      <w:r w:rsidRPr="0024240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2177C5" w:rsidRPr="00311B5A" w:rsidRDefault="00150F07" w:rsidP="00714BE2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（八）</w:t>
      </w:r>
      <w:r w:rsidR="00DF5723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柳州比赛期间的</w:t>
      </w:r>
      <w:r w:rsidR="00064925">
        <w:rPr>
          <w:rFonts w:ascii="仿宋" w:eastAsia="仿宋" w:hAnsi="仿宋" w:hint="eastAsia"/>
          <w:color w:val="000000" w:themeColor="text1"/>
          <w:sz w:val="28"/>
          <w:szCs w:val="28"/>
        </w:rPr>
        <w:t>赛事</w:t>
      </w:r>
      <w:r w:rsidR="00B16351">
        <w:rPr>
          <w:rFonts w:ascii="仿宋" w:eastAsia="仿宋" w:hAnsi="仿宋" w:hint="eastAsia"/>
          <w:color w:val="000000" w:themeColor="text1"/>
          <w:sz w:val="28"/>
          <w:szCs w:val="28"/>
        </w:rPr>
        <w:t>运营</w:t>
      </w:r>
      <w:r w:rsidR="008267C7">
        <w:rPr>
          <w:rFonts w:ascii="仿宋" w:eastAsia="仿宋" w:hAnsi="仿宋" w:hint="eastAsia"/>
          <w:color w:val="000000" w:themeColor="text1"/>
          <w:sz w:val="28"/>
          <w:szCs w:val="28"/>
        </w:rPr>
        <w:t>方</w:t>
      </w:r>
      <w:r w:rsidR="004A6BA0">
        <w:rPr>
          <w:rFonts w:ascii="仿宋" w:eastAsia="仿宋" w:hAnsi="仿宋" w:hint="eastAsia"/>
          <w:color w:val="000000" w:themeColor="text1"/>
          <w:sz w:val="28"/>
          <w:szCs w:val="28"/>
        </w:rPr>
        <w:t>针对</w:t>
      </w:r>
      <w:r w:rsidR="00B7363F">
        <w:rPr>
          <w:rFonts w:ascii="仿宋" w:eastAsia="仿宋" w:hAnsi="仿宋" w:hint="eastAsia"/>
          <w:color w:val="000000" w:themeColor="text1"/>
          <w:sz w:val="28"/>
          <w:szCs w:val="28"/>
        </w:rPr>
        <w:t>参赛的人员免费</w:t>
      </w:r>
      <w:r w:rsidR="008267C7">
        <w:rPr>
          <w:rFonts w:ascii="仿宋" w:eastAsia="仿宋" w:hAnsi="仿宋" w:hint="eastAsia"/>
          <w:color w:val="000000" w:themeColor="text1"/>
          <w:sz w:val="28"/>
          <w:szCs w:val="28"/>
        </w:rPr>
        <w:t>提供当地的</w:t>
      </w:r>
      <w:r w:rsidR="00257125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酒店</w:t>
      </w:r>
      <w:r w:rsidR="00064925">
        <w:rPr>
          <w:rFonts w:ascii="仿宋" w:eastAsia="仿宋" w:hAnsi="仿宋" w:hint="eastAsia"/>
          <w:color w:val="000000" w:themeColor="text1"/>
          <w:sz w:val="28"/>
          <w:szCs w:val="28"/>
        </w:rPr>
        <w:t>住宿</w:t>
      </w:r>
      <w:r w:rsidR="0029114F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57125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餐饮</w:t>
      </w:r>
      <w:r w:rsidR="0029114F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及交通</w:t>
      </w:r>
      <w:r w:rsidR="00564EBF">
        <w:rPr>
          <w:rFonts w:ascii="仿宋" w:eastAsia="仿宋" w:hAnsi="仿宋" w:hint="eastAsia"/>
          <w:color w:val="000000" w:themeColor="text1"/>
          <w:sz w:val="28"/>
          <w:szCs w:val="28"/>
        </w:rPr>
        <w:t>服务</w:t>
      </w:r>
      <w:r w:rsidR="008267C7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5249AA">
        <w:rPr>
          <w:rFonts w:ascii="仿宋" w:eastAsia="仿宋" w:hAnsi="仿宋" w:hint="eastAsia"/>
          <w:color w:val="000000" w:themeColor="text1"/>
          <w:sz w:val="28"/>
          <w:szCs w:val="28"/>
        </w:rPr>
        <w:t>随队工作人员按</w:t>
      </w:r>
      <w:r w:rsidR="00714BE2">
        <w:rPr>
          <w:rFonts w:ascii="仿宋" w:eastAsia="仿宋" w:hAnsi="仿宋" w:hint="eastAsia"/>
          <w:color w:val="000000" w:themeColor="text1"/>
          <w:sz w:val="28"/>
          <w:szCs w:val="28"/>
        </w:rPr>
        <w:t>运动员</w:t>
      </w:r>
      <w:r w:rsidR="008267C7">
        <w:rPr>
          <w:rFonts w:ascii="仿宋" w:eastAsia="仿宋" w:hAnsi="仿宋" w:hint="eastAsia"/>
          <w:color w:val="000000" w:themeColor="text1"/>
          <w:sz w:val="28"/>
          <w:szCs w:val="28"/>
        </w:rPr>
        <w:t>1:1比例</w:t>
      </w:r>
      <w:r w:rsidR="005249AA">
        <w:rPr>
          <w:rFonts w:ascii="仿宋" w:eastAsia="仿宋" w:hAnsi="仿宋" w:hint="eastAsia"/>
          <w:color w:val="000000" w:themeColor="text1"/>
          <w:sz w:val="28"/>
          <w:szCs w:val="28"/>
        </w:rPr>
        <w:t>提供食宿</w:t>
      </w:r>
      <w:bookmarkStart w:id="0" w:name="_GoBack"/>
      <w:bookmarkEnd w:id="0"/>
      <w:r w:rsidR="00714BE2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257125" w:rsidRPr="00311B5A">
        <w:rPr>
          <w:rFonts w:ascii="仿宋" w:eastAsia="仿宋" w:hAnsi="仿宋"/>
          <w:color w:val="000000" w:themeColor="text1"/>
          <w:sz w:val="28"/>
          <w:szCs w:val="28"/>
        </w:rPr>
        <w:t>。</w:t>
      </w:r>
      <w:r w:rsidR="00714BE2">
        <w:rPr>
          <w:rFonts w:ascii="仿宋" w:eastAsia="仿宋" w:hAnsi="仿宋" w:hint="eastAsia"/>
          <w:color w:val="000000" w:themeColor="text1"/>
          <w:sz w:val="28"/>
          <w:szCs w:val="28"/>
        </w:rPr>
        <w:t>其他</w:t>
      </w:r>
      <w:r w:rsidR="008267C7">
        <w:rPr>
          <w:rFonts w:ascii="仿宋" w:eastAsia="仿宋" w:hAnsi="仿宋" w:hint="eastAsia"/>
          <w:color w:val="000000" w:themeColor="text1"/>
          <w:sz w:val="28"/>
          <w:szCs w:val="28"/>
        </w:rPr>
        <w:t>超出比例的</w:t>
      </w:r>
      <w:r w:rsidR="005249AA">
        <w:rPr>
          <w:rFonts w:ascii="仿宋" w:eastAsia="仿宋" w:hAnsi="仿宋" w:hint="eastAsia"/>
          <w:color w:val="000000" w:themeColor="text1"/>
          <w:sz w:val="28"/>
          <w:szCs w:val="28"/>
        </w:rPr>
        <w:t>随队工作</w:t>
      </w:r>
      <w:r w:rsidR="00714BE2">
        <w:rPr>
          <w:rFonts w:ascii="仿宋" w:eastAsia="仿宋" w:hAnsi="仿宋" w:hint="eastAsia"/>
          <w:color w:val="000000" w:themeColor="text1"/>
          <w:sz w:val="28"/>
          <w:szCs w:val="28"/>
        </w:rPr>
        <w:t>人员</w:t>
      </w:r>
      <w:r w:rsidR="005249AA">
        <w:rPr>
          <w:rFonts w:ascii="仿宋" w:eastAsia="仿宋" w:hAnsi="仿宋" w:hint="eastAsia"/>
          <w:color w:val="000000" w:themeColor="text1"/>
          <w:sz w:val="28"/>
          <w:szCs w:val="28"/>
        </w:rPr>
        <w:t>食宿费自理</w:t>
      </w:r>
      <w:r w:rsidR="00714BE2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87135" w:rsidRPr="00311B5A" w:rsidRDefault="00714BE2" w:rsidP="002177C5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（九</w:t>
      </w:r>
      <w:r w:rsidR="00DF5723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20318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组委会</w:t>
      </w:r>
      <w:r w:rsidR="0029114F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为各</w:t>
      </w:r>
      <w:r w:rsidR="0020318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</w:t>
      </w:r>
      <w:r w:rsidR="0029114F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赛队</w:t>
      </w:r>
      <w:r w:rsidR="0029114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免费</w:t>
      </w:r>
      <w:r w:rsidR="006B0A49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提供</w:t>
      </w:r>
      <w:r w:rsidR="002177C5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在柳州比赛期间的</w:t>
      </w:r>
      <w:r w:rsidR="006B0A49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器材装卸</w:t>
      </w:r>
      <w:r w:rsidR="0029114F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服务</w:t>
      </w:r>
      <w:r w:rsidR="006B0A49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竞赛用</w:t>
      </w:r>
      <w:r w:rsidR="0006492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油需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赛事组织方赛场提供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9</w:t>
      </w:r>
      <w:r w:rsidR="000A5A3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</w:t>
      </w:r>
      <w:r w:rsidR="00257125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号汽油</w:t>
      </w:r>
      <w:r w:rsidR="00584ED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3741C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参赛</w:t>
      </w:r>
      <w:r w:rsidR="00584ED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运动员可</w:t>
      </w:r>
      <w:r w:rsidR="00610A80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在报名时</w:t>
      </w:r>
      <w:r w:rsidR="002316D6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通过组委会</w:t>
      </w:r>
      <w:r w:rsidR="00584ED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提前预约购买</w:t>
      </w:r>
      <w:r w:rsidR="002316D6" w:rsidRPr="00311B5A">
        <w:rPr>
          <w:rFonts w:ascii="仿宋" w:eastAsia="仿宋" w:hAnsi="仿宋"/>
          <w:color w:val="000000" w:themeColor="text1"/>
          <w:sz w:val="28"/>
          <w:szCs w:val="28"/>
        </w:rPr>
        <w:t>VP Racing Fuels</w:t>
      </w:r>
      <w:r w:rsidR="00DA78C7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燃油</w:t>
      </w:r>
      <w:r w:rsidR="002177C5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和所需使用的润滑油；详见规程附件《赛事油料订购流程》。</w:t>
      </w:r>
    </w:p>
    <w:p w:rsidR="00B73E7A" w:rsidRPr="00311B5A" w:rsidRDefault="000C5217" w:rsidP="00D87135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（</w:t>
      </w:r>
      <w:r w:rsidR="00E75B79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十</w:t>
      </w:r>
      <w:r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）</w:t>
      </w:r>
      <w:r w:rsidR="00DF5723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各参赛队及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运动员须对参赛风险进行自我评估并自主决定参赛行为。报名参赛即表示参赛者同意遵守赛事</w:t>
      </w:r>
      <w:r w:rsidR="0029114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规则、</w:t>
      </w:r>
      <w:r w:rsidR="0029114F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规程</w:t>
      </w:r>
      <w:r w:rsidR="0029114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、通知等相关赛事文件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，自愿承担赛事期间的有关风险与责任，并放弃追究相关</w:t>
      </w:r>
      <w:r w:rsidR="00FC0286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赛事单位责任的权利。各队运动员须在参赛前与赛会签订《免责声明》</w:t>
      </w:r>
      <w:r w:rsidR="00FC0286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组委会建议各赛队自行购买相关</w:t>
      </w:r>
      <w:r w:rsidR="00AD027D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竞赛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器材的财产保险。</w:t>
      </w:r>
    </w:p>
    <w:p w:rsidR="00CE1FC3" w:rsidRDefault="000C5217" w:rsidP="005249AA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353F1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十</w:t>
      </w:r>
      <w:r w:rsidR="00E75B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参赛</w:t>
      </w:r>
      <w:r w:rsidR="00B7363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运动员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报名费：人民币</w:t>
      </w:r>
      <w:r w:rsidR="0006492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</w:t>
      </w:r>
      <w:r w:rsidR="00714BE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00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元/人。</w:t>
      </w:r>
    </w:p>
    <w:p w:rsidR="00D87135" w:rsidRPr="005E4475" w:rsidRDefault="00945B71" w:rsidP="00CE1FC3">
      <w:pPr>
        <w:pStyle w:val="a7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5E4475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七</w:t>
      </w:r>
      <w:r w:rsidR="00064925" w:rsidRPr="005E4475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、竞赛办法</w:t>
      </w:r>
    </w:p>
    <w:p w:rsidR="009D3DF3" w:rsidRDefault="00B16351" w:rsidP="00D87135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72087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944FC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比赛器材执行IJSBA器材标准</w:t>
      </w:r>
    </w:p>
    <w:p w:rsidR="00D87135" w:rsidRPr="00242401" w:rsidRDefault="00B16351" w:rsidP="00D87135">
      <w:pPr>
        <w:pStyle w:val="a7"/>
        <w:ind w:firstLine="540"/>
        <w:rPr>
          <w:rFonts w:ascii="仿宋" w:eastAsia="仿宋" w:hAnsi="仿宋" w:cs="宋体"/>
          <w:kern w:val="0"/>
          <w:sz w:val="28"/>
          <w:szCs w:val="28"/>
        </w:rPr>
      </w:pPr>
      <w:r w:rsidRPr="00242401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8C5035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="000C5217" w:rsidRPr="00242401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0C5217" w:rsidRPr="00242401">
        <w:rPr>
          <w:rFonts w:ascii="仿宋" w:eastAsia="仿宋" w:hAnsi="仿宋" w:cs="宋体"/>
          <w:kern w:val="0"/>
          <w:sz w:val="28"/>
          <w:szCs w:val="28"/>
        </w:rPr>
        <w:t>竞速赛</w:t>
      </w:r>
    </w:p>
    <w:p w:rsidR="00D87135" w:rsidRPr="00311B5A" w:rsidRDefault="00693148" w:rsidP="00D87135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1、</w:t>
      </w:r>
      <w:r w:rsidR="00512632">
        <w:rPr>
          <w:rFonts w:ascii="仿宋" w:eastAsia="仿宋" w:hAnsi="仿宋" w:hint="eastAsia"/>
          <w:color w:val="000000" w:themeColor="text1"/>
          <w:sz w:val="28"/>
          <w:szCs w:val="28"/>
        </w:rPr>
        <w:t>若竞赛组别的参赛人数超过18人</w:t>
      </w:r>
      <w:r w:rsidR="00512632" w:rsidRPr="00242401">
        <w:rPr>
          <w:rFonts w:ascii="仿宋" w:eastAsia="仿宋" w:hAnsi="仿宋" w:hint="eastAsia"/>
          <w:sz w:val="28"/>
          <w:szCs w:val="28"/>
        </w:rPr>
        <w:t>。</w:t>
      </w:r>
      <w:r w:rsidR="007D4966" w:rsidRPr="00242401">
        <w:rPr>
          <w:rFonts w:ascii="仿宋" w:eastAsia="仿宋" w:hAnsi="仿宋"/>
          <w:sz w:val="28"/>
          <w:szCs w:val="28"/>
        </w:rPr>
        <w:t>根据报名人数</w:t>
      </w:r>
      <w:r w:rsidR="00945B71" w:rsidRPr="00242401">
        <w:rPr>
          <w:rFonts w:ascii="仿宋" w:eastAsia="仿宋" w:hAnsi="仿宋"/>
          <w:sz w:val="28"/>
          <w:szCs w:val="28"/>
        </w:rPr>
        <w:t>，</w:t>
      </w:r>
      <w:r w:rsidR="00203182" w:rsidRPr="00242401">
        <w:rPr>
          <w:rFonts w:ascii="仿宋" w:eastAsia="仿宋" w:hAnsi="仿宋" w:hint="eastAsia"/>
          <w:sz w:val="28"/>
          <w:szCs w:val="28"/>
        </w:rPr>
        <w:t>裁判委员会</w:t>
      </w:r>
      <w:r w:rsidR="00945B71" w:rsidRPr="00242401">
        <w:rPr>
          <w:rFonts w:ascii="仿宋" w:eastAsia="仿宋" w:hAnsi="仿宋"/>
          <w:sz w:val="28"/>
          <w:szCs w:val="28"/>
        </w:rPr>
        <w:t>可分</w:t>
      </w:r>
      <w:r w:rsidR="00512632" w:rsidRPr="00242401">
        <w:rPr>
          <w:rFonts w:ascii="仿宋" w:eastAsia="仿宋" w:hAnsi="仿宋" w:hint="eastAsia"/>
          <w:sz w:val="28"/>
          <w:szCs w:val="28"/>
        </w:rPr>
        <w:t>2</w:t>
      </w:r>
      <w:r w:rsidR="00945B71" w:rsidRPr="00242401">
        <w:rPr>
          <w:rFonts w:ascii="仿宋" w:eastAsia="仿宋" w:hAnsi="仿宋"/>
          <w:sz w:val="28"/>
          <w:szCs w:val="28"/>
        </w:rPr>
        <w:t>组进行</w:t>
      </w:r>
      <w:r w:rsidR="00512632" w:rsidRPr="00242401">
        <w:rPr>
          <w:rFonts w:ascii="仿宋" w:eastAsia="仿宋" w:hAnsi="仿宋" w:hint="eastAsia"/>
          <w:sz w:val="28"/>
          <w:szCs w:val="28"/>
        </w:rPr>
        <w:t>4-5圈的计时赛，根</w:t>
      </w:r>
      <w:r w:rsidR="00512632">
        <w:rPr>
          <w:rFonts w:ascii="仿宋" w:eastAsia="仿宋" w:hAnsi="仿宋" w:hint="eastAsia"/>
          <w:color w:val="000000" w:themeColor="text1"/>
          <w:sz w:val="28"/>
          <w:szCs w:val="28"/>
        </w:rPr>
        <w:t>据成绩取前18名参加轮次赛</w:t>
      </w:r>
      <w:r w:rsidR="000C5217" w:rsidRPr="00311B5A">
        <w:rPr>
          <w:rFonts w:ascii="仿宋" w:eastAsia="仿宋" w:hAnsi="仿宋"/>
          <w:color w:val="000000" w:themeColor="text1"/>
          <w:sz w:val="28"/>
          <w:szCs w:val="28"/>
        </w:rPr>
        <w:t>。</w:t>
      </w:r>
      <w:r w:rsidR="00512632">
        <w:rPr>
          <w:rFonts w:ascii="仿宋" w:eastAsia="仿宋" w:hAnsi="仿宋" w:hint="eastAsia"/>
          <w:color w:val="000000" w:themeColor="text1"/>
          <w:sz w:val="28"/>
          <w:szCs w:val="28"/>
        </w:rPr>
        <w:t>第一轮</w:t>
      </w:r>
      <w:r w:rsidR="000C5217" w:rsidRPr="00311B5A">
        <w:rPr>
          <w:rFonts w:ascii="仿宋" w:eastAsia="仿宋" w:hAnsi="仿宋"/>
          <w:color w:val="000000" w:themeColor="text1"/>
          <w:sz w:val="28"/>
          <w:szCs w:val="28"/>
        </w:rPr>
        <w:t>发艇位置通过抽签方式确定，此后，前一轮的名次决定后一轮的出发位置</w:t>
      </w:r>
      <w:r w:rsidR="00F951C9">
        <w:rPr>
          <w:rFonts w:ascii="仿宋" w:eastAsia="仿宋" w:hAnsi="仿宋" w:hint="eastAsia"/>
          <w:color w:val="000000" w:themeColor="text1"/>
          <w:sz w:val="28"/>
          <w:szCs w:val="28"/>
        </w:rPr>
        <w:t>及根据名次排位顺序运动员选择发艇位置，成绩好的优先选择</w:t>
      </w:r>
      <w:r w:rsidR="000C5217" w:rsidRPr="00311B5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822C2" w:rsidRPr="00242401" w:rsidRDefault="00693148" w:rsidP="00945B71">
      <w:pPr>
        <w:pStyle w:val="a7"/>
        <w:ind w:firstLine="540"/>
        <w:rPr>
          <w:rFonts w:ascii="仿宋" w:eastAsia="仿宋" w:hAnsi="仿宋"/>
          <w:sz w:val="28"/>
          <w:szCs w:val="28"/>
        </w:rPr>
      </w:pPr>
      <w:r w:rsidRPr="00242401">
        <w:rPr>
          <w:rFonts w:ascii="仿宋" w:eastAsia="仿宋" w:hAnsi="仿宋" w:hint="eastAsia"/>
          <w:sz w:val="28"/>
          <w:szCs w:val="28"/>
        </w:rPr>
        <w:t>2、</w:t>
      </w:r>
      <w:r w:rsidR="00353F11" w:rsidRPr="00242401">
        <w:rPr>
          <w:rFonts w:ascii="仿宋" w:eastAsia="仿宋" w:hAnsi="仿宋" w:hint="eastAsia"/>
          <w:sz w:val="28"/>
          <w:szCs w:val="28"/>
        </w:rPr>
        <w:t>竞速赛项目</w:t>
      </w:r>
      <w:r w:rsidR="00353F11" w:rsidRPr="00242401">
        <w:rPr>
          <w:rFonts w:ascii="仿宋" w:eastAsia="仿宋" w:hAnsi="仿宋"/>
          <w:sz w:val="28"/>
          <w:szCs w:val="28"/>
        </w:rPr>
        <w:t>轮次赛共进行</w:t>
      </w:r>
      <w:r w:rsidR="00714BE2" w:rsidRPr="00242401">
        <w:rPr>
          <w:rFonts w:ascii="仿宋" w:eastAsia="仿宋" w:hAnsi="仿宋" w:hint="eastAsia"/>
          <w:sz w:val="28"/>
          <w:szCs w:val="28"/>
        </w:rPr>
        <w:t>四</w:t>
      </w:r>
      <w:r w:rsidR="00B16351" w:rsidRPr="00242401">
        <w:rPr>
          <w:rFonts w:ascii="仿宋" w:eastAsia="仿宋" w:hAnsi="仿宋"/>
          <w:sz w:val="28"/>
          <w:szCs w:val="28"/>
        </w:rPr>
        <w:t>轮</w:t>
      </w:r>
      <w:r w:rsidR="00364CEC" w:rsidRPr="00242401">
        <w:rPr>
          <w:rFonts w:ascii="仿宋" w:eastAsia="仿宋" w:hAnsi="仿宋" w:hint="eastAsia"/>
          <w:sz w:val="28"/>
          <w:szCs w:val="28"/>
        </w:rPr>
        <w:t>。</w:t>
      </w:r>
    </w:p>
    <w:p w:rsidR="00ED6AC7" w:rsidRPr="00311B5A" w:rsidRDefault="00945B71" w:rsidP="00D87135">
      <w:pPr>
        <w:pStyle w:val="a7"/>
        <w:ind w:firstLine="540"/>
        <w:rPr>
          <w:rFonts w:ascii="仿宋" w:eastAsia="仿宋" w:hAnsi="仿宋"/>
          <w:color w:val="000000" w:themeColor="text1"/>
          <w:sz w:val="28"/>
          <w:szCs w:val="28"/>
        </w:rPr>
      </w:pP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693148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竞速赛</w:t>
      </w:r>
      <w:r w:rsidR="000C5217" w:rsidRPr="00311B5A">
        <w:rPr>
          <w:rFonts w:ascii="仿宋" w:eastAsia="仿宋" w:hAnsi="仿宋"/>
          <w:color w:val="000000" w:themeColor="text1"/>
          <w:sz w:val="28"/>
          <w:szCs w:val="28"/>
        </w:rPr>
        <w:t>采用</w:t>
      </w:r>
      <w:r w:rsidR="00ED6AC7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固定起航、</w:t>
      </w:r>
      <w:r w:rsidR="000C5217" w:rsidRPr="00311B5A">
        <w:rPr>
          <w:rFonts w:ascii="仿宋" w:eastAsia="仿宋" w:hAnsi="仿宋"/>
          <w:color w:val="000000" w:themeColor="text1"/>
          <w:sz w:val="28"/>
          <w:szCs w:val="28"/>
        </w:rPr>
        <w:t>集体出发。</w:t>
      </w:r>
    </w:p>
    <w:p w:rsidR="00D87135" w:rsidRDefault="00AE459A" w:rsidP="00D87135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87135" w:rsidRPr="00311B5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D87135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竞速赛</w:t>
      </w:r>
      <w:r w:rsidR="00714BE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手动计时</w:t>
      </w:r>
      <w:r w:rsidR="00714BE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 w:rsidR="00714BE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采用电子计时</w:t>
      </w:r>
      <w:r w:rsidR="00714BE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D87135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79504F" w:rsidRPr="00242401" w:rsidRDefault="0079504F" w:rsidP="00D87135">
      <w:pPr>
        <w:pStyle w:val="a7"/>
        <w:ind w:firstLine="540"/>
        <w:rPr>
          <w:rFonts w:ascii="仿宋" w:eastAsia="仿宋" w:hAnsi="仿宋" w:cs="宋体"/>
          <w:kern w:val="0"/>
          <w:sz w:val="28"/>
          <w:szCs w:val="28"/>
        </w:rPr>
      </w:pPr>
      <w:r w:rsidRPr="00242401">
        <w:rPr>
          <w:rFonts w:ascii="仿宋" w:eastAsia="仿宋" w:hAnsi="仿宋" w:cs="宋体" w:hint="eastAsia"/>
          <w:kern w:val="0"/>
          <w:sz w:val="28"/>
          <w:szCs w:val="28"/>
        </w:rPr>
        <w:t>（四）拉力赛</w:t>
      </w:r>
      <w:r w:rsidR="00242401">
        <w:rPr>
          <w:rFonts w:ascii="仿宋" w:eastAsia="仿宋" w:hAnsi="仿宋" w:cs="宋体" w:hint="eastAsia"/>
          <w:kern w:val="0"/>
          <w:sz w:val="28"/>
          <w:szCs w:val="28"/>
        </w:rPr>
        <w:t>:报名的赛手均可以参加</w:t>
      </w:r>
    </w:p>
    <w:p w:rsidR="00D87135" w:rsidRPr="00242401" w:rsidRDefault="00E33722" w:rsidP="00D87135">
      <w:pPr>
        <w:pStyle w:val="a7"/>
        <w:ind w:firstLine="540"/>
        <w:rPr>
          <w:rFonts w:ascii="仿宋" w:eastAsia="仿宋" w:hAnsi="仿宋" w:cs="宋体"/>
          <w:kern w:val="0"/>
          <w:sz w:val="28"/>
          <w:szCs w:val="28"/>
        </w:rPr>
      </w:pPr>
      <w:r w:rsidRPr="00242401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79504F" w:rsidRPr="00242401">
        <w:rPr>
          <w:rFonts w:ascii="仿宋" w:eastAsia="仿宋" w:hAnsi="仿宋" w:cs="宋体" w:hint="eastAsia"/>
          <w:kern w:val="0"/>
          <w:sz w:val="28"/>
          <w:szCs w:val="28"/>
        </w:rPr>
        <w:t>五</w:t>
      </w:r>
      <w:r w:rsidRPr="00242401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714BE2" w:rsidRPr="00242401">
        <w:rPr>
          <w:rFonts w:ascii="仿宋" w:eastAsia="仿宋" w:hAnsi="仿宋" w:hint="eastAsia"/>
          <w:kern w:val="0"/>
          <w:sz w:val="28"/>
          <w:szCs w:val="28"/>
        </w:rPr>
        <w:t>花样赛：</w:t>
      </w:r>
      <w:r w:rsidR="00353F11" w:rsidRPr="00242401">
        <w:rPr>
          <w:rFonts w:ascii="仿宋" w:eastAsia="仿宋" w:hAnsi="仿宋" w:hint="eastAsia"/>
          <w:kern w:val="0"/>
          <w:sz w:val="28"/>
          <w:szCs w:val="28"/>
        </w:rPr>
        <w:t>水上飞人（RF）</w:t>
      </w:r>
    </w:p>
    <w:p w:rsidR="00D87135" w:rsidRPr="00311B5A" w:rsidRDefault="00E33722" w:rsidP="00D87135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1、花样赛：</w:t>
      </w:r>
      <w:r w:rsidR="00D606C9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分预赛和决赛，</w:t>
      </w:r>
      <w:r w:rsidR="00D606C9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比赛时间为3分钟。</w:t>
      </w:r>
      <w:r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预赛出场顺序</w:t>
      </w:r>
      <w:r w:rsidR="00353F11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通过赛前抽签</w:t>
      </w:r>
      <w:r w:rsidR="00353F11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确定</w:t>
      </w:r>
      <w:r w:rsidR="00945B71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；</w:t>
      </w:r>
      <w:r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决赛按照预赛成绩排名的倒序出场。</w:t>
      </w:r>
    </w:p>
    <w:p w:rsidR="00B73E7A" w:rsidRPr="00311B5A" w:rsidRDefault="00E33722" w:rsidP="00353F11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2、</w:t>
      </w:r>
      <w:r w:rsidR="00353F1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花样赛</w:t>
      </w:r>
      <w:r w:rsidR="00D606C9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根据运动员在</w:t>
      </w:r>
      <w:r w:rsidR="00AD027D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规定时间</w:t>
      </w:r>
      <w:r w:rsidR="00AD027D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内完成</w:t>
      </w:r>
      <w:r w:rsidR="00D606C9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动作</w:t>
      </w:r>
      <w:r w:rsidR="00AD027D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的</w:t>
      </w:r>
      <w:r w:rsidR="00AD027D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类别、数量和编排</w:t>
      </w:r>
      <w:r w:rsidR="00FC0286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情况进行评分并</w:t>
      </w:r>
      <w:r w:rsidR="00FC0286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以</w:t>
      </w:r>
      <w:r w:rsidR="00D606C9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此确定</w:t>
      </w:r>
      <w:r w:rsidR="00FC0286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预赛</w:t>
      </w:r>
      <w:r w:rsidR="00D606C9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成绩与排名；</w:t>
      </w:r>
      <w:r w:rsidR="00AD027D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预赛</w:t>
      </w:r>
      <w:r w:rsidR="00D606C9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取前</w:t>
      </w:r>
      <w:r w:rsidR="00D606C9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8</w:t>
      </w:r>
      <w:r w:rsidR="00D606C9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名参加决赛，根据决赛得分确定最终排名。</w:t>
      </w:r>
      <w:r w:rsidR="007D4966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花样赛</w:t>
      </w:r>
      <w:r w:rsidR="00D87135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竞</w:t>
      </w:r>
      <w:r w:rsidR="00AD027D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赛</w:t>
      </w:r>
      <w:r w:rsidR="004E15B3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规则</w:t>
      </w:r>
      <w:r w:rsidR="00AD027D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另发。</w:t>
      </w:r>
    </w:p>
    <w:p w:rsidR="00B73E7A" w:rsidRPr="00242401" w:rsidRDefault="00B73E7A" w:rsidP="003B5AEF">
      <w:pPr>
        <w:pStyle w:val="a7"/>
        <w:rPr>
          <w:rFonts w:ascii="仿宋" w:eastAsia="仿宋" w:hAnsi="仿宋" w:cs="宋体"/>
          <w:kern w:val="0"/>
          <w:sz w:val="28"/>
          <w:szCs w:val="28"/>
        </w:rPr>
      </w:pP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　　</w:t>
      </w:r>
      <w:r w:rsidR="00406ED0" w:rsidRPr="00242401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79504F" w:rsidRPr="00242401">
        <w:rPr>
          <w:rFonts w:ascii="仿宋" w:eastAsia="仿宋" w:hAnsi="仿宋" w:cs="宋体" w:hint="eastAsia"/>
          <w:kern w:val="0"/>
          <w:sz w:val="28"/>
          <w:szCs w:val="28"/>
        </w:rPr>
        <w:t>六</w:t>
      </w:r>
      <w:r w:rsidR="00406ED0" w:rsidRPr="00242401">
        <w:rPr>
          <w:rFonts w:ascii="仿宋" w:eastAsia="仿宋" w:hAnsi="仿宋" w:cs="宋体" w:hint="eastAsia"/>
          <w:kern w:val="0"/>
          <w:sz w:val="28"/>
          <w:szCs w:val="28"/>
        </w:rPr>
        <w:t>）在训练及</w:t>
      </w:r>
      <w:r w:rsidR="00406ED0" w:rsidRPr="00242401">
        <w:rPr>
          <w:rFonts w:ascii="仿宋" w:eastAsia="仿宋" w:hAnsi="仿宋" w:cs="宋体"/>
          <w:kern w:val="0"/>
          <w:sz w:val="28"/>
          <w:szCs w:val="28"/>
        </w:rPr>
        <w:t>比赛中，</w:t>
      </w:r>
      <w:r w:rsidR="00FC0286" w:rsidRPr="00242401">
        <w:rPr>
          <w:rFonts w:ascii="仿宋" w:eastAsia="仿宋" w:hAnsi="仿宋" w:cs="宋体" w:hint="eastAsia"/>
          <w:kern w:val="0"/>
          <w:sz w:val="28"/>
          <w:szCs w:val="28"/>
        </w:rPr>
        <w:t>参赛队或运动员</w:t>
      </w:r>
      <w:r w:rsidRPr="00242401">
        <w:rPr>
          <w:rFonts w:ascii="仿宋" w:eastAsia="仿宋" w:hAnsi="仿宋" w:cs="宋体"/>
          <w:kern w:val="0"/>
          <w:sz w:val="28"/>
          <w:szCs w:val="28"/>
        </w:rPr>
        <w:t>如有</w:t>
      </w:r>
      <w:r w:rsidR="00406ED0" w:rsidRPr="00242401">
        <w:rPr>
          <w:rFonts w:ascii="仿宋" w:eastAsia="仿宋" w:hAnsi="仿宋" w:cs="宋体" w:hint="eastAsia"/>
          <w:kern w:val="0"/>
          <w:sz w:val="28"/>
          <w:szCs w:val="28"/>
        </w:rPr>
        <w:t>违反体育道德、</w:t>
      </w:r>
      <w:r w:rsidR="00406ED0" w:rsidRPr="00242401">
        <w:rPr>
          <w:rFonts w:ascii="仿宋" w:eastAsia="仿宋" w:hAnsi="仿宋" w:cs="宋体"/>
          <w:kern w:val="0"/>
          <w:sz w:val="28"/>
          <w:szCs w:val="28"/>
        </w:rPr>
        <w:t>危险驾驶或影响赛事安全的情况，裁判委员会有权</w:t>
      </w:r>
      <w:r w:rsidRPr="00242401">
        <w:rPr>
          <w:rFonts w:ascii="仿宋" w:eastAsia="仿宋" w:hAnsi="仿宋" w:cs="宋体"/>
          <w:kern w:val="0"/>
          <w:sz w:val="28"/>
          <w:szCs w:val="28"/>
        </w:rPr>
        <w:t>取消该运动员的参赛资格。</w:t>
      </w:r>
    </w:p>
    <w:p w:rsidR="00B73E7A" w:rsidRDefault="003B5AEF" w:rsidP="00CE1FC3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42401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79504F" w:rsidRPr="00242401">
        <w:rPr>
          <w:rFonts w:ascii="仿宋" w:eastAsia="仿宋" w:hAnsi="仿宋" w:cs="宋体" w:hint="eastAsia"/>
          <w:kern w:val="0"/>
          <w:sz w:val="28"/>
          <w:szCs w:val="28"/>
        </w:rPr>
        <w:t>七</w:t>
      </w:r>
      <w:r w:rsidRPr="00242401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926CC6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组委会可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根据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比赛期间的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实际情况改变、缩短或取消赛程。</w:t>
      </w:r>
    </w:p>
    <w:p w:rsidR="00CE1FC3" w:rsidRPr="00311B5A" w:rsidRDefault="00CE1FC3" w:rsidP="00CE1FC3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B73E7A" w:rsidRPr="005E4475" w:rsidRDefault="00945B71" w:rsidP="003B5AEF">
      <w:pPr>
        <w:pStyle w:val="a7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5E4475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八</w:t>
      </w:r>
      <w:r w:rsidR="00B73E7A" w:rsidRPr="005E4475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、竞赛技术官员</w:t>
      </w:r>
    </w:p>
    <w:p w:rsidR="00B73E7A" w:rsidRPr="00311B5A" w:rsidRDefault="00B73E7A" w:rsidP="003B5AEF">
      <w:pPr>
        <w:pStyle w:val="a7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　　</w:t>
      </w:r>
      <w:r w:rsidR="003B5AE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（一）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仲裁委员会：由</w:t>
      </w:r>
      <w:r w:rsidR="00353F1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赛事组委会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选派，按《仲裁委员会条例》执行。</w:t>
      </w:r>
    </w:p>
    <w:p w:rsidR="00B73E7A" w:rsidRPr="00311B5A" w:rsidRDefault="00B73E7A" w:rsidP="003B5AEF">
      <w:pPr>
        <w:pStyle w:val="a7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　　</w:t>
      </w:r>
      <w:r w:rsidR="003B5AEF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（二）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裁判委员会：裁判长及主要裁判员由</w:t>
      </w:r>
      <w:r w:rsidR="00B023A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</w:t>
      </w:r>
      <w:r w:rsidR="00F93DA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滑</w:t>
      </w:r>
      <w:r w:rsidR="00B023A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潜摩运动联合会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选派</w:t>
      </w:r>
      <w:r w:rsidR="00353F1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国际裁判及中国裁判共同组成</w:t>
      </w:r>
      <w:r w:rsidR="002264A8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="002264A8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其他裁判员及辅助裁判员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由承办单位补充。</w:t>
      </w:r>
    </w:p>
    <w:p w:rsidR="00B73E7A" w:rsidRDefault="003B5AEF" w:rsidP="00CE1FC3">
      <w:pPr>
        <w:pStyle w:val="a7"/>
        <w:ind w:firstLine="540"/>
        <w:rPr>
          <w:rFonts w:ascii="仿宋" w:eastAsia="仿宋" w:hAnsi="仿宋" w:cs="宋体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（三）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抗议委员会：主任</w:t>
      </w:r>
      <w:r w:rsidR="00F93DA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由</w:t>
      </w:r>
      <w:r w:rsidR="00B023A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</w:t>
      </w:r>
      <w:r w:rsidR="00F93DA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滑</w:t>
      </w:r>
      <w:r w:rsidR="00B023A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潜摩运动联合会</w:t>
      </w:r>
      <w:r w:rsidR="00353F11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选派</w:t>
      </w:r>
      <w:r w:rsidR="00353F11" w:rsidRPr="00242401">
        <w:rPr>
          <w:rFonts w:ascii="仿宋" w:eastAsia="仿宋" w:hAnsi="仿宋" w:cs="宋体"/>
          <w:kern w:val="0"/>
          <w:sz w:val="28"/>
          <w:szCs w:val="28"/>
        </w:rPr>
        <w:t>，</w:t>
      </w:r>
      <w:r w:rsidR="00353F11" w:rsidRPr="00242401">
        <w:rPr>
          <w:rFonts w:ascii="仿宋" w:eastAsia="仿宋" w:hAnsi="仿宋" w:cs="宋体" w:hint="eastAsia"/>
          <w:kern w:val="0"/>
          <w:sz w:val="28"/>
          <w:szCs w:val="28"/>
        </w:rPr>
        <w:t>成员</w:t>
      </w:r>
      <w:r w:rsidR="00B73E7A" w:rsidRPr="00242401">
        <w:rPr>
          <w:rFonts w:ascii="仿宋" w:eastAsia="仿宋" w:hAnsi="仿宋" w:cs="宋体"/>
          <w:kern w:val="0"/>
          <w:sz w:val="28"/>
          <w:szCs w:val="28"/>
        </w:rPr>
        <w:t>从</w:t>
      </w:r>
      <w:r w:rsidR="00353F11" w:rsidRPr="00242401">
        <w:rPr>
          <w:rFonts w:ascii="仿宋" w:eastAsia="仿宋" w:hAnsi="仿宋" w:cs="宋体" w:hint="eastAsia"/>
          <w:kern w:val="0"/>
          <w:sz w:val="28"/>
          <w:szCs w:val="28"/>
        </w:rPr>
        <w:t>各</w:t>
      </w:r>
      <w:r w:rsidR="00353F11" w:rsidRPr="00242401">
        <w:rPr>
          <w:rFonts w:ascii="仿宋" w:eastAsia="仿宋" w:hAnsi="仿宋" w:cs="宋体"/>
          <w:kern w:val="0"/>
          <w:sz w:val="28"/>
          <w:szCs w:val="28"/>
        </w:rPr>
        <w:t>赛队推荐</w:t>
      </w:r>
      <w:r w:rsidR="00B73E7A" w:rsidRPr="00242401">
        <w:rPr>
          <w:rFonts w:ascii="仿宋" w:eastAsia="仿宋" w:hAnsi="仿宋" w:cs="宋体"/>
          <w:kern w:val="0"/>
          <w:sz w:val="28"/>
          <w:szCs w:val="28"/>
        </w:rPr>
        <w:t>代表中予以确认。</w:t>
      </w:r>
    </w:p>
    <w:p w:rsidR="00CE1FC3" w:rsidRPr="00242401" w:rsidRDefault="00CE1FC3" w:rsidP="00CE1FC3">
      <w:pPr>
        <w:pStyle w:val="a7"/>
        <w:ind w:firstLine="540"/>
        <w:rPr>
          <w:rFonts w:ascii="仿宋" w:eastAsia="仿宋" w:hAnsi="仿宋" w:cs="宋体"/>
          <w:kern w:val="0"/>
          <w:sz w:val="28"/>
          <w:szCs w:val="28"/>
        </w:rPr>
      </w:pPr>
    </w:p>
    <w:p w:rsidR="00B73E7A" w:rsidRPr="005E4475" w:rsidRDefault="00945B71" w:rsidP="003B5AEF">
      <w:pPr>
        <w:pStyle w:val="a7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5E4475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九</w:t>
      </w:r>
      <w:r w:rsidR="005E4475" w:rsidRPr="005E4475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、录取名次与奖励</w:t>
      </w:r>
    </w:p>
    <w:p w:rsidR="00B73E7A" w:rsidRPr="00311B5A" w:rsidRDefault="00B73E7A" w:rsidP="003B5AEF">
      <w:pPr>
        <w:pStyle w:val="a7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　　</w:t>
      </w:r>
      <w:r w:rsidR="00B735B0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（一）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奖杯及证书：各竞赛项目录取前</w:t>
      </w:r>
      <w:r w:rsidR="005D144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五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名颁发奖杯、</w:t>
      </w:r>
      <w:r w:rsidR="00B023A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其他名称</w:t>
      </w: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颁发证书。</w:t>
      </w:r>
    </w:p>
    <w:p w:rsidR="00B73E7A" w:rsidRPr="00311B5A" w:rsidRDefault="00B735B0" w:rsidP="00353F11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（二）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赛事总奖金：人民币</w:t>
      </w:r>
      <w:r w:rsidR="00714BE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80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万元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（含税）</w:t>
      </w:r>
      <w:r w:rsidR="000D1EF3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，《各项目奖金表》</w:t>
      </w:r>
      <w:r w:rsidR="00CD6C2C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详见规程附件</w:t>
      </w:r>
      <w:r w:rsidR="000D1EF3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B73E7A" w:rsidRPr="00311B5A" w:rsidRDefault="00B735B0" w:rsidP="00B47947">
      <w:pPr>
        <w:ind w:firstLineChars="196" w:firstLine="512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（三）</w:t>
      </w:r>
      <w:r w:rsidR="00E94707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各项目按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实际参赛人数</w:t>
      </w:r>
      <w:r w:rsidR="00C16A61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情况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录取名次并颁发奖金</w:t>
      </w:r>
      <w:r w:rsidR="00E94707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</w:t>
      </w:r>
      <w:r w:rsidR="004546B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当某项比赛项目出现报名</w:t>
      </w:r>
      <w:r w:rsidR="0079602D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参赛</w:t>
      </w:r>
      <w:r w:rsidR="0079602D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人</w:t>
      </w:r>
      <w:r w:rsidR="00A46167" w:rsidRPr="00311B5A">
        <w:rPr>
          <w:rFonts w:ascii="仿宋" w:eastAsia="仿宋" w:hAnsi="仿宋"/>
          <w:color w:val="000000" w:themeColor="text1"/>
          <w:kern w:val="0"/>
          <w:sz w:val="28"/>
          <w:szCs w:val="28"/>
        </w:rPr>
        <w:t>数不</w:t>
      </w:r>
      <w:r w:rsidR="0079602D" w:rsidRPr="00311B5A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足</w:t>
      </w:r>
      <w:r w:rsidR="004546BE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5人，裁判委员会决定取消该项比赛项目。</w:t>
      </w:r>
    </w:p>
    <w:p w:rsidR="00B73E7A" w:rsidRDefault="00B735B0" w:rsidP="00793EC0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（四）</w:t>
      </w:r>
      <w:r w:rsidR="00FC0286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奖金个人所得税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按照20%的法定税率，在颁发奖金时由执行单位代扣代缴。</w:t>
      </w:r>
    </w:p>
    <w:p w:rsidR="00F42D6C" w:rsidRDefault="00CE1FC3" w:rsidP="00793EC0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418465</wp:posOffset>
            </wp:positionV>
            <wp:extent cx="5955030" cy="2075180"/>
            <wp:effectExtent l="19050" t="0" r="7620" b="0"/>
            <wp:wrapSquare wrapText="bothSides"/>
            <wp:docPr id="3" name="图片 2" descr="QQ截图20180922153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92215352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D6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附件：</w:t>
      </w:r>
    </w:p>
    <w:p w:rsidR="00793EC0" w:rsidRPr="00311B5A" w:rsidRDefault="00793EC0" w:rsidP="00793EC0">
      <w:pPr>
        <w:pStyle w:val="a7"/>
        <w:ind w:firstLine="528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B73E7A" w:rsidRPr="005E4475" w:rsidRDefault="00945B71" w:rsidP="003B5AEF">
      <w:pPr>
        <w:pStyle w:val="a7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5E4475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十</w:t>
      </w:r>
      <w:r w:rsidR="005E4475" w:rsidRPr="005E4475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、参赛报名</w:t>
      </w:r>
    </w:p>
    <w:p w:rsidR="00AB12AB" w:rsidRDefault="00B735B0" w:rsidP="00AB12AB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（一）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报名时间：201</w:t>
      </w:r>
      <w:r w:rsidR="00F1173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年</w:t>
      </w:r>
      <w:r w:rsidR="00F1173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10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月</w:t>
      </w:r>
      <w:r w:rsidR="009055C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F1173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</w:t>
      </w:r>
      <w:r w:rsidR="005B48E3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日前</w:t>
      </w:r>
      <w:r w:rsidR="005B48E3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EF60A7" w:rsidRDefault="00EF60A7" w:rsidP="00EF60A7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（二）报名方式：</w:t>
      </w:r>
    </w:p>
    <w:p w:rsidR="00EF60A7" w:rsidRPr="00EF60A7" w:rsidRDefault="00EF60A7" w:rsidP="005E4475">
      <w:pPr>
        <w:pStyle w:val="a7"/>
        <w:ind w:firstLineChars="250" w:firstLine="653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赛事官方报名邮箱:</w:t>
      </w:r>
      <w:r w:rsidRPr="00EF60A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JSR@LZgame.com.cn</w:t>
      </w:r>
    </w:p>
    <w:p w:rsidR="00EF60A7" w:rsidRPr="00311B5A" w:rsidRDefault="00EF60A7" w:rsidP="00EF60A7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 xml:space="preserve"> </w:t>
      </w:r>
      <w:r w:rsidR="005E447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Pr="00EF60A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赛事官方油料预定邮箱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:</w:t>
      </w:r>
      <w:r w:rsidRPr="00EF60A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JSRorder@LZgame.com.cn</w:t>
      </w:r>
    </w:p>
    <w:p w:rsidR="00EF60A7" w:rsidRDefault="005E4475" w:rsidP="005E4475">
      <w:pPr>
        <w:ind w:firstLineChars="246" w:firstLine="643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 w:rsidR="005B48E3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91167C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官方联系人</w:t>
      </w:r>
      <w:r w:rsidR="00E75B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</w:t>
      </w:r>
      <w:r w:rsidR="004416C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李斌15723719926</w:t>
      </w:r>
    </w:p>
    <w:p w:rsidR="00EF60A7" w:rsidRDefault="005B48E3" w:rsidP="00EF60A7">
      <w:pPr>
        <w:ind w:firstLineChars="200" w:firstLine="52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5E447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三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AB12A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国外运动员</w:t>
      </w:r>
      <w:r w:rsidR="00EF60A7" w:rsidRPr="00DE490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指定物流公司：深圳市</w:t>
      </w:r>
      <w:r w:rsidR="00EF60A7">
        <w:rPr>
          <w:rFonts w:ascii="仿宋" w:eastAsia="仿宋" w:hAnsi="仿宋" w:hint="eastAsia"/>
          <w:color w:val="000000" w:themeColor="text1"/>
          <w:sz w:val="28"/>
          <w:szCs w:val="28"/>
        </w:rPr>
        <w:t>国建物流发展</w:t>
      </w:r>
      <w:r w:rsidR="00EF60A7" w:rsidRPr="00DE490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有限公司</w:t>
      </w:r>
    </w:p>
    <w:p w:rsidR="00EF60A7" w:rsidRPr="007C15D9" w:rsidRDefault="00EF60A7" w:rsidP="00EF60A7">
      <w:pPr>
        <w:ind w:firstLineChars="200" w:firstLine="522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          CCMS LOGISTICS DEVELOPMENT CO.,LTD</w:t>
      </w:r>
    </w:p>
    <w:p w:rsidR="00EF60A7" w:rsidRPr="00DE4901" w:rsidRDefault="005E4475" w:rsidP="00EF60A7">
      <w:pPr>
        <w:ind w:firstLineChars="200" w:firstLine="522"/>
        <w:rPr>
          <w:rFonts w:ascii="仿宋" w:eastAsia="仿宋" w:hAnsi="仿宋" w:cs="MS Mincho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1、</w:t>
      </w:r>
      <w:r w:rsidR="00EF60A7" w:rsidRPr="00DE490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物流邮箱:</w:t>
      </w:r>
      <w:r w:rsidR="00EF60A7" w:rsidRPr="00DE490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EF60A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lucy</w:t>
      </w:r>
      <w:r w:rsidR="00EF60A7">
        <w:rPr>
          <w:rFonts w:ascii="仿宋" w:eastAsia="仿宋" w:hAnsi="仿宋" w:cs="宋体"/>
          <w:color w:val="000000" w:themeColor="text1"/>
          <w:kern w:val="0"/>
          <w:sz w:val="28"/>
          <w:szCs w:val="28"/>
          <w:u w:val="single"/>
        </w:rPr>
        <w:t>@</w:t>
      </w:r>
      <w:r w:rsidR="00EF60A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u w:val="single"/>
        </w:rPr>
        <w:t>ccms-trans</w:t>
      </w:r>
      <w:r w:rsidR="00EF60A7" w:rsidRPr="00DE4901">
        <w:rPr>
          <w:rFonts w:ascii="仿宋" w:eastAsia="仿宋" w:hAnsi="仿宋" w:cs="宋体"/>
          <w:color w:val="000000" w:themeColor="text1"/>
          <w:kern w:val="0"/>
          <w:sz w:val="28"/>
          <w:szCs w:val="28"/>
          <w:u w:val="single"/>
        </w:rPr>
        <w:t>.com</w:t>
      </w:r>
      <w:r w:rsidR="00EF60A7" w:rsidRPr="00DE4901">
        <w:rPr>
          <w:rFonts w:ascii="MS Mincho" w:eastAsia="MS Mincho" w:hAnsi="MS Mincho" w:cs="MS Mincho" w:hint="eastAsia"/>
          <w:color w:val="000000" w:themeColor="text1"/>
          <w:kern w:val="0"/>
          <w:sz w:val="28"/>
          <w:szCs w:val="28"/>
          <w:u w:val="single"/>
        </w:rPr>
        <w:t>‍</w:t>
      </w:r>
    </w:p>
    <w:p w:rsidR="00EF60A7" w:rsidRPr="00DE4901" w:rsidRDefault="005E4475" w:rsidP="005E4475">
      <w:pPr>
        <w:ind w:firstLineChars="200" w:firstLine="522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EF60A7" w:rsidRPr="00DE4901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EF60A7" w:rsidRPr="00DE4901">
        <w:rPr>
          <w:rFonts w:ascii="仿宋" w:eastAsia="仿宋" w:hAnsi="仿宋"/>
          <w:color w:val="000000" w:themeColor="text1"/>
          <w:sz w:val="28"/>
          <w:szCs w:val="28"/>
        </w:rPr>
        <w:t>一联系人</w:t>
      </w:r>
      <w:r w:rsidR="00EF60A7" w:rsidRPr="00DE4901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EF60A7">
        <w:rPr>
          <w:rFonts w:ascii="仿宋" w:eastAsia="仿宋" w:hAnsi="仿宋" w:hint="eastAsia"/>
          <w:color w:val="000000" w:themeColor="text1"/>
          <w:sz w:val="28"/>
          <w:szCs w:val="28"/>
        </w:rPr>
        <w:t>王艳/Lucy</w:t>
      </w:r>
      <w:r w:rsidR="00EF60A7" w:rsidRPr="00DE4901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EF60A7" w:rsidRPr="00DE4901">
        <w:rPr>
          <w:rFonts w:ascii="仿宋" w:eastAsia="仿宋" w:hAnsi="仿宋"/>
          <w:color w:val="000000" w:themeColor="text1"/>
          <w:sz w:val="28"/>
          <w:szCs w:val="28"/>
        </w:rPr>
        <w:t>Tel</w:t>
      </w:r>
      <w:r w:rsidR="00EF60A7" w:rsidRPr="00DE4901">
        <w:rPr>
          <w:rFonts w:ascii="仿宋" w:eastAsia="仿宋" w:hAnsi="仿宋" w:hint="eastAsia"/>
          <w:color w:val="000000" w:themeColor="text1"/>
          <w:sz w:val="28"/>
          <w:szCs w:val="28"/>
        </w:rPr>
        <w:t>：+</w:t>
      </w:r>
      <w:r w:rsidR="00EF60A7" w:rsidRPr="00DE4901">
        <w:rPr>
          <w:rFonts w:ascii="仿宋" w:eastAsia="仿宋" w:hAnsi="仿宋"/>
          <w:color w:val="000000" w:themeColor="text1"/>
          <w:sz w:val="28"/>
          <w:szCs w:val="28"/>
        </w:rPr>
        <w:t>86</w:t>
      </w:r>
      <w:r w:rsidR="00EF60A7">
        <w:rPr>
          <w:rFonts w:ascii="仿宋" w:eastAsia="仿宋" w:hAnsi="仿宋" w:hint="eastAsia"/>
          <w:color w:val="000000" w:themeColor="text1"/>
          <w:sz w:val="28"/>
          <w:szCs w:val="28"/>
        </w:rPr>
        <w:t>-13510182609</w:t>
      </w:r>
    </w:p>
    <w:p w:rsidR="00EF60A7" w:rsidRPr="00DE4901" w:rsidRDefault="005E4475" w:rsidP="00EF60A7">
      <w:pPr>
        <w:ind w:firstLineChars="200" w:firstLine="522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EF60A7" w:rsidRPr="00DE4901">
        <w:rPr>
          <w:rFonts w:ascii="仿宋" w:eastAsia="仿宋" w:hAnsi="仿宋" w:hint="eastAsia"/>
          <w:color w:val="000000" w:themeColor="text1"/>
          <w:sz w:val="28"/>
          <w:szCs w:val="28"/>
        </w:rPr>
        <w:t>第二联系人：</w:t>
      </w:r>
      <w:r w:rsidR="00EF60A7">
        <w:rPr>
          <w:rFonts w:ascii="仿宋" w:eastAsia="仿宋" w:hAnsi="仿宋" w:hint="eastAsia"/>
          <w:color w:val="000000" w:themeColor="text1"/>
          <w:sz w:val="28"/>
          <w:szCs w:val="28"/>
        </w:rPr>
        <w:t>陈泽伟/Larry</w:t>
      </w:r>
      <w:r w:rsidR="00EF60A7" w:rsidRPr="00DE4901">
        <w:rPr>
          <w:rFonts w:ascii="仿宋" w:eastAsia="仿宋" w:hAnsi="仿宋" w:hint="eastAsia"/>
          <w:color w:val="000000" w:themeColor="text1"/>
          <w:sz w:val="28"/>
          <w:szCs w:val="28"/>
        </w:rPr>
        <w:t>，Tel：+</w:t>
      </w:r>
      <w:r w:rsidR="00EF60A7" w:rsidRPr="00DE4901">
        <w:rPr>
          <w:rFonts w:ascii="仿宋" w:eastAsia="仿宋" w:hAnsi="仿宋"/>
          <w:color w:val="000000" w:themeColor="text1"/>
          <w:sz w:val="28"/>
          <w:szCs w:val="28"/>
        </w:rPr>
        <w:t>86</w:t>
      </w:r>
      <w:r w:rsidR="00EF60A7" w:rsidRPr="00DE4901"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 w:rsidR="00EF60A7" w:rsidRPr="00DE4901">
        <w:rPr>
          <w:rFonts w:ascii="仿宋" w:eastAsia="仿宋" w:hAnsi="仿宋"/>
          <w:color w:val="000000" w:themeColor="text1"/>
          <w:sz w:val="28"/>
          <w:szCs w:val="28"/>
        </w:rPr>
        <w:t>13</w:t>
      </w:r>
      <w:r w:rsidR="00EF60A7">
        <w:rPr>
          <w:rFonts w:ascii="仿宋" w:eastAsia="仿宋" w:hAnsi="仿宋" w:hint="eastAsia"/>
          <w:color w:val="000000" w:themeColor="text1"/>
          <w:sz w:val="28"/>
          <w:szCs w:val="28"/>
        </w:rPr>
        <w:t>557728991</w:t>
      </w:r>
    </w:p>
    <w:p w:rsidR="00120C9D" w:rsidRPr="00311B5A" w:rsidRDefault="005B48E3" w:rsidP="00EF60A7">
      <w:pPr>
        <w:ind w:firstLineChars="196" w:firstLine="51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5E447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四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79602D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赛事</w:t>
      </w:r>
      <w:r w:rsidR="009055C2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指定酒店</w:t>
      </w:r>
      <w:r w:rsidR="00150F07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</w:t>
      </w:r>
      <w:r w:rsidR="001F2D2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柳州莲花山庄</w:t>
      </w:r>
      <w:r w:rsidR="00FE379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酒店</w:t>
      </w:r>
      <w:r w:rsidR="00150F07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9055C2" w:rsidRPr="00311B5A" w:rsidRDefault="005B48E3" w:rsidP="009055C2">
      <w:pPr>
        <w:pStyle w:val="a7"/>
        <w:tabs>
          <w:tab w:val="left" w:pos="7067"/>
        </w:tabs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2、</w:t>
      </w:r>
      <w:r w:rsidR="00E75B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接待联系人：</w:t>
      </w:r>
      <w:r w:rsidR="00EF60A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唐思莎</w:t>
      </w:r>
      <w:r w:rsidR="006952F8" w:rsidRPr="008C5035">
        <w:rPr>
          <w:rFonts w:ascii="仿宋" w:eastAsia="仿宋" w:hAnsi="仿宋" w:cs="宋体"/>
          <w:kern w:val="0"/>
          <w:sz w:val="28"/>
          <w:szCs w:val="28"/>
        </w:rPr>
        <w:t>13978339644</w:t>
      </w:r>
      <w:r w:rsidR="00EF60A7" w:rsidRPr="008C5035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E1581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黄茜 18877224030</w:t>
      </w:r>
    </w:p>
    <w:p w:rsidR="002E5700" w:rsidRPr="00311B5A" w:rsidRDefault="005B48E3" w:rsidP="00150F07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5E447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五</w:t>
      </w: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681936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物流</w:t>
      </w:r>
      <w:r w:rsidR="00681936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运输地址</w:t>
      </w:r>
      <w:r w:rsidR="00150F07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</w:t>
      </w:r>
      <w:r w:rsidR="000B3DCE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柳州市静兰水上运动中心</w:t>
      </w:r>
    </w:p>
    <w:p w:rsidR="00681936" w:rsidRPr="00311B5A" w:rsidRDefault="005B48E3" w:rsidP="00681936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1、</w:t>
      </w:r>
      <w:r w:rsidR="00BB2458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地址：</w:t>
      </w:r>
      <w:r w:rsidR="002A7A5D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广西柳州市西江路58号静兰桥头北侧</w:t>
      </w:r>
    </w:p>
    <w:p w:rsidR="00B73E7A" w:rsidRDefault="005B48E3" w:rsidP="00681936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2、</w:t>
      </w:r>
      <w:r w:rsidR="002950D9" w:rsidRPr="00311B5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收货</w:t>
      </w:r>
      <w:r w:rsidR="00E75B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联系人：</w:t>
      </w:r>
      <w:r w:rsidR="00E1581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陈泽伟</w:t>
      </w:r>
    </w:p>
    <w:p w:rsidR="002C7EE6" w:rsidRPr="00311B5A" w:rsidRDefault="002C7EE6" w:rsidP="00681936">
      <w:pPr>
        <w:pStyle w:val="a7"/>
        <w:ind w:firstLine="54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B73E7A" w:rsidRPr="005E4475" w:rsidRDefault="005E4475" w:rsidP="003B5AEF">
      <w:pPr>
        <w:pStyle w:val="a7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5E4475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十一</w:t>
      </w:r>
      <w:r w:rsidRPr="005E4475"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、竞赛日程</w:t>
      </w:r>
    </w:p>
    <w:tbl>
      <w:tblPr>
        <w:tblStyle w:val="a9"/>
        <w:tblW w:w="0" w:type="auto"/>
        <w:jc w:val="center"/>
        <w:tblLook w:val="04A0"/>
      </w:tblPr>
      <w:tblGrid>
        <w:gridCol w:w="2997"/>
        <w:gridCol w:w="2886"/>
        <w:gridCol w:w="2639"/>
      </w:tblGrid>
      <w:tr w:rsidR="00311B5A" w:rsidRPr="00311B5A" w:rsidTr="00A56617">
        <w:trPr>
          <w:trHeight w:val="564"/>
          <w:jc w:val="center"/>
        </w:trPr>
        <w:tc>
          <w:tcPr>
            <w:tcW w:w="3091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日程安排</w:t>
            </w:r>
          </w:p>
        </w:tc>
        <w:tc>
          <w:tcPr>
            <w:tcW w:w="2719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311B5A" w:rsidRPr="00311B5A" w:rsidTr="00A56617">
        <w:trPr>
          <w:trHeight w:val="576"/>
          <w:jc w:val="center"/>
        </w:trPr>
        <w:tc>
          <w:tcPr>
            <w:tcW w:w="3091" w:type="dxa"/>
            <w:vAlign w:val="center"/>
          </w:tcPr>
          <w:p w:rsidR="007F0F05" w:rsidRPr="00311B5A" w:rsidRDefault="00E75B79" w:rsidP="009055C2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7F0F05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25</w:t>
            </w:r>
            <w:r w:rsidR="007F0F05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赛队报到</w:t>
            </w:r>
          </w:p>
        </w:tc>
        <w:tc>
          <w:tcPr>
            <w:tcW w:w="2719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11B5A" w:rsidRPr="00311B5A" w:rsidTr="00A56617">
        <w:trPr>
          <w:trHeight w:val="564"/>
          <w:jc w:val="center"/>
        </w:trPr>
        <w:tc>
          <w:tcPr>
            <w:tcW w:w="3091" w:type="dxa"/>
            <w:vAlign w:val="center"/>
          </w:tcPr>
          <w:p w:rsidR="007F0F05" w:rsidRPr="00311B5A" w:rsidRDefault="00E75B79" w:rsidP="009055C2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7F0F05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9055C2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="007F0F05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赛前练习</w:t>
            </w:r>
          </w:p>
        </w:tc>
        <w:tc>
          <w:tcPr>
            <w:tcW w:w="2719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技术检查</w:t>
            </w:r>
          </w:p>
        </w:tc>
      </w:tr>
      <w:tr w:rsidR="00311B5A" w:rsidRPr="00311B5A" w:rsidTr="00A56617">
        <w:trPr>
          <w:trHeight w:val="564"/>
          <w:jc w:val="center"/>
        </w:trPr>
        <w:tc>
          <w:tcPr>
            <w:tcW w:w="3091" w:type="dxa"/>
            <w:vAlign w:val="center"/>
          </w:tcPr>
          <w:p w:rsidR="007F0F05" w:rsidRPr="00311B5A" w:rsidRDefault="00E75B79" w:rsidP="009055C2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7F0F05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27</w:t>
            </w:r>
            <w:r w:rsidR="007F0F05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日至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28</w:t>
            </w:r>
            <w:r w:rsidR="007F0F05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比赛</w:t>
            </w:r>
          </w:p>
        </w:tc>
        <w:tc>
          <w:tcPr>
            <w:tcW w:w="2719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11B5A" w:rsidRPr="00311B5A" w:rsidTr="00A56617">
        <w:trPr>
          <w:trHeight w:val="576"/>
          <w:jc w:val="center"/>
        </w:trPr>
        <w:tc>
          <w:tcPr>
            <w:tcW w:w="3091" w:type="dxa"/>
            <w:vAlign w:val="center"/>
          </w:tcPr>
          <w:p w:rsidR="007F0F05" w:rsidRPr="00311B5A" w:rsidRDefault="00E75B79" w:rsidP="009055C2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7F0F05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29</w:t>
            </w:r>
            <w:r w:rsidR="007F0F05"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 w:rsidR="00F150E6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下午2点前</w:t>
            </w:r>
          </w:p>
        </w:tc>
        <w:tc>
          <w:tcPr>
            <w:tcW w:w="2976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11B5A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离会</w:t>
            </w:r>
          </w:p>
        </w:tc>
        <w:tc>
          <w:tcPr>
            <w:tcW w:w="2719" w:type="dxa"/>
            <w:vAlign w:val="center"/>
          </w:tcPr>
          <w:p w:rsidR="007F0F05" w:rsidRPr="00311B5A" w:rsidRDefault="007F0F05" w:rsidP="007F0F05">
            <w:pPr>
              <w:pStyle w:val="a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C7EE6" w:rsidRDefault="00B73E7A" w:rsidP="002C7EE6">
      <w:pPr>
        <w:pStyle w:val="a7"/>
        <w:ind w:firstLineChars="196" w:firstLine="51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备注：竞赛日程如有调整，以赛前通知为准。</w:t>
      </w:r>
    </w:p>
    <w:p w:rsidR="00480BDA" w:rsidRPr="00311B5A" w:rsidRDefault="00E75B79" w:rsidP="002C7EE6">
      <w:pPr>
        <w:pStyle w:val="a7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十二</w:t>
      </w:r>
      <w:r w:rsidR="00480BD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、</w:t>
      </w:r>
      <w:r w:rsidR="00B73E7A" w:rsidRPr="00311B5A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未尽事宜另行通知。</w:t>
      </w:r>
    </w:p>
    <w:p w:rsidR="006A7476" w:rsidRPr="002C7EE6" w:rsidRDefault="006A7476" w:rsidP="009D29FC">
      <w:pPr>
        <w:pStyle w:val="a7"/>
        <w:ind w:right="524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</w:p>
    <w:sectPr w:rsidR="006A7476" w:rsidRPr="002C7EE6" w:rsidSect="00CE1FC3">
      <w:headerReference w:type="default" r:id="rId10"/>
      <w:footerReference w:type="even" r:id="rId11"/>
      <w:footerReference w:type="default" r:id="rId12"/>
      <w:pgSz w:w="11906" w:h="16838" w:code="9"/>
      <w:pgMar w:top="1440" w:right="1800" w:bottom="1440" w:left="1800" w:header="851" w:footer="992" w:gutter="0"/>
      <w:cols w:space="720"/>
      <w:docGrid w:type="linesAndChars" w:linePitch="287" w:charSpace="-3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F4" w:rsidRDefault="009A05F4" w:rsidP="002A1785">
      <w:r>
        <w:separator/>
      </w:r>
    </w:p>
  </w:endnote>
  <w:endnote w:type="continuationSeparator" w:id="0">
    <w:p w:rsidR="009A05F4" w:rsidRDefault="009A05F4" w:rsidP="002A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45" w:rsidRDefault="002436DE">
    <w:pPr>
      <w:pStyle w:val="a4"/>
      <w:framePr w:wrap="around" w:vAnchor="text" w:hAnchor="margin" w:xAlign="right" w:y="1"/>
      <w:rPr>
        <w:rStyle w:val="12"/>
      </w:rPr>
    </w:pPr>
    <w:r>
      <w:fldChar w:fldCharType="begin"/>
    </w:r>
    <w:r w:rsidR="00B50945">
      <w:rPr>
        <w:rStyle w:val="12"/>
      </w:rPr>
      <w:instrText xml:space="preserve">PAGE  </w:instrText>
    </w:r>
    <w:r>
      <w:fldChar w:fldCharType="end"/>
    </w:r>
  </w:p>
  <w:p w:rsidR="00B50945" w:rsidRDefault="00B509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45" w:rsidRDefault="002436DE">
    <w:pPr>
      <w:pStyle w:val="a4"/>
      <w:framePr w:wrap="around" w:vAnchor="text" w:hAnchor="margin" w:xAlign="right" w:y="1"/>
      <w:rPr>
        <w:rStyle w:val="12"/>
      </w:rPr>
    </w:pPr>
    <w:r>
      <w:fldChar w:fldCharType="begin"/>
    </w:r>
    <w:r w:rsidR="00B50945">
      <w:rPr>
        <w:rStyle w:val="12"/>
      </w:rPr>
      <w:instrText xml:space="preserve">PAGE  </w:instrText>
    </w:r>
    <w:r>
      <w:fldChar w:fldCharType="separate"/>
    </w:r>
    <w:r w:rsidR="001176DC">
      <w:rPr>
        <w:rStyle w:val="12"/>
        <w:noProof/>
      </w:rPr>
      <w:t>1</w:t>
    </w:r>
    <w:r>
      <w:fldChar w:fldCharType="end"/>
    </w:r>
  </w:p>
  <w:p w:rsidR="00B50945" w:rsidRDefault="00B509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F4" w:rsidRDefault="009A05F4" w:rsidP="002A1785">
      <w:r>
        <w:separator/>
      </w:r>
    </w:p>
  </w:footnote>
  <w:footnote w:type="continuationSeparator" w:id="0">
    <w:p w:rsidR="009A05F4" w:rsidRDefault="009A05F4" w:rsidP="002A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45" w:rsidRDefault="00B50945" w:rsidP="00D5724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CEC"/>
    <w:multiLevelType w:val="multilevel"/>
    <w:tmpl w:val="07DD6CEC"/>
    <w:lvl w:ilvl="0">
      <w:start w:val="1"/>
      <w:numFmt w:val="decimalEnclosedParen"/>
      <w:lvlText w:val="%1"/>
      <w:lvlJc w:val="left"/>
      <w:pPr>
        <w:ind w:left="881" w:hanging="360"/>
      </w:pPr>
      <w:rPr>
        <w:rFonts w:hAnsi="Calibri" w:hint="default"/>
      </w:rPr>
    </w:lvl>
    <w:lvl w:ilvl="1" w:tentative="1">
      <w:start w:val="1"/>
      <w:numFmt w:val="lowerLetter"/>
      <w:lvlText w:val="%2)"/>
      <w:lvlJc w:val="left"/>
      <w:pPr>
        <w:ind w:left="1361" w:hanging="420"/>
      </w:pPr>
    </w:lvl>
    <w:lvl w:ilvl="2" w:tentative="1">
      <w:start w:val="1"/>
      <w:numFmt w:val="lowerRoman"/>
      <w:lvlText w:val="%3."/>
      <w:lvlJc w:val="right"/>
      <w:pPr>
        <w:ind w:left="1781" w:hanging="420"/>
      </w:pPr>
    </w:lvl>
    <w:lvl w:ilvl="3" w:tentative="1">
      <w:start w:val="1"/>
      <w:numFmt w:val="decimal"/>
      <w:lvlText w:val="%4."/>
      <w:lvlJc w:val="left"/>
      <w:pPr>
        <w:ind w:left="2201" w:hanging="420"/>
      </w:pPr>
    </w:lvl>
    <w:lvl w:ilvl="4" w:tentative="1">
      <w:start w:val="1"/>
      <w:numFmt w:val="lowerLetter"/>
      <w:lvlText w:val="%5)"/>
      <w:lvlJc w:val="left"/>
      <w:pPr>
        <w:ind w:left="2621" w:hanging="420"/>
      </w:pPr>
    </w:lvl>
    <w:lvl w:ilvl="5" w:tentative="1">
      <w:start w:val="1"/>
      <w:numFmt w:val="lowerRoman"/>
      <w:lvlText w:val="%6."/>
      <w:lvlJc w:val="right"/>
      <w:pPr>
        <w:ind w:left="3041" w:hanging="420"/>
      </w:pPr>
    </w:lvl>
    <w:lvl w:ilvl="6" w:tentative="1">
      <w:start w:val="1"/>
      <w:numFmt w:val="decimal"/>
      <w:lvlText w:val="%7."/>
      <w:lvlJc w:val="left"/>
      <w:pPr>
        <w:ind w:left="3461" w:hanging="420"/>
      </w:pPr>
    </w:lvl>
    <w:lvl w:ilvl="7" w:tentative="1">
      <w:start w:val="1"/>
      <w:numFmt w:val="lowerLetter"/>
      <w:lvlText w:val="%8)"/>
      <w:lvlJc w:val="left"/>
      <w:pPr>
        <w:ind w:left="3881" w:hanging="420"/>
      </w:pPr>
    </w:lvl>
    <w:lvl w:ilvl="8" w:tentative="1">
      <w:start w:val="1"/>
      <w:numFmt w:val="lowerRoman"/>
      <w:lvlText w:val="%9."/>
      <w:lvlJc w:val="right"/>
      <w:pPr>
        <w:ind w:left="4301" w:hanging="420"/>
      </w:pPr>
    </w:lvl>
  </w:abstractNum>
  <w:abstractNum w:abstractNumId="1">
    <w:nsid w:val="3449096C"/>
    <w:multiLevelType w:val="hybridMultilevel"/>
    <w:tmpl w:val="1FEADCF4"/>
    <w:lvl w:ilvl="0" w:tplc="254E9F7E">
      <w:start w:val="1"/>
      <w:numFmt w:val="japaneseCounting"/>
      <w:lvlText w:val="%1、"/>
      <w:lvlJc w:val="left"/>
      <w:pPr>
        <w:ind w:left="17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4" w:hanging="420"/>
      </w:pPr>
    </w:lvl>
    <w:lvl w:ilvl="2" w:tplc="0409001B" w:tentative="1">
      <w:start w:val="1"/>
      <w:numFmt w:val="lowerRoman"/>
      <w:lvlText w:val="%3."/>
      <w:lvlJc w:val="right"/>
      <w:pPr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ind w:left="2714" w:hanging="420"/>
      </w:pPr>
    </w:lvl>
    <w:lvl w:ilvl="4" w:tplc="04090019" w:tentative="1">
      <w:start w:val="1"/>
      <w:numFmt w:val="lowerLetter"/>
      <w:lvlText w:val="%5)"/>
      <w:lvlJc w:val="left"/>
      <w:pPr>
        <w:ind w:left="3134" w:hanging="420"/>
      </w:pPr>
    </w:lvl>
    <w:lvl w:ilvl="5" w:tplc="0409001B" w:tentative="1">
      <w:start w:val="1"/>
      <w:numFmt w:val="lowerRoman"/>
      <w:lvlText w:val="%6."/>
      <w:lvlJc w:val="right"/>
      <w:pPr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ind w:left="3974" w:hanging="420"/>
      </w:pPr>
    </w:lvl>
    <w:lvl w:ilvl="7" w:tplc="04090019" w:tentative="1">
      <w:start w:val="1"/>
      <w:numFmt w:val="lowerLetter"/>
      <w:lvlText w:val="%8)"/>
      <w:lvlJc w:val="left"/>
      <w:pPr>
        <w:ind w:left="4394" w:hanging="420"/>
      </w:pPr>
    </w:lvl>
    <w:lvl w:ilvl="8" w:tplc="0409001B" w:tentative="1">
      <w:start w:val="1"/>
      <w:numFmt w:val="lowerRoman"/>
      <w:lvlText w:val="%9."/>
      <w:lvlJc w:val="right"/>
      <w:pPr>
        <w:ind w:left="4814" w:hanging="420"/>
      </w:pPr>
    </w:lvl>
  </w:abstractNum>
  <w:abstractNum w:abstractNumId="2">
    <w:nsid w:val="38095D1D"/>
    <w:multiLevelType w:val="hybridMultilevel"/>
    <w:tmpl w:val="EF82E2B6"/>
    <w:lvl w:ilvl="0" w:tplc="31261018">
      <w:start w:val="1"/>
      <w:numFmt w:val="decimalEnclosedParen"/>
      <w:lvlText w:val="%1"/>
      <w:lvlJc w:val="left"/>
      <w:pPr>
        <w:ind w:left="883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363" w:hanging="420"/>
      </w:pPr>
    </w:lvl>
    <w:lvl w:ilvl="2" w:tplc="0409001B" w:tentative="1">
      <w:start w:val="1"/>
      <w:numFmt w:val="lowerRoman"/>
      <w:lvlText w:val="%3."/>
      <w:lvlJc w:val="righ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ind w:left="4303" w:hanging="420"/>
      </w:pPr>
    </w:lvl>
  </w:abstractNum>
  <w:abstractNum w:abstractNumId="3">
    <w:nsid w:val="4A8B073F"/>
    <w:multiLevelType w:val="hybridMultilevel"/>
    <w:tmpl w:val="26C0E8E4"/>
    <w:lvl w:ilvl="0" w:tplc="78026E62">
      <w:start w:val="1"/>
      <w:numFmt w:val="decimalEnclosedParen"/>
      <w:lvlText w:val="%1"/>
      <w:lvlJc w:val="left"/>
      <w:pPr>
        <w:ind w:left="881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361" w:hanging="420"/>
      </w:pPr>
    </w:lvl>
    <w:lvl w:ilvl="2" w:tplc="0409001B" w:tentative="1">
      <w:start w:val="1"/>
      <w:numFmt w:val="lowerRoman"/>
      <w:lvlText w:val="%3."/>
      <w:lvlJc w:val="righ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9" w:tentative="1">
      <w:start w:val="1"/>
      <w:numFmt w:val="lowerLetter"/>
      <w:lvlText w:val="%5)"/>
      <w:lvlJc w:val="left"/>
      <w:pPr>
        <w:ind w:left="2621" w:hanging="420"/>
      </w:pPr>
    </w:lvl>
    <w:lvl w:ilvl="5" w:tplc="0409001B" w:tentative="1">
      <w:start w:val="1"/>
      <w:numFmt w:val="lowerRoman"/>
      <w:lvlText w:val="%6."/>
      <w:lvlJc w:val="righ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9" w:tentative="1">
      <w:start w:val="1"/>
      <w:numFmt w:val="lowerLetter"/>
      <w:lvlText w:val="%8)"/>
      <w:lvlJc w:val="left"/>
      <w:pPr>
        <w:ind w:left="3881" w:hanging="420"/>
      </w:pPr>
    </w:lvl>
    <w:lvl w:ilvl="8" w:tplc="0409001B" w:tentative="1">
      <w:start w:val="1"/>
      <w:numFmt w:val="lowerRoman"/>
      <w:lvlText w:val="%9."/>
      <w:lvlJc w:val="right"/>
      <w:pPr>
        <w:ind w:left="4301" w:hanging="420"/>
      </w:pPr>
    </w:lvl>
  </w:abstractNum>
  <w:abstractNum w:abstractNumId="4">
    <w:nsid w:val="5B1B706D"/>
    <w:multiLevelType w:val="hybridMultilevel"/>
    <w:tmpl w:val="46DAA680"/>
    <w:lvl w:ilvl="0" w:tplc="363266E2">
      <w:start w:val="1"/>
      <w:numFmt w:val="decimalEnclosedParen"/>
      <w:lvlText w:val="%1"/>
      <w:lvlJc w:val="left"/>
      <w:pPr>
        <w:ind w:left="78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760088A"/>
    <w:multiLevelType w:val="hybridMultilevel"/>
    <w:tmpl w:val="1B96A7EE"/>
    <w:lvl w:ilvl="0" w:tplc="6186A55A">
      <w:start w:val="1"/>
      <w:numFmt w:val="decimalEnclosedParen"/>
      <w:lvlText w:val="%1"/>
      <w:lvlJc w:val="left"/>
      <w:pPr>
        <w:ind w:left="78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440060D"/>
    <w:multiLevelType w:val="hybridMultilevel"/>
    <w:tmpl w:val="30EAECA4"/>
    <w:lvl w:ilvl="0" w:tplc="84E48B6C">
      <w:start w:val="1"/>
      <w:numFmt w:val="decimalEnclosedParen"/>
      <w:lvlText w:val="%1"/>
      <w:lvlJc w:val="left"/>
      <w:pPr>
        <w:ind w:left="78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B442A93"/>
    <w:multiLevelType w:val="hybridMultilevel"/>
    <w:tmpl w:val="39049A9C"/>
    <w:lvl w:ilvl="0" w:tplc="85B60E84">
      <w:start w:val="1"/>
      <w:numFmt w:val="decimal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8">
    <w:nsid w:val="7B86263F"/>
    <w:multiLevelType w:val="hybridMultilevel"/>
    <w:tmpl w:val="35A8DD24"/>
    <w:lvl w:ilvl="0" w:tplc="32C03AE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91"/>
  <w:drawingGridVerticalSpacing w:val="287"/>
  <w:displayHorizontalDrawingGridEvery w:val="0"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785"/>
    <w:rsid w:val="0000011D"/>
    <w:rsid w:val="00012762"/>
    <w:rsid w:val="00013F02"/>
    <w:rsid w:val="00015B49"/>
    <w:rsid w:val="00017DD0"/>
    <w:rsid w:val="000202BD"/>
    <w:rsid w:val="00024047"/>
    <w:rsid w:val="00027DAE"/>
    <w:rsid w:val="00037B51"/>
    <w:rsid w:val="00040A18"/>
    <w:rsid w:val="00040F0A"/>
    <w:rsid w:val="00042535"/>
    <w:rsid w:val="00043221"/>
    <w:rsid w:val="00044A6A"/>
    <w:rsid w:val="00045544"/>
    <w:rsid w:val="00050114"/>
    <w:rsid w:val="000608FF"/>
    <w:rsid w:val="000624E1"/>
    <w:rsid w:val="00064925"/>
    <w:rsid w:val="00066F89"/>
    <w:rsid w:val="0007197B"/>
    <w:rsid w:val="00071BFE"/>
    <w:rsid w:val="0008316A"/>
    <w:rsid w:val="00083720"/>
    <w:rsid w:val="00084EF7"/>
    <w:rsid w:val="000867A4"/>
    <w:rsid w:val="0009365F"/>
    <w:rsid w:val="00093877"/>
    <w:rsid w:val="000958FF"/>
    <w:rsid w:val="00096A7B"/>
    <w:rsid w:val="000A0544"/>
    <w:rsid w:val="000A0F35"/>
    <w:rsid w:val="000A3992"/>
    <w:rsid w:val="000A5A31"/>
    <w:rsid w:val="000B3DCE"/>
    <w:rsid w:val="000B4F8D"/>
    <w:rsid w:val="000B5CD6"/>
    <w:rsid w:val="000B7780"/>
    <w:rsid w:val="000C2BA6"/>
    <w:rsid w:val="000C4BEA"/>
    <w:rsid w:val="000C5217"/>
    <w:rsid w:val="000C5CBE"/>
    <w:rsid w:val="000C6778"/>
    <w:rsid w:val="000D0BF0"/>
    <w:rsid w:val="000D1EF3"/>
    <w:rsid w:val="000E04FF"/>
    <w:rsid w:val="000E0A52"/>
    <w:rsid w:val="000F01E7"/>
    <w:rsid w:val="000F2C39"/>
    <w:rsid w:val="00103F4E"/>
    <w:rsid w:val="001066F3"/>
    <w:rsid w:val="0011280D"/>
    <w:rsid w:val="001176DC"/>
    <w:rsid w:val="00120C9D"/>
    <w:rsid w:val="001218F3"/>
    <w:rsid w:val="00123A50"/>
    <w:rsid w:val="00125F02"/>
    <w:rsid w:val="00125F73"/>
    <w:rsid w:val="001306FD"/>
    <w:rsid w:val="00132307"/>
    <w:rsid w:val="00133F64"/>
    <w:rsid w:val="001379C2"/>
    <w:rsid w:val="0014093B"/>
    <w:rsid w:val="001430FB"/>
    <w:rsid w:val="001458C2"/>
    <w:rsid w:val="00146CC4"/>
    <w:rsid w:val="00147AD4"/>
    <w:rsid w:val="00150F07"/>
    <w:rsid w:val="001517E4"/>
    <w:rsid w:val="00151BF0"/>
    <w:rsid w:val="00156D6E"/>
    <w:rsid w:val="00170DCF"/>
    <w:rsid w:val="00173EFE"/>
    <w:rsid w:val="001743F7"/>
    <w:rsid w:val="00175C2A"/>
    <w:rsid w:val="00176C12"/>
    <w:rsid w:val="00184F20"/>
    <w:rsid w:val="001866A7"/>
    <w:rsid w:val="001902AA"/>
    <w:rsid w:val="001A091C"/>
    <w:rsid w:val="001A6D98"/>
    <w:rsid w:val="001A7F68"/>
    <w:rsid w:val="001B27C6"/>
    <w:rsid w:val="001B3BDB"/>
    <w:rsid w:val="001B3C25"/>
    <w:rsid w:val="001C2CE7"/>
    <w:rsid w:val="001D0C47"/>
    <w:rsid w:val="001E175F"/>
    <w:rsid w:val="001E653E"/>
    <w:rsid w:val="001E7757"/>
    <w:rsid w:val="001E7E59"/>
    <w:rsid w:val="001F2D23"/>
    <w:rsid w:val="001F2E62"/>
    <w:rsid w:val="001F58C9"/>
    <w:rsid w:val="001F7527"/>
    <w:rsid w:val="00203182"/>
    <w:rsid w:val="00204E3F"/>
    <w:rsid w:val="0020765F"/>
    <w:rsid w:val="00207ED3"/>
    <w:rsid w:val="002158A5"/>
    <w:rsid w:val="002177C5"/>
    <w:rsid w:val="002200FB"/>
    <w:rsid w:val="00220612"/>
    <w:rsid w:val="00221243"/>
    <w:rsid w:val="00224374"/>
    <w:rsid w:val="002264A8"/>
    <w:rsid w:val="002316D6"/>
    <w:rsid w:val="00232B57"/>
    <w:rsid w:val="00233D3C"/>
    <w:rsid w:val="00236C2F"/>
    <w:rsid w:val="00242401"/>
    <w:rsid w:val="002436DE"/>
    <w:rsid w:val="00243A73"/>
    <w:rsid w:val="00246B93"/>
    <w:rsid w:val="00247B4B"/>
    <w:rsid w:val="002545E9"/>
    <w:rsid w:val="00257125"/>
    <w:rsid w:val="0026080F"/>
    <w:rsid w:val="00261841"/>
    <w:rsid w:val="00263A7B"/>
    <w:rsid w:val="00267AB6"/>
    <w:rsid w:val="002708A1"/>
    <w:rsid w:val="002817C2"/>
    <w:rsid w:val="00283379"/>
    <w:rsid w:val="00284B79"/>
    <w:rsid w:val="00284DAB"/>
    <w:rsid w:val="00290F82"/>
    <w:rsid w:val="0029114F"/>
    <w:rsid w:val="002923A4"/>
    <w:rsid w:val="002928A2"/>
    <w:rsid w:val="002945B8"/>
    <w:rsid w:val="002949CD"/>
    <w:rsid w:val="002950D9"/>
    <w:rsid w:val="002A04EC"/>
    <w:rsid w:val="002A1785"/>
    <w:rsid w:val="002A2EC9"/>
    <w:rsid w:val="002A7A5D"/>
    <w:rsid w:val="002C1F76"/>
    <w:rsid w:val="002C24D8"/>
    <w:rsid w:val="002C26E4"/>
    <w:rsid w:val="002C6415"/>
    <w:rsid w:val="002C7508"/>
    <w:rsid w:val="002C7EE6"/>
    <w:rsid w:val="002D78A5"/>
    <w:rsid w:val="002E0CB9"/>
    <w:rsid w:val="002E253C"/>
    <w:rsid w:val="002E4C7C"/>
    <w:rsid w:val="002E4D51"/>
    <w:rsid w:val="002E5700"/>
    <w:rsid w:val="002F18EB"/>
    <w:rsid w:val="002F1FF8"/>
    <w:rsid w:val="002F5DDC"/>
    <w:rsid w:val="002F71D4"/>
    <w:rsid w:val="00300425"/>
    <w:rsid w:val="00301083"/>
    <w:rsid w:val="003034F7"/>
    <w:rsid w:val="00303AD3"/>
    <w:rsid w:val="003060B4"/>
    <w:rsid w:val="0030732A"/>
    <w:rsid w:val="0030736A"/>
    <w:rsid w:val="00311B5A"/>
    <w:rsid w:val="00317A15"/>
    <w:rsid w:val="003256E0"/>
    <w:rsid w:val="00327859"/>
    <w:rsid w:val="00330E79"/>
    <w:rsid w:val="00331C4A"/>
    <w:rsid w:val="00332778"/>
    <w:rsid w:val="00336A4E"/>
    <w:rsid w:val="00340B7C"/>
    <w:rsid w:val="00345BA0"/>
    <w:rsid w:val="0034773B"/>
    <w:rsid w:val="003516F9"/>
    <w:rsid w:val="00353577"/>
    <w:rsid w:val="00353F11"/>
    <w:rsid w:val="00355677"/>
    <w:rsid w:val="00356D32"/>
    <w:rsid w:val="00364CEC"/>
    <w:rsid w:val="00371948"/>
    <w:rsid w:val="003741CF"/>
    <w:rsid w:val="0038069C"/>
    <w:rsid w:val="0038229F"/>
    <w:rsid w:val="00391653"/>
    <w:rsid w:val="003931F7"/>
    <w:rsid w:val="003952FC"/>
    <w:rsid w:val="00396438"/>
    <w:rsid w:val="00396E39"/>
    <w:rsid w:val="003A4312"/>
    <w:rsid w:val="003A6B18"/>
    <w:rsid w:val="003A793E"/>
    <w:rsid w:val="003B5AEF"/>
    <w:rsid w:val="003C0769"/>
    <w:rsid w:val="003C0A24"/>
    <w:rsid w:val="003C175F"/>
    <w:rsid w:val="003C1865"/>
    <w:rsid w:val="003C1CC7"/>
    <w:rsid w:val="003C1DFF"/>
    <w:rsid w:val="003C494B"/>
    <w:rsid w:val="003C4A2B"/>
    <w:rsid w:val="003D1FC0"/>
    <w:rsid w:val="003E1609"/>
    <w:rsid w:val="003E43C4"/>
    <w:rsid w:val="003E554B"/>
    <w:rsid w:val="003E68EF"/>
    <w:rsid w:val="003E7104"/>
    <w:rsid w:val="003F0F02"/>
    <w:rsid w:val="00406ED0"/>
    <w:rsid w:val="00407257"/>
    <w:rsid w:val="004072A4"/>
    <w:rsid w:val="00407FAC"/>
    <w:rsid w:val="004102A1"/>
    <w:rsid w:val="00412410"/>
    <w:rsid w:val="00413551"/>
    <w:rsid w:val="004136E0"/>
    <w:rsid w:val="004156A5"/>
    <w:rsid w:val="0042429B"/>
    <w:rsid w:val="00436C3F"/>
    <w:rsid w:val="004416C6"/>
    <w:rsid w:val="004428D7"/>
    <w:rsid w:val="004466BB"/>
    <w:rsid w:val="004470B4"/>
    <w:rsid w:val="00450277"/>
    <w:rsid w:val="004510FB"/>
    <w:rsid w:val="004546BE"/>
    <w:rsid w:val="00454D9E"/>
    <w:rsid w:val="00456BA7"/>
    <w:rsid w:val="00457DAE"/>
    <w:rsid w:val="00470681"/>
    <w:rsid w:val="0047302D"/>
    <w:rsid w:val="00476416"/>
    <w:rsid w:val="0048014E"/>
    <w:rsid w:val="00480BDA"/>
    <w:rsid w:val="00485DD8"/>
    <w:rsid w:val="004964B7"/>
    <w:rsid w:val="004A2A43"/>
    <w:rsid w:val="004A3673"/>
    <w:rsid w:val="004A6301"/>
    <w:rsid w:val="004A6BA0"/>
    <w:rsid w:val="004B4E15"/>
    <w:rsid w:val="004D2641"/>
    <w:rsid w:val="004D2D5B"/>
    <w:rsid w:val="004D534F"/>
    <w:rsid w:val="004E15B3"/>
    <w:rsid w:val="004E288A"/>
    <w:rsid w:val="004F268E"/>
    <w:rsid w:val="004F47C1"/>
    <w:rsid w:val="004F5D5E"/>
    <w:rsid w:val="004F5F31"/>
    <w:rsid w:val="004F70FC"/>
    <w:rsid w:val="004F77A3"/>
    <w:rsid w:val="00501222"/>
    <w:rsid w:val="00505CB1"/>
    <w:rsid w:val="005111BF"/>
    <w:rsid w:val="00512632"/>
    <w:rsid w:val="0051490F"/>
    <w:rsid w:val="0051572E"/>
    <w:rsid w:val="005176AB"/>
    <w:rsid w:val="00521F09"/>
    <w:rsid w:val="005249AA"/>
    <w:rsid w:val="005252C6"/>
    <w:rsid w:val="00527DE9"/>
    <w:rsid w:val="00527EC0"/>
    <w:rsid w:val="00532A42"/>
    <w:rsid w:val="00534A2B"/>
    <w:rsid w:val="005515EB"/>
    <w:rsid w:val="00553AEB"/>
    <w:rsid w:val="00555B13"/>
    <w:rsid w:val="00561D1F"/>
    <w:rsid w:val="0056459A"/>
    <w:rsid w:val="00564A46"/>
    <w:rsid w:val="00564EBF"/>
    <w:rsid w:val="00576E40"/>
    <w:rsid w:val="00577867"/>
    <w:rsid w:val="00581146"/>
    <w:rsid w:val="0058145E"/>
    <w:rsid w:val="00584ED2"/>
    <w:rsid w:val="0059258C"/>
    <w:rsid w:val="0059361B"/>
    <w:rsid w:val="005A2DAC"/>
    <w:rsid w:val="005A3E63"/>
    <w:rsid w:val="005A3F55"/>
    <w:rsid w:val="005A4163"/>
    <w:rsid w:val="005A5633"/>
    <w:rsid w:val="005A5D52"/>
    <w:rsid w:val="005A64C5"/>
    <w:rsid w:val="005B43B3"/>
    <w:rsid w:val="005B44BC"/>
    <w:rsid w:val="005B48E3"/>
    <w:rsid w:val="005B72DD"/>
    <w:rsid w:val="005C356A"/>
    <w:rsid w:val="005C634B"/>
    <w:rsid w:val="005C7054"/>
    <w:rsid w:val="005D1446"/>
    <w:rsid w:val="005D40F7"/>
    <w:rsid w:val="005E0868"/>
    <w:rsid w:val="005E423C"/>
    <w:rsid w:val="005E4475"/>
    <w:rsid w:val="005E5F51"/>
    <w:rsid w:val="005E71F8"/>
    <w:rsid w:val="005F1CB5"/>
    <w:rsid w:val="005F1DBD"/>
    <w:rsid w:val="005F3131"/>
    <w:rsid w:val="005F452D"/>
    <w:rsid w:val="00606853"/>
    <w:rsid w:val="00610A80"/>
    <w:rsid w:val="00613EE2"/>
    <w:rsid w:val="00617C42"/>
    <w:rsid w:val="00622198"/>
    <w:rsid w:val="00627FE2"/>
    <w:rsid w:val="006330F9"/>
    <w:rsid w:val="00637B39"/>
    <w:rsid w:val="00642864"/>
    <w:rsid w:val="00644E78"/>
    <w:rsid w:val="00645192"/>
    <w:rsid w:val="006506DD"/>
    <w:rsid w:val="00663968"/>
    <w:rsid w:val="00672F8B"/>
    <w:rsid w:val="006770AB"/>
    <w:rsid w:val="00680186"/>
    <w:rsid w:val="00680F14"/>
    <w:rsid w:val="006817F3"/>
    <w:rsid w:val="00681936"/>
    <w:rsid w:val="006828AB"/>
    <w:rsid w:val="0069279E"/>
    <w:rsid w:val="00693148"/>
    <w:rsid w:val="006944AD"/>
    <w:rsid w:val="006952F8"/>
    <w:rsid w:val="006A014C"/>
    <w:rsid w:val="006A390F"/>
    <w:rsid w:val="006A5EE8"/>
    <w:rsid w:val="006A7476"/>
    <w:rsid w:val="006A7541"/>
    <w:rsid w:val="006B0A49"/>
    <w:rsid w:val="006B2835"/>
    <w:rsid w:val="006B4385"/>
    <w:rsid w:val="006B4E2F"/>
    <w:rsid w:val="006B51F9"/>
    <w:rsid w:val="006C36C7"/>
    <w:rsid w:val="006D0B02"/>
    <w:rsid w:val="006D0FCB"/>
    <w:rsid w:val="006D4783"/>
    <w:rsid w:val="006E12D7"/>
    <w:rsid w:val="006E142C"/>
    <w:rsid w:val="006E25E3"/>
    <w:rsid w:val="006E3FA1"/>
    <w:rsid w:val="006E453A"/>
    <w:rsid w:val="006E52B3"/>
    <w:rsid w:val="006E6528"/>
    <w:rsid w:val="006E65E4"/>
    <w:rsid w:val="006E6AA7"/>
    <w:rsid w:val="006E7C69"/>
    <w:rsid w:val="006E7EBE"/>
    <w:rsid w:val="006F1820"/>
    <w:rsid w:val="006F2ECF"/>
    <w:rsid w:val="006F362D"/>
    <w:rsid w:val="006F397A"/>
    <w:rsid w:val="006F4C3B"/>
    <w:rsid w:val="0070755C"/>
    <w:rsid w:val="00712DF3"/>
    <w:rsid w:val="007133CF"/>
    <w:rsid w:val="00714BE2"/>
    <w:rsid w:val="00720871"/>
    <w:rsid w:val="00723D0E"/>
    <w:rsid w:val="007255C4"/>
    <w:rsid w:val="00725627"/>
    <w:rsid w:val="00734C0E"/>
    <w:rsid w:val="00744E95"/>
    <w:rsid w:val="00750008"/>
    <w:rsid w:val="00755805"/>
    <w:rsid w:val="007729C5"/>
    <w:rsid w:val="00776BBF"/>
    <w:rsid w:val="00777575"/>
    <w:rsid w:val="00780D95"/>
    <w:rsid w:val="00784EAD"/>
    <w:rsid w:val="0078676C"/>
    <w:rsid w:val="00787832"/>
    <w:rsid w:val="00792FA1"/>
    <w:rsid w:val="00793EC0"/>
    <w:rsid w:val="0079504F"/>
    <w:rsid w:val="0079602D"/>
    <w:rsid w:val="00797126"/>
    <w:rsid w:val="00797BBE"/>
    <w:rsid w:val="00797FD0"/>
    <w:rsid w:val="007A11D9"/>
    <w:rsid w:val="007A3DE2"/>
    <w:rsid w:val="007A6C97"/>
    <w:rsid w:val="007B1B36"/>
    <w:rsid w:val="007B2474"/>
    <w:rsid w:val="007B4D3E"/>
    <w:rsid w:val="007C3836"/>
    <w:rsid w:val="007D2808"/>
    <w:rsid w:val="007D3C5A"/>
    <w:rsid w:val="007D4966"/>
    <w:rsid w:val="007E6191"/>
    <w:rsid w:val="007F09D2"/>
    <w:rsid w:val="007F0F05"/>
    <w:rsid w:val="007F18B8"/>
    <w:rsid w:val="007F2F1C"/>
    <w:rsid w:val="007F3DF2"/>
    <w:rsid w:val="007F7854"/>
    <w:rsid w:val="007F79FE"/>
    <w:rsid w:val="00802B26"/>
    <w:rsid w:val="00805ADB"/>
    <w:rsid w:val="0080692F"/>
    <w:rsid w:val="00807550"/>
    <w:rsid w:val="00811A2D"/>
    <w:rsid w:val="00813E59"/>
    <w:rsid w:val="00817148"/>
    <w:rsid w:val="008267C7"/>
    <w:rsid w:val="008306DD"/>
    <w:rsid w:val="0083523D"/>
    <w:rsid w:val="008373B9"/>
    <w:rsid w:val="008434E1"/>
    <w:rsid w:val="0084467F"/>
    <w:rsid w:val="00847937"/>
    <w:rsid w:val="008500E9"/>
    <w:rsid w:val="008516F2"/>
    <w:rsid w:val="0085469A"/>
    <w:rsid w:val="00860057"/>
    <w:rsid w:val="00863EC0"/>
    <w:rsid w:val="00865BD3"/>
    <w:rsid w:val="0086632B"/>
    <w:rsid w:val="00881A69"/>
    <w:rsid w:val="00884A97"/>
    <w:rsid w:val="0088771F"/>
    <w:rsid w:val="00891BB6"/>
    <w:rsid w:val="00891BFE"/>
    <w:rsid w:val="008930D3"/>
    <w:rsid w:val="00893470"/>
    <w:rsid w:val="00893B28"/>
    <w:rsid w:val="008A2336"/>
    <w:rsid w:val="008B055A"/>
    <w:rsid w:val="008B484B"/>
    <w:rsid w:val="008B5799"/>
    <w:rsid w:val="008B62FD"/>
    <w:rsid w:val="008B775B"/>
    <w:rsid w:val="008C2EB3"/>
    <w:rsid w:val="008C5035"/>
    <w:rsid w:val="008C79D7"/>
    <w:rsid w:val="008D07D1"/>
    <w:rsid w:val="008D41F0"/>
    <w:rsid w:val="008E2734"/>
    <w:rsid w:val="008F158E"/>
    <w:rsid w:val="008F1BA5"/>
    <w:rsid w:val="009055C2"/>
    <w:rsid w:val="00905EDA"/>
    <w:rsid w:val="009076D7"/>
    <w:rsid w:val="00910844"/>
    <w:rsid w:val="00910B1B"/>
    <w:rsid w:val="0091167C"/>
    <w:rsid w:val="009138E8"/>
    <w:rsid w:val="009153AD"/>
    <w:rsid w:val="0091757F"/>
    <w:rsid w:val="00917B62"/>
    <w:rsid w:val="009200BD"/>
    <w:rsid w:val="00920B26"/>
    <w:rsid w:val="00921CD0"/>
    <w:rsid w:val="009233AF"/>
    <w:rsid w:val="0092607A"/>
    <w:rsid w:val="0092654B"/>
    <w:rsid w:val="00926CC6"/>
    <w:rsid w:val="00927594"/>
    <w:rsid w:val="009278CD"/>
    <w:rsid w:val="00930B09"/>
    <w:rsid w:val="00933640"/>
    <w:rsid w:val="00934D5A"/>
    <w:rsid w:val="009447A1"/>
    <w:rsid w:val="00944FC5"/>
    <w:rsid w:val="00945B71"/>
    <w:rsid w:val="00947A79"/>
    <w:rsid w:val="00953C69"/>
    <w:rsid w:val="0096229F"/>
    <w:rsid w:val="0096236E"/>
    <w:rsid w:val="009629F0"/>
    <w:rsid w:val="00964067"/>
    <w:rsid w:val="00966E63"/>
    <w:rsid w:val="00967F10"/>
    <w:rsid w:val="00973B23"/>
    <w:rsid w:val="00974BBE"/>
    <w:rsid w:val="009761B3"/>
    <w:rsid w:val="00976CD0"/>
    <w:rsid w:val="009775F4"/>
    <w:rsid w:val="00981BD1"/>
    <w:rsid w:val="0098595C"/>
    <w:rsid w:val="00987DDB"/>
    <w:rsid w:val="00990978"/>
    <w:rsid w:val="0099257A"/>
    <w:rsid w:val="00992DC4"/>
    <w:rsid w:val="009A05F4"/>
    <w:rsid w:val="009A1B96"/>
    <w:rsid w:val="009A4AA9"/>
    <w:rsid w:val="009A501E"/>
    <w:rsid w:val="009B00E7"/>
    <w:rsid w:val="009B2837"/>
    <w:rsid w:val="009B75E6"/>
    <w:rsid w:val="009C44AF"/>
    <w:rsid w:val="009C5722"/>
    <w:rsid w:val="009C5CC8"/>
    <w:rsid w:val="009C6F83"/>
    <w:rsid w:val="009C77CB"/>
    <w:rsid w:val="009D26AD"/>
    <w:rsid w:val="009D29FC"/>
    <w:rsid w:val="009D3DF3"/>
    <w:rsid w:val="009D7B69"/>
    <w:rsid w:val="009E12B9"/>
    <w:rsid w:val="009E2119"/>
    <w:rsid w:val="009E68B8"/>
    <w:rsid w:val="009F228F"/>
    <w:rsid w:val="009F33DD"/>
    <w:rsid w:val="009F58CA"/>
    <w:rsid w:val="009F7347"/>
    <w:rsid w:val="00A04090"/>
    <w:rsid w:val="00A04D4F"/>
    <w:rsid w:val="00A053F0"/>
    <w:rsid w:val="00A05D62"/>
    <w:rsid w:val="00A10954"/>
    <w:rsid w:val="00A11FD6"/>
    <w:rsid w:val="00A130D2"/>
    <w:rsid w:val="00A1358A"/>
    <w:rsid w:val="00A1578F"/>
    <w:rsid w:val="00A20DFA"/>
    <w:rsid w:val="00A22DE9"/>
    <w:rsid w:val="00A2739D"/>
    <w:rsid w:val="00A36181"/>
    <w:rsid w:val="00A36756"/>
    <w:rsid w:val="00A37760"/>
    <w:rsid w:val="00A41EB0"/>
    <w:rsid w:val="00A45D8E"/>
    <w:rsid w:val="00A46167"/>
    <w:rsid w:val="00A47A01"/>
    <w:rsid w:val="00A56617"/>
    <w:rsid w:val="00A61DAF"/>
    <w:rsid w:val="00A62D81"/>
    <w:rsid w:val="00A63730"/>
    <w:rsid w:val="00A637D9"/>
    <w:rsid w:val="00A65016"/>
    <w:rsid w:val="00A7452A"/>
    <w:rsid w:val="00A746A6"/>
    <w:rsid w:val="00A74998"/>
    <w:rsid w:val="00A74B14"/>
    <w:rsid w:val="00A83C07"/>
    <w:rsid w:val="00A9310D"/>
    <w:rsid w:val="00AA0792"/>
    <w:rsid w:val="00AA0F99"/>
    <w:rsid w:val="00AA7888"/>
    <w:rsid w:val="00AB12AB"/>
    <w:rsid w:val="00AB22DD"/>
    <w:rsid w:val="00AB4607"/>
    <w:rsid w:val="00AB52C4"/>
    <w:rsid w:val="00AC3D80"/>
    <w:rsid w:val="00AC6529"/>
    <w:rsid w:val="00AD027D"/>
    <w:rsid w:val="00AD2ED2"/>
    <w:rsid w:val="00AD3953"/>
    <w:rsid w:val="00AD6D37"/>
    <w:rsid w:val="00AE068F"/>
    <w:rsid w:val="00AE1E42"/>
    <w:rsid w:val="00AE459A"/>
    <w:rsid w:val="00B023AD"/>
    <w:rsid w:val="00B0261F"/>
    <w:rsid w:val="00B1499E"/>
    <w:rsid w:val="00B16351"/>
    <w:rsid w:val="00B168D2"/>
    <w:rsid w:val="00B35F07"/>
    <w:rsid w:val="00B47947"/>
    <w:rsid w:val="00B50945"/>
    <w:rsid w:val="00B51081"/>
    <w:rsid w:val="00B51348"/>
    <w:rsid w:val="00B51405"/>
    <w:rsid w:val="00B52099"/>
    <w:rsid w:val="00B52B65"/>
    <w:rsid w:val="00B5562C"/>
    <w:rsid w:val="00B572E6"/>
    <w:rsid w:val="00B643D1"/>
    <w:rsid w:val="00B64E55"/>
    <w:rsid w:val="00B66233"/>
    <w:rsid w:val="00B735B0"/>
    <w:rsid w:val="00B7363F"/>
    <w:rsid w:val="00B73E7A"/>
    <w:rsid w:val="00B748B2"/>
    <w:rsid w:val="00B77844"/>
    <w:rsid w:val="00B81863"/>
    <w:rsid w:val="00B820C6"/>
    <w:rsid w:val="00B822C2"/>
    <w:rsid w:val="00B82990"/>
    <w:rsid w:val="00B83894"/>
    <w:rsid w:val="00B869C6"/>
    <w:rsid w:val="00B87DA7"/>
    <w:rsid w:val="00B90249"/>
    <w:rsid w:val="00B90366"/>
    <w:rsid w:val="00B911C1"/>
    <w:rsid w:val="00B93035"/>
    <w:rsid w:val="00B94EBB"/>
    <w:rsid w:val="00B95209"/>
    <w:rsid w:val="00B971F0"/>
    <w:rsid w:val="00BA29BE"/>
    <w:rsid w:val="00BB2458"/>
    <w:rsid w:val="00BB59E8"/>
    <w:rsid w:val="00BC3582"/>
    <w:rsid w:val="00BC4792"/>
    <w:rsid w:val="00BC522A"/>
    <w:rsid w:val="00BC5C52"/>
    <w:rsid w:val="00BC6E3E"/>
    <w:rsid w:val="00BD203D"/>
    <w:rsid w:val="00BD2FB5"/>
    <w:rsid w:val="00BD3E84"/>
    <w:rsid w:val="00BE7D05"/>
    <w:rsid w:val="00BF1FC3"/>
    <w:rsid w:val="00BF41A2"/>
    <w:rsid w:val="00C009C2"/>
    <w:rsid w:val="00C01B53"/>
    <w:rsid w:val="00C059D5"/>
    <w:rsid w:val="00C152A5"/>
    <w:rsid w:val="00C16A61"/>
    <w:rsid w:val="00C21987"/>
    <w:rsid w:val="00C22A17"/>
    <w:rsid w:val="00C30634"/>
    <w:rsid w:val="00C31C9B"/>
    <w:rsid w:val="00C41112"/>
    <w:rsid w:val="00C43C6C"/>
    <w:rsid w:val="00C43F73"/>
    <w:rsid w:val="00C4423C"/>
    <w:rsid w:val="00C44366"/>
    <w:rsid w:val="00C51B15"/>
    <w:rsid w:val="00C5487C"/>
    <w:rsid w:val="00C570A0"/>
    <w:rsid w:val="00C6270E"/>
    <w:rsid w:val="00C62F89"/>
    <w:rsid w:val="00C63AC0"/>
    <w:rsid w:val="00C7450A"/>
    <w:rsid w:val="00C74AFE"/>
    <w:rsid w:val="00C8060C"/>
    <w:rsid w:val="00C90780"/>
    <w:rsid w:val="00C94C8A"/>
    <w:rsid w:val="00C95F44"/>
    <w:rsid w:val="00C96CFD"/>
    <w:rsid w:val="00C97FD3"/>
    <w:rsid w:val="00CA0794"/>
    <w:rsid w:val="00CA1107"/>
    <w:rsid w:val="00CA1C1F"/>
    <w:rsid w:val="00CA3D98"/>
    <w:rsid w:val="00CA4903"/>
    <w:rsid w:val="00CB7B7F"/>
    <w:rsid w:val="00CC276D"/>
    <w:rsid w:val="00CC46C0"/>
    <w:rsid w:val="00CD1DCB"/>
    <w:rsid w:val="00CD34A7"/>
    <w:rsid w:val="00CD6C2C"/>
    <w:rsid w:val="00CD764E"/>
    <w:rsid w:val="00CE1FC3"/>
    <w:rsid w:val="00CE25C9"/>
    <w:rsid w:val="00CE6EE6"/>
    <w:rsid w:val="00CF2347"/>
    <w:rsid w:val="00CF3D41"/>
    <w:rsid w:val="00CF5540"/>
    <w:rsid w:val="00D01EC9"/>
    <w:rsid w:val="00D02FF1"/>
    <w:rsid w:val="00D07242"/>
    <w:rsid w:val="00D116D8"/>
    <w:rsid w:val="00D21BA0"/>
    <w:rsid w:val="00D26CDD"/>
    <w:rsid w:val="00D30918"/>
    <w:rsid w:val="00D36C93"/>
    <w:rsid w:val="00D4340F"/>
    <w:rsid w:val="00D57245"/>
    <w:rsid w:val="00D606C9"/>
    <w:rsid w:val="00D60967"/>
    <w:rsid w:val="00D62CE2"/>
    <w:rsid w:val="00D6422D"/>
    <w:rsid w:val="00D651CC"/>
    <w:rsid w:val="00D67CCA"/>
    <w:rsid w:val="00D73762"/>
    <w:rsid w:val="00D754AF"/>
    <w:rsid w:val="00D756B3"/>
    <w:rsid w:val="00D817EC"/>
    <w:rsid w:val="00D81D79"/>
    <w:rsid w:val="00D8221B"/>
    <w:rsid w:val="00D8370D"/>
    <w:rsid w:val="00D84A9B"/>
    <w:rsid w:val="00D86106"/>
    <w:rsid w:val="00D87135"/>
    <w:rsid w:val="00D9758A"/>
    <w:rsid w:val="00D97E5F"/>
    <w:rsid w:val="00DA0D64"/>
    <w:rsid w:val="00DA5506"/>
    <w:rsid w:val="00DA6A35"/>
    <w:rsid w:val="00DA78C7"/>
    <w:rsid w:val="00DB2540"/>
    <w:rsid w:val="00DB2D4E"/>
    <w:rsid w:val="00DB38BD"/>
    <w:rsid w:val="00DC10D3"/>
    <w:rsid w:val="00DC3BEE"/>
    <w:rsid w:val="00DD1719"/>
    <w:rsid w:val="00DE2DB5"/>
    <w:rsid w:val="00DE484A"/>
    <w:rsid w:val="00DF5723"/>
    <w:rsid w:val="00E02020"/>
    <w:rsid w:val="00E03109"/>
    <w:rsid w:val="00E1378B"/>
    <w:rsid w:val="00E13FA1"/>
    <w:rsid w:val="00E155B6"/>
    <w:rsid w:val="00E1581B"/>
    <w:rsid w:val="00E248AE"/>
    <w:rsid w:val="00E266E9"/>
    <w:rsid w:val="00E3064F"/>
    <w:rsid w:val="00E33722"/>
    <w:rsid w:val="00E36508"/>
    <w:rsid w:val="00E36693"/>
    <w:rsid w:val="00E4794E"/>
    <w:rsid w:val="00E53AE1"/>
    <w:rsid w:val="00E55C4D"/>
    <w:rsid w:val="00E57F56"/>
    <w:rsid w:val="00E60A6F"/>
    <w:rsid w:val="00E644A5"/>
    <w:rsid w:val="00E666DF"/>
    <w:rsid w:val="00E71EEF"/>
    <w:rsid w:val="00E735C4"/>
    <w:rsid w:val="00E73F3B"/>
    <w:rsid w:val="00E749BC"/>
    <w:rsid w:val="00E75B79"/>
    <w:rsid w:val="00E7648E"/>
    <w:rsid w:val="00E85DE6"/>
    <w:rsid w:val="00E877CF"/>
    <w:rsid w:val="00E90AFF"/>
    <w:rsid w:val="00E92A26"/>
    <w:rsid w:val="00E93711"/>
    <w:rsid w:val="00E94707"/>
    <w:rsid w:val="00E95427"/>
    <w:rsid w:val="00E979CB"/>
    <w:rsid w:val="00EA2020"/>
    <w:rsid w:val="00EA28A8"/>
    <w:rsid w:val="00EA5644"/>
    <w:rsid w:val="00EB4686"/>
    <w:rsid w:val="00EB481B"/>
    <w:rsid w:val="00EB5B0B"/>
    <w:rsid w:val="00EB6488"/>
    <w:rsid w:val="00EB6C12"/>
    <w:rsid w:val="00ED04CE"/>
    <w:rsid w:val="00ED1823"/>
    <w:rsid w:val="00ED4638"/>
    <w:rsid w:val="00ED6AC7"/>
    <w:rsid w:val="00ED7515"/>
    <w:rsid w:val="00ED75EA"/>
    <w:rsid w:val="00EE14FC"/>
    <w:rsid w:val="00EE2122"/>
    <w:rsid w:val="00EE3EF2"/>
    <w:rsid w:val="00EE4187"/>
    <w:rsid w:val="00EF060D"/>
    <w:rsid w:val="00EF1884"/>
    <w:rsid w:val="00EF56F4"/>
    <w:rsid w:val="00EF60A7"/>
    <w:rsid w:val="00F00E54"/>
    <w:rsid w:val="00F010EF"/>
    <w:rsid w:val="00F03085"/>
    <w:rsid w:val="00F0602E"/>
    <w:rsid w:val="00F06EA6"/>
    <w:rsid w:val="00F075F0"/>
    <w:rsid w:val="00F11738"/>
    <w:rsid w:val="00F150E6"/>
    <w:rsid w:val="00F17E11"/>
    <w:rsid w:val="00F21069"/>
    <w:rsid w:val="00F218F5"/>
    <w:rsid w:val="00F225BA"/>
    <w:rsid w:val="00F232E1"/>
    <w:rsid w:val="00F26B60"/>
    <w:rsid w:val="00F271A2"/>
    <w:rsid w:val="00F27939"/>
    <w:rsid w:val="00F347B2"/>
    <w:rsid w:val="00F35140"/>
    <w:rsid w:val="00F35D4C"/>
    <w:rsid w:val="00F42D6C"/>
    <w:rsid w:val="00F46C5D"/>
    <w:rsid w:val="00F52874"/>
    <w:rsid w:val="00F54675"/>
    <w:rsid w:val="00F5591E"/>
    <w:rsid w:val="00F5717D"/>
    <w:rsid w:val="00F57A82"/>
    <w:rsid w:val="00F624E6"/>
    <w:rsid w:val="00F62EA1"/>
    <w:rsid w:val="00F636E0"/>
    <w:rsid w:val="00F653DD"/>
    <w:rsid w:val="00F65CF5"/>
    <w:rsid w:val="00F6623A"/>
    <w:rsid w:val="00F66740"/>
    <w:rsid w:val="00F73570"/>
    <w:rsid w:val="00F74D51"/>
    <w:rsid w:val="00F7767B"/>
    <w:rsid w:val="00F871C8"/>
    <w:rsid w:val="00F93DAF"/>
    <w:rsid w:val="00F94CAA"/>
    <w:rsid w:val="00F951C9"/>
    <w:rsid w:val="00F967BC"/>
    <w:rsid w:val="00F977BA"/>
    <w:rsid w:val="00FA0ABB"/>
    <w:rsid w:val="00FA0CDE"/>
    <w:rsid w:val="00FA3D88"/>
    <w:rsid w:val="00FA574F"/>
    <w:rsid w:val="00FB536E"/>
    <w:rsid w:val="00FC0286"/>
    <w:rsid w:val="00FD0715"/>
    <w:rsid w:val="00FD3506"/>
    <w:rsid w:val="00FD3D39"/>
    <w:rsid w:val="00FD4806"/>
    <w:rsid w:val="00FE0CB3"/>
    <w:rsid w:val="00FE14BF"/>
    <w:rsid w:val="00FE3795"/>
    <w:rsid w:val="00FE60CF"/>
    <w:rsid w:val="00FF229D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785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2A178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7FA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semiHidden/>
    <w:rsid w:val="002A17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rsid w:val="002A1785"/>
    <w:rPr>
      <w:sz w:val="18"/>
      <w:szCs w:val="18"/>
    </w:rPr>
  </w:style>
  <w:style w:type="paragraph" w:styleId="a4">
    <w:name w:val="footer"/>
    <w:basedOn w:val="a"/>
    <w:link w:val="Char"/>
    <w:rsid w:val="002A17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semiHidden/>
    <w:rsid w:val="002A178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rsid w:val="002A1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semiHidden/>
    <w:rsid w:val="002A1785"/>
    <w:rPr>
      <w:rFonts w:ascii="Calibri" w:eastAsia="宋体" w:hAnsi="Calibri" w:cs="Times New Roman"/>
      <w:sz w:val="18"/>
      <w:szCs w:val="18"/>
    </w:rPr>
  </w:style>
  <w:style w:type="character" w:styleId="a6">
    <w:name w:val="Hyperlink"/>
    <w:rsid w:val="002A1785"/>
    <w:rPr>
      <w:color w:val="136EC2"/>
      <w:u w:val="single"/>
    </w:rPr>
  </w:style>
  <w:style w:type="paragraph" w:customStyle="1" w:styleId="10">
    <w:name w:val="列出段落1"/>
    <w:basedOn w:val="a"/>
    <w:rsid w:val="002A1785"/>
    <w:pPr>
      <w:ind w:firstLineChars="200" w:firstLine="420"/>
    </w:pPr>
  </w:style>
  <w:style w:type="paragraph" w:customStyle="1" w:styleId="11">
    <w:name w:val="普通(网站)1"/>
    <w:basedOn w:val="a"/>
    <w:rsid w:val="002A17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rsid w:val="002A1785"/>
    <w:pPr>
      <w:ind w:firstLineChars="200" w:firstLine="420"/>
    </w:pPr>
  </w:style>
  <w:style w:type="character" w:customStyle="1" w:styleId="12">
    <w:name w:val="页码1"/>
    <w:basedOn w:val="a0"/>
    <w:rsid w:val="002A1785"/>
  </w:style>
  <w:style w:type="paragraph" w:styleId="a7">
    <w:name w:val="No Spacing"/>
    <w:uiPriority w:val="1"/>
    <w:qFormat/>
    <w:rsid w:val="001C2CE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07FAC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4466BB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rsid w:val="004466B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47302D"/>
    <w:rPr>
      <w:i w:val="0"/>
      <w:iCs w:val="0"/>
      <w:color w:val="CC0000"/>
      <w:sz w:val="24"/>
      <w:szCs w:val="24"/>
    </w:rPr>
  </w:style>
  <w:style w:type="character" w:styleId="ab">
    <w:name w:val="Subtle Emphasis"/>
    <w:basedOn w:val="a0"/>
    <w:uiPriority w:val="19"/>
    <w:qFormat/>
    <w:rsid w:val="00C6270E"/>
    <w:rPr>
      <w:i/>
      <w:iCs/>
      <w:color w:val="808080" w:themeColor="text1" w:themeTint="7F"/>
    </w:rPr>
  </w:style>
  <w:style w:type="paragraph" w:styleId="ac">
    <w:name w:val="Date"/>
    <w:basedOn w:val="a"/>
    <w:next w:val="a"/>
    <w:link w:val="Char1"/>
    <w:uiPriority w:val="99"/>
    <w:semiHidden/>
    <w:unhideWhenUsed/>
    <w:rsid w:val="00C95F44"/>
    <w:pPr>
      <w:ind w:leftChars="2500" w:left="100"/>
    </w:pPr>
  </w:style>
  <w:style w:type="character" w:customStyle="1" w:styleId="Char1">
    <w:name w:val="日期 Char"/>
    <w:basedOn w:val="a0"/>
    <w:link w:val="ac"/>
    <w:uiPriority w:val="99"/>
    <w:semiHidden/>
    <w:rsid w:val="00C95F44"/>
    <w:rPr>
      <w:rFonts w:cs="Times New Roman"/>
      <w:kern w:val="2"/>
      <w:sz w:val="21"/>
      <w:szCs w:val="22"/>
    </w:rPr>
  </w:style>
  <w:style w:type="table" w:styleId="-5">
    <w:name w:val="Light List Accent 5"/>
    <w:basedOn w:val="a1"/>
    <w:uiPriority w:val="61"/>
    <w:rsid w:val="00813E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d">
    <w:name w:val="Normal (Web)"/>
    <w:basedOn w:val="a"/>
    <w:uiPriority w:val="99"/>
    <w:unhideWhenUsed/>
    <w:rsid w:val="00FD3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785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2A178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7FA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semiHidden/>
    <w:rsid w:val="002A17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rsid w:val="002A1785"/>
    <w:rPr>
      <w:sz w:val="18"/>
      <w:szCs w:val="18"/>
    </w:rPr>
  </w:style>
  <w:style w:type="paragraph" w:styleId="a4">
    <w:name w:val="footer"/>
    <w:basedOn w:val="a"/>
    <w:link w:val="Char"/>
    <w:rsid w:val="002A17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semiHidden/>
    <w:rsid w:val="002A178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rsid w:val="002A1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semiHidden/>
    <w:rsid w:val="002A1785"/>
    <w:rPr>
      <w:rFonts w:ascii="Calibri" w:eastAsia="宋体" w:hAnsi="Calibri" w:cs="Times New Roman"/>
      <w:sz w:val="18"/>
      <w:szCs w:val="18"/>
    </w:rPr>
  </w:style>
  <w:style w:type="character" w:styleId="a6">
    <w:name w:val="Hyperlink"/>
    <w:rsid w:val="002A1785"/>
    <w:rPr>
      <w:color w:val="136EC2"/>
      <w:u w:val="single"/>
    </w:rPr>
  </w:style>
  <w:style w:type="paragraph" w:customStyle="1" w:styleId="10">
    <w:name w:val="列出段落1"/>
    <w:basedOn w:val="a"/>
    <w:rsid w:val="002A1785"/>
    <w:pPr>
      <w:ind w:firstLineChars="200" w:firstLine="420"/>
    </w:pPr>
  </w:style>
  <w:style w:type="paragraph" w:customStyle="1" w:styleId="11">
    <w:name w:val="普通(网站)1"/>
    <w:basedOn w:val="a"/>
    <w:rsid w:val="002A17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rsid w:val="002A1785"/>
    <w:pPr>
      <w:ind w:firstLineChars="200" w:firstLine="420"/>
    </w:pPr>
  </w:style>
  <w:style w:type="character" w:customStyle="1" w:styleId="12">
    <w:name w:val="页码1"/>
    <w:basedOn w:val="a0"/>
    <w:rsid w:val="002A1785"/>
  </w:style>
  <w:style w:type="paragraph" w:styleId="a7">
    <w:name w:val="No Spacing"/>
    <w:uiPriority w:val="1"/>
    <w:qFormat/>
    <w:rsid w:val="001C2CE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07FAC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4466BB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rsid w:val="004466B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47302D"/>
    <w:rPr>
      <w:i w:val="0"/>
      <w:iCs w:val="0"/>
      <w:color w:val="CC0000"/>
      <w:sz w:val="24"/>
      <w:szCs w:val="24"/>
    </w:rPr>
  </w:style>
  <w:style w:type="character" w:styleId="ab">
    <w:name w:val="Subtle Emphasis"/>
    <w:basedOn w:val="a0"/>
    <w:uiPriority w:val="19"/>
    <w:qFormat/>
    <w:rsid w:val="00C6270E"/>
    <w:rPr>
      <w:i/>
      <w:iCs/>
      <w:color w:val="808080" w:themeColor="text1" w:themeTint="7F"/>
    </w:rPr>
  </w:style>
  <w:style w:type="paragraph" w:styleId="ac">
    <w:name w:val="Date"/>
    <w:basedOn w:val="a"/>
    <w:next w:val="a"/>
    <w:link w:val="Char1"/>
    <w:uiPriority w:val="99"/>
    <w:semiHidden/>
    <w:unhideWhenUsed/>
    <w:rsid w:val="00C95F44"/>
    <w:pPr>
      <w:ind w:leftChars="2500" w:left="100"/>
    </w:pPr>
  </w:style>
  <w:style w:type="character" w:customStyle="1" w:styleId="Char1">
    <w:name w:val="日期 Char"/>
    <w:basedOn w:val="a0"/>
    <w:link w:val="ac"/>
    <w:uiPriority w:val="99"/>
    <w:semiHidden/>
    <w:rsid w:val="00C95F44"/>
    <w:rPr>
      <w:rFonts w:cs="Times New Roman"/>
      <w:kern w:val="2"/>
      <w:sz w:val="21"/>
      <w:szCs w:val="22"/>
    </w:rPr>
  </w:style>
  <w:style w:type="table" w:styleId="-5">
    <w:name w:val="Light List Accent 5"/>
    <w:basedOn w:val="a1"/>
    <w:uiPriority w:val="61"/>
    <w:rsid w:val="00813E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d">
    <w:name w:val="Normal (Web)"/>
    <w:basedOn w:val="a"/>
    <w:uiPriority w:val="99"/>
    <w:unhideWhenUsed/>
    <w:rsid w:val="00FD3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4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5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708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0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65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45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03943-3401-4EF6-9C7F-3F2C7292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431</Words>
  <Characters>2460</Characters>
  <Application>Microsoft Office Word</Application>
  <DocSecurity>0</DocSecurity>
  <Lines>20</Lines>
  <Paragraphs>5</Paragraphs>
  <ScaleCrop>false</ScaleCrop>
  <Company>China</Company>
  <LinksUpToDate>false</LinksUpToDate>
  <CharactersWithSpaces>2886</CharactersWithSpaces>
  <SharedDoc>false</SharedDoc>
  <HLinks>
    <vt:vector size="12" baseType="variant">
      <vt:variant>
        <vt:i4>6291486</vt:i4>
      </vt:variant>
      <vt:variant>
        <vt:i4>3</vt:i4>
      </vt:variant>
      <vt:variant>
        <vt:i4>0</vt:i4>
      </vt:variant>
      <vt:variant>
        <vt:i4>5</vt:i4>
      </vt:variant>
      <vt:variant>
        <vt:lpwstr>mailto:121545543@qq.com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mailto:80371508@qq.com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2017中国柳州国际水上摩托公开赛·竞赛规程</dc:title>
  <dc:creator>qingqi</dc:creator>
  <cp:lastModifiedBy>Administrator</cp:lastModifiedBy>
  <cp:revision>14</cp:revision>
  <cp:lastPrinted>2017-07-17T07:11:00Z</cp:lastPrinted>
  <dcterms:created xsi:type="dcterms:W3CDTF">2018-09-26T03:44:00Z</dcterms:created>
  <dcterms:modified xsi:type="dcterms:W3CDTF">2018-09-27T04:12:00Z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